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70BD7C" w14:textId="2B1D8140" w:rsidR="00222CCA" w:rsidRPr="00614611" w:rsidRDefault="00222CCA" w:rsidP="00782EE4">
      <w:pPr>
        <w:pStyle w:val="a3"/>
        <w:spacing w:line="240" w:lineRule="auto"/>
        <w:jc w:val="center"/>
        <w:rPr>
          <w:rFonts w:ascii="ＭＳ ゴシック" w:eastAsia="ＭＳ ゴシック" w:hAnsi="ＭＳ ゴシック"/>
          <w:color w:val="000000" w:themeColor="text1"/>
          <w:spacing w:val="0"/>
          <w:sz w:val="28"/>
          <w:szCs w:val="28"/>
        </w:rPr>
      </w:pPr>
      <w:bookmarkStart w:id="0" w:name="_Hlk169011384"/>
      <w:r w:rsidRPr="00614611">
        <w:rPr>
          <w:rFonts w:ascii="ＭＳ ゴシック" w:eastAsia="ＭＳ ゴシック" w:hAnsi="ＭＳ ゴシック"/>
          <w:color w:val="000000" w:themeColor="text1"/>
          <w:spacing w:val="0"/>
          <w:sz w:val="28"/>
          <w:szCs w:val="28"/>
        </w:rPr>
        <w:t>令和６年度「地方公共団体における男女共同参画社会の形成又は</w:t>
      </w:r>
    </w:p>
    <w:p w14:paraId="1BC0ACD2" w14:textId="4D7090B4" w:rsidR="2FA7B957" w:rsidRPr="00614611" w:rsidRDefault="00222CCA" w:rsidP="00782EE4">
      <w:pPr>
        <w:pStyle w:val="a3"/>
        <w:spacing w:line="240" w:lineRule="auto"/>
        <w:jc w:val="center"/>
        <w:rPr>
          <w:rFonts w:ascii="ＭＳ ゴシック" w:eastAsia="ＭＳ ゴシック" w:hAnsi="ＭＳ ゴシック"/>
          <w:color w:val="000000" w:themeColor="text1"/>
          <w:sz w:val="28"/>
          <w:szCs w:val="28"/>
        </w:rPr>
      </w:pPr>
      <w:r w:rsidRPr="00614611">
        <w:rPr>
          <w:rFonts w:ascii="ＭＳ ゴシック" w:eastAsia="ＭＳ ゴシック" w:hAnsi="ＭＳ ゴシック"/>
          <w:color w:val="000000" w:themeColor="text1"/>
          <w:spacing w:val="0"/>
          <w:sz w:val="28"/>
          <w:szCs w:val="28"/>
        </w:rPr>
        <w:t>女性に関する施策の推進状況</w:t>
      </w:r>
      <w:r w:rsidR="00FD4EC1" w:rsidRPr="00614611">
        <w:rPr>
          <w:rFonts w:ascii="ＭＳ ゴシック" w:eastAsia="ＭＳ ゴシック" w:hAnsi="ＭＳ ゴシック" w:hint="eastAsia"/>
          <w:color w:val="000000" w:themeColor="text1"/>
          <w:spacing w:val="0"/>
          <w:sz w:val="28"/>
          <w:szCs w:val="28"/>
        </w:rPr>
        <w:t>」</w:t>
      </w:r>
      <w:r w:rsidRPr="00614611">
        <w:rPr>
          <w:rFonts w:ascii="ＭＳ ゴシック" w:eastAsia="ＭＳ ゴシック" w:hAnsi="ＭＳ ゴシック"/>
          <w:color w:val="000000" w:themeColor="text1"/>
          <w:spacing w:val="0"/>
          <w:sz w:val="28"/>
          <w:szCs w:val="28"/>
        </w:rPr>
        <w:t>調査</w:t>
      </w:r>
      <w:bookmarkEnd w:id="0"/>
    </w:p>
    <w:p w14:paraId="40A2C330" w14:textId="4E82A2C9" w:rsidR="006B74D1" w:rsidRPr="00614611" w:rsidRDefault="0095509A" w:rsidP="00782EE4">
      <w:pPr>
        <w:pStyle w:val="a3"/>
        <w:spacing w:line="240" w:lineRule="auto"/>
        <w:jc w:val="center"/>
        <w:rPr>
          <w:rFonts w:ascii="ＭＳ ゴシック" w:eastAsia="ＭＳ ゴシック" w:hAnsi="ＭＳ ゴシック"/>
          <w:color w:val="000000" w:themeColor="text1"/>
          <w:spacing w:val="0"/>
        </w:rPr>
      </w:pPr>
      <w:r w:rsidRPr="00614611">
        <w:rPr>
          <w:rFonts w:ascii="ＭＳ ゴシック" w:eastAsia="ＭＳ ゴシック" w:hAnsi="ＭＳ ゴシック" w:hint="eastAsia"/>
          <w:color w:val="000000" w:themeColor="text1"/>
          <w:spacing w:val="0"/>
          <w:sz w:val="28"/>
          <w:szCs w:val="28"/>
        </w:rPr>
        <w:t>記　入　上　の　留　意　点</w:t>
      </w:r>
      <w:r w:rsidR="00C74F4E" w:rsidRPr="00614611">
        <w:rPr>
          <w:rFonts w:ascii="ＭＳ ゴシック" w:eastAsia="ＭＳ ゴシック" w:hAnsi="ＭＳ ゴシック" w:hint="eastAsia"/>
          <w:color w:val="000000" w:themeColor="text1"/>
          <w:spacing w:val="4"/>
          <w:sz w:val="28"/>
          <w:szCs w:val="28"/>
        </w:rPr>
        <w:t xml:space="preserve">　</w:t>
      </w:r>
      <w:r w:rsidR="006B74D1" w:rsidRPr="00614611">
        <w:rPr>
          <w:rFonts w:ascii="ＭＳ ゴシック" w:eastAsia="ＭＳ ゴシック" w:hAnsi="ＭＳ ゴシック" w:hint="eastAsia"/>
          <w:color w:val="000000" w:themeColor="text1"/>
          <w:spacing w:val="4"/>
          <w:sz w:val="28"/>
          <w:szCs w:val="28"/>
        </w:rPr>
        <w:t>（調査</w:t>
      </w:r>
      <w:r w:rsidR="001B207C" w:rsidRPr="00614611">
        <w:rPr>
          <w:rFonts w:ascii="ＭＳ ゴシック" w:eastAsia="ＭＳ ゴシック" w:hAnsi="ＭＳ ゴシック" w:hint="eastAsia"/>
          <w:color w:val="000000" w:themeColor="text1"/>
          <w:spacing w:val="4"/>
          <w:sz w:val="28"/>
          <w:szCs w:val="28"/>
        </w:rPr>
        <w:t>表</w:t>
      </w:r>
      <w:r w:rsidR="006B74D1" w:rsidRPr="00614611">
        <w:rPr>
          <w:rFonts w:ascii="ＭＳ ゴシック" w:eastAsia="ＭＳ ゴシック" w:hAnsi="ＭＳ ゴシック" w:hint="eastAsia"/>
          <w:color w:val="000000" w:themeColor="text1"/>
          <w:spacing w:val="4"/>
          <w:sz w:val="28"/>
          <w:szCs w:val="28"/>
        </w:rPr>
        <w:t>１～３）</w:t>
      </w:r>
    </w:p>
    <w:p w14:paraId="3F26D16B" w14:textId="77777777" w:rsidR="002B5531" w:rsidRPr="00614611" w:rsidRDefault="002B5531" w:rsidP="00782EE4">
      <w:pPr>
        <w:pStyle w:val="a3"/>
        <w:wordWrap/>
        <w:spacing w:line="240" w:lineRule="auto"/>
        <w:rPr>
          <w:color w:val="000000" w:themeColor="text1"/>
          <w:spacing w:val="0"/>
        </w:rPr>
      </w:pPr>
    </w:p>
    <w:p w14:paraId="6BE449FF" w14:textId="77777777" w:rsidR="00F70879" w:rsidRPr="00614611" w:rsidRDefault="00F70879" w:rsidP="00782EE4">
      <w:pPr>
        <w:pStyle w:val="a3"/>
        <w:wordWrap/>
        <w:spacing w:line="240" w:lineRule="auto"/>
        <w:rPr>
          <w:color w:val="000000" w:themeColor="text1"/>
          <w:spacing w:val="0"/>
        </w:rPr>
      </w:pPr>
    </w:p>
    <w:p w14:paraId="4E3B956F" w14:textId="77777777" w:rsidR="00F70879" w:rsidRPr="00614611" w:rsidRDefault="00F70879" w:rsidP="00782EE4">
      <w:pPr>
        <w:pStyle w:val="a3"/>
        <w:wordWrap/>
        <w:spacing w:line="240" w:lineRule="auto"/>
        <w:rPr>
          <w:color w:val="000000" w:themeColor="text1"/>
          <w:spacing w:val="0"/>
        </w:rPr>
      </w:pPr>
    </w:p>
    <w:p w14:paraId="150EC5DD" w14:textId="4F317BF2" w:rsidR="00424FF5" w:rsidRPr="00614611" w:rsidRDefault="00222CCA" w:rsidP="00782EE4">
      <w:pPr>
        <w:pStyle w:val="a3"/>
        <w:wordWrap/>
        <w:spacing w:line="240" w:lineRule="auto"/>
        <w:rPr>
          <w:color w:val="000000" w:themeColor="text1"/>
          <w:spacing w:val="0"/>
          <w:sz w:val="22"/>
          <w:szCs w:val="22"/>
        </w:rPr>
      </w:pPr>
      <w:r w:rsidRPr="00614611">
        <w:rPr>
          <w:color w:val="000000" w:themeColor="text1"/>
          <w:spacing w:val="0"/>
          <w:sz w:val="22"/>
          <w:szCs w:val="22"/>
        </w:rPr>
        <w:t xml:space="preserve">　本資料は、令和６年度「地方公共団体における男女共同参画社会の形成又は女性に関する施策の推進状況</w:t>
      </w:r>
      <w:r w:rsidR="00091925" w:rsidRPr="00614611">
        <w:rPr>
          <w:rFonts w:hint="eastAsia"/>
          <w:color w:val="000000" w:themeColor="text1"/>
          <w:spacing w:val="0"/>
          <w:sz w:val="22"/>
          <w:szCs w:val="22"/>
        </w:rPr>
        <w:t>」</w:t>
      </w:r>
      <w:r w:rsidRPr="00614611">
        <w:rPr>
          <w:color w:val="000000" w:themeColor="text1"/>
          <w:spacing w:val="0"/>
          <w:sz w:val="22"/>
          <w:szCs w:val="22"/>
        </w:rPr>
        <w:t>調査に係る</w:t>
      </w:r>
      <w:r w:rsidR="00424FF5" w:rsidRPr="00614611">
        <w:rPr>
          <w:rFonts w:hint="eastAsia"/>
          <w:color w:val="000000" w:themeColor="text1"/>
          <w:spacing w:val="0"/>
          <w:sz w:val="22"/>
          <w:szCs w:val="22"/>
        </w:rPr>
        <w:t>記入上の留意点をまとめたもの</w:t>
      </w:r>
      <w:r w:rsidRPr="00614611">
        <w:rPr>
          <w:color w:val="000000" w:themeColor="text1"/>
          <w:spacing w:val="0"/>
          <w:sz w:val="22"/>
          <w:szCs w:val="22"/>
        </w:rPr>
        <w:t>です。</w:t>
      </w:r>
    </w:p>
    <w:p w14:paraId="4F3CCC90" w14:textId="63F04EE0" w:rsidR="00222CCA" w:rsidRPr="00614611" w:rsidRDefault="00222CCA" w:rsidP="00782EE4">
      <w:pPr>
        <w:pStyle w:val="a3"/>
        <w:wordWrap/>
        <w:spacing w:line="240" w:lineRule="auto"/>
        <w:ind w:firstLineChars="100" w:firstLine="212"/>
        <w:rPr>
          <w:color w:val="000000" w:themeColor="text1"/>
          <w:sz w:val="22"/>
          <w:szCs w:val="22"/>
        </w:rPr>
      </w:pPr>
      <w:r w:rsidRPr="00614611">
        <w:rPr>
          <w:color w:val="000000" w:themeColor="text1"/>
          <w:spacing w:val="0"/>
          <w:sz w:val="22"/>
          <w:szCs w:val="22"/>
        </w:rPr>
        <w:t>各設問に回答する際は、必ず以下の項目をご確認の上、ご回答ください。</w:t>
      </w:r>
    </w:p>
    <w:p w14:paraId="6A809038" w14:textId="77777777" w:rsidR="00130023" w:rsidRPr="00614611" w:rsidRDefault="00130023" w:rsidP="00782EE4">
      <w:pPr>
        <w:pStyle w:val="a3"/>
        <w:wordWrap/>
        <w:spacing w:line="240" w:lineRule="auto"/>
        <w:rPr>
          <w:color w:val="000000" w:themeColor="text1"/>
          <w:spacing w:val="0"/>
          <w:sz w:val="22"/>
          <w:szCs w:val="22"/>
        </w:rPr>
      </w:pPr>
    </w:p>
    <w:p w14:paraId="6129A15D" w14:textId="77777777" w:rsidR="00222CCA" w:rsidRPr="00614611" w:rsidRDefault="007012F0" w:rsidP="00782EE4">
      <w:pPr>
        <w:pStyle w:val="a3"/>
        <w:wordWrap/>
        <w:spacing w:line="240" w:lineRule="auto"/>
        <w:rPr>
          <w:color w:val="000000" w:themeColor="text1"/>
          <w:spacing w:val="0"/>
          <w:sz w:val="22"/>
          <w:szCs w:val="22"/>
        </w:rPr>
      </w:pPr>
      <w:r w:rsidRPr="00614611">
        <w:rPr>
          <w:rFonts w:hint="eastAsia"/>
          <w:color w:val="000000" w:themeColor="text1"/>
          <w:spacing w:val="0"/>
          <w:sz w:val="22"/>
          <w:szCs w:val="22"/>
        </w:rPr>
        <w:t>＜</w:t>
      </w:r>
      <w:r w:rsidR="00222CCA" w:rsidRPr="00614611">
        <w:rPr>
          <w:rFonts w:hint="eastAsia"/>
          <w:color w:val="000000" w:themeColor="text1"/>
          <w:spacing w:val="0"/>
          <w:sz w:val="22"/>
          <w:szCs w:val="22"/>
        </w:rPr>
        <w:t>回答方法について</w:t>
      </w:r>
      <w:r w:rsidRPr="00614611">
        <w:rPr>
          <w:rFonts w:hint="eastAsia"/>
          <w:color w:val="000000" w:themeColor="text1"/>
          <w:spacing w:val="0"/>
          <w:sz w:val="22"/>
          <w:szCs w:val="22"/>
        </w:rPr>
        <w:t>＞</w:t>
      </w:r>
    </w:p>
    <w:p w14:paraId="6C92280E" w14:textId="77777777" w:rsidR="00F70879" w:rsidRPr="00614611" w:rsidRDefault="00F70879" w:rsidP="00782EE4">
      <w:pPr>
        <w:pStyle w:val="a3"/>
        <w:wordWrap/>
        <w:spacing w:line="240" w:lineRule="auto"/>
        <w:rPr>
          <w:color w:val="000000" w:themeColor="text1"/>
          <w:spacing w:val="0"/>
          <w:sz w:val="22"/>
          <w:szCs w:val="22"/>
        </w:rPr>
      </w:pPr>
    </w:p>
    <w:p w14:paraId="11ADAA89" w14:textId="19AECB01" w:rsidR="00D507FB" w:rsidRPr="00614611" w:rsidRDefault="0095509A" w:rsidP="00700DEE">
      <w:pPr>
        <w:pStyle w:val="a3"/>
        <w:numPr>
          <w:ilvl w:val="0"/>
          <w:numId w:val="2"/>
        </w:numPr>
        <w:wordWrap/>
        <w:spacing w:line="240" w:lineRule="auto"/>
        <w:rPr>
          <w:rFonts w:ascii="ＭＳ 明朝" w:hAnsi="ＭＳ 明朝"/>
          <w:color w:val="000000" w:themeColor="text1"/>
          <w:spacing w:val="0"/>
          <w:sz w:val="22"/>
          <w:szCs w:val="22"/>
        </w:rPr>
      </w:pPr>
      <w:r w:rsidRPr="00614611">
        <w:rPr>
          <w:rFonts w:ascii="ＭＳ 明朝" w:hAnsi="ＭＳ 明朝"/>
          <w:color w:val="000000" w:themeColor="text1"/>
          <w:spacing w:val="0"/>
          <w:sz w:val="22"/>
          <w:szCs w:val="22"/>
        </w:rPr>
        <w:t>2024</w:t>
      </w:r>
      <w:r w:rsidR="00D73D9D" w:rsidRPr="00614611">
        <w:rPr>
          <w:rFonts w:ascii="ＭＳ 明朝" w:hAnsi="ＭＳ 明朝"/>
          <w:color w:val="000000" w:themeColor="text1"/>
          <w:spacing w:val="0"/>
          <w:sz w:val="22"/>
          <w:szCs w:val="22"/>
        </w:rPr>
        <w:t>（令和６）</w:t>
      </w:r>
      <w:r w:rsidR="00C74A86" w:rsidRPr="00614611">
        <w:rPr>
          <w:rFonts w:ascii="ＭＳ 明朝" w:hAnsi="ＭＳ 明朝"/>
          <w:color w:val="000000" w:themeColor="text1"/>
          <w:spacing w:val="0"/>
          <w:sz w:val="22"/>
          <w:szCs w:val="22"/>
        </w:rPr>
        <w:t>年度</w:t>
      </w:r>
      <w:r w:rsidR="00F94BF2" w:rsidRPr="00614611">
        <w:rPr>
          <w:rFonts w:ascii="ＭＳ 明朝" w:hAnsi="ＭＳ 明朝"/>
          <w:color w:val="000000" w:themeColor="text1"/>
          <w:spacing w:val="0"/>
          <w:sz w:val="22"/>
          <w:szCs w:val="22"/>
        </w:rPr>
        <w:t>「地方公共団体における男女共同参画社会の形成又は</w:t>
      </w:r>
      <w:r w:rsidR="00F94BF2" w:rsidRPr="00614611">
        <w:rPr>
          <w:rFonts w:ascii="ＭＳ 明朝" w:hAnsi="ＭＳ 明朝" w:hint="eastAsia"/>
          <w:color w:val="000000" w:themeColor="text1"/>
          <w:spacing w:val="0"/>
          <w:sz w:val="22"/>
          <w:szCs w:val="22"/>
        </w:rPr>
        <w:t>女性に関する施策の</w:t>
      </w:r>
      <w:r w:rsidR="00B03B93" w:rsidRPr="00614611">
        <w:rPr>
          <w:rFonts w:ascii="ＭＳ 明朝" w:hAnsi="ＭＳ 明朝" w:hint="eastAsia"/>
          <w:color w:val="000000" w:themeColor="text1"/>
          <w:spacing w:val="0"/>
          <w:sz w:val="22"/>
          <w:szCs w:val="22"/>
        </w:rPr>
        <w:t>推進状況</w:t>
      </w:r>
      <w:r w:rsidR="00343D88" w:rsidRPr="00614611">
        <w:rPr>
          <w:rFonts w:ascii="ＭＳ 明朝" w:hAnsi="ＭＳ 明朝" w:hint="eastAsia"/>
          <w:color w:val="000000" w:themeColor="text1"/>
          <w:spacing w:val="0"/>
          <w:sz w:val="22"/>
          <w:szCs w:val="22"/>
        </w:rPr>
        <w:t>」</w:t>
      </w:r>
      <w:r w:rsidR="00F750D1" w:rsidRPr="00614611">
        <w:rPr>
          <w:rFonts w:ascii="ＭＳ 明朝" w:hAnsi="ＭＳ 明朝" w:hint="eastAsia"/>
          <w:color w:val="000000" w:themeColor="text1"/>
          <w:spacing w:val="0"/>
          <w:sz w:val="22"/>
          <w:szCs w:val="22"/>
        </w:rPr>
        <w:t>調査</w:t>
      </w:r>
      <w:r w:rsidR="00222CCA" w:rsidRPr="00614611">
        <w:rPr>
          <w:rFonts w:ascii="ＭＳ 明朝" w:hAnsi="ＭＳ 明朝" w:hint="eastAsia"/>
          <w:color w:val="000000" w:themeColor="text1"/>
          <w:spacing w:val="0"/>
          <w:sz w:val="22"/>
          <w:szCs w:val="22"/>
        </w:rPr>
        <w:t>は、</w:t>
      </w:r>
      <w:r w:rsidR="00F750D1" w:rsidRPr="00614611">
        <w:rPr>
          <w:rFonts w:ascii="ＭＳ 明朝" w:hAnsi="ＭＳ 明朝" w:hint="eastAsia"/>
          <w:color w:val="000000" w:themeColor="text1"/>
          <w:spacing w:val="0"/>
          <w:sz w:val="22"/>
          <w:szCs w:val="22"/>
        </w:rPr>
        <w:t>ＷＥＢ</w:t>
      </w:r>
      <w:r w:rsidR="00222CCA" w:rsidRPr="00614611">
        <w:rPr>
          <w:rFonts w:ascii="ＭＳ 明朝" w:hAnsi="ＭＳ 明朝" w:hint="eastAsia"/>
          <w:color w:val="000000" w:themeColor="text1"/>
          <w:spacing w:val="0"/>
          <w:sz w:val="22"/>
          <w:szCs w:val="22"/>
        </w:rPr>
        <w:t>システムを用いて</w:t>
      </w:r>
      <w:r w:rsidR="00F750D1" w:rsidRPr="00614611">
        <w:rPr>
          <w:rFonts w:ascii="ＭＳ 明朝" w:hAnsi="ＭＳ 明朝" w:hint="eastAsia"/>
          <w:color w:val="000000" w:themeColor="text1"/>
          <w:spacing w:val="0"/>
          <w:sz w:val="22"/>
          <w:szCs w:val="22"/>
        </w:rPr>
        <w:t>回答</w:t>
      </w:r>
      <w:r w:rsidR="00222CCA" w:rsidRPr="00614611">
        <w:rPr>
          <w:rFonts w:ascii="ＭＳ 明朝" w:hAnsi="ＭＳ 明朝" w:hint="eastAsia"/>
          <w:color w:val="000000" w:themeColor="text1"/>
          <w:spacing w:val="0"/>
          <w:sz w:val="22"/>
          <w:szCs w:val="22"/>
        </w:rPr>
        <w:t>してください。</w:t>
      </w:r>
    </w:p>
    <w:p w14:paraId="26D37C43" w14:textId="0D057BDD" w:rsidR="00F70879" w:rsidRPr="00614611" w:rsidRDefault="00222CCA" w:rsidP="00782EE4">
      <w:pPr>
        <w:pStyle w:val="a3"/>
        <w:wordWrap/>
        <w:spacing w:line="240" w:lineRule="auto"/>
        <w:ind w:firstLineChars="200" w:firstLine="423"/>
        <w:rPr>
          <w:rStyle w:val="af2"/>
          <w:rFonts w:ascii="ＭＳ 明朝" w:hAnsi="ＭＳ 明朝"/>
          <w:color w:val="000000" w:themeColor="text1"/>
          <w:spacing w:val="0"/>
          <w:sz w:val="22"/>
          <w:szCs w:val="22"/>
        </w:rPr>
      </w:pPr>
      <w:r w:rsidRPr="00614611">
        <w:rPr>
          <w:rFonts w:ascii="ＭＳ 明朝" w:hAnsi="ＭＳ 明朝" w:hint="eastAsia"/>
          <w:color w:val="000000" w:themeColor="text1"/>
          <w:spacing w:val="0"/>
          <w:sz w:val="22"/>
          <w:szCs w:val="22"/>
        </w:rPr>
        <w:t xml:space="preserve">【ＷＥＢシステムＵＲＬ】　</w:t>
      </w:r>
      <w:hyperlink r:id="rId12" w:history="1">
        <w:r w:rsidR="00472DF3" w:rsidRPr="00614611">
          <w:rPr>
            <w:rStyle w:val="af2"/>
            <w:rFonts w:ascii="ＭＳ 明朝" w:hAnsi="ＭＳ 明朝"/>
            <w:color w:val="000000" w:themeColor="text1"/>
            <w:spacing w:val="0"/>
            <w:sz w:val="22"/>
            <w:szCs w:val="22"/>
          </w:rPr>
          <w:t>https://ge-survey.sfmj-ri.jp</w:t>
        </w:r>
      </w:hyperlink>
    </w:p>
    <w:p w14:paraId="11103418" w14:textId="77777777" w:rsidR="00CA0CA6" w:rsidRPr="00614611" w:rsidRDefault="00CA0CA6" w:rsidP="00782EE4">
      <w:pPr>
        <w:pStyle w:val="a3"/>
        <w:wordWrap/>
        <w:spacing w:line="240" w:lineRule="auto"/>
        <w:ind w:firstLineChars="200" w:firstLine="423"/>
        <w:rPr>
          <w:rFonts w:ascii="ＭＳ 明朝" w:hAnsi="ＭＳ 明朝"/>
          <w:color w:val="000000" w:themeColor="text1"/>
          <w:spacing w:val="0"/>
          <w:sz w:val="22"/>
          <w:szCs w:val="22"/>
        </w:rPr>
      </w:pPr>
    </w:p>
    <w:p w14:paraId="53934260" w14:textId="432CA7DA" w:rsidR="005B0E34" w:rsidRPr="00614611" w:rsidRDefault="00222CCA" w:rsidP="00700DEE">
      <w:pPr>
        <w:pStyle w:val="a3"/>
        <w:numPr>
          <w:ilvl w:val="0"/>
          <w:numId w:val="2"/>
        </w:numPr>
        <w:wordWrap/>
        <w:spacing w:line="240" w:lineRule="auto"/>
        <w:rPr>
          <w:rFonts w:ascii="ＭＳ 明朝" w:hAnsi="ＭＳ 明朝"/>
          <w:color w:val="000000" w:themeColor="text1"/>
          <w:spacing w:val="0"/>
          <w:sz w:val="22"/>
          <w:szCs w:val="22"/>
        </w:rPr>
      </w:pPr>
      <w:r w:rsidRPr="00614611">
        <w:rPr>
          <w:rFonts w:ascii="ＭＳ 明朝" w:hAnsi="ＭＳ 明朝" w:hint="eastAsia"/>
          <w:color w:val="000000" w:themeColor="text1"/>
          <w:spacing w:val="0"/>
          <w:sz w:val="22"/>
          <w:szCs w:val="22"/>
        </w:rPr>
        <w:t>ＷＥＢシステムの</w:t>
      </w:r>
      <w:r w:rsidR="00F750D1" w:rsidRPr="00614611">
        <w:rPr>
          <w:rFonts w:ascii="ＭＳ 明朝" w:hAnsi="ＭＳ 明朝" w:hint="eastAsia"/>
          <w:color w:val="000000" w:themeColor="text1"/>
          <w:spacing w:val="0"/>
          <w:sz w:val="22"/>
          <w:szCs w:val="22"/>
        </w:rPr>
        <w:t>入力方法は、別紙</w:t>
      </w:r>
      <w:r w:rsidR="00F94BF2" w:rsidRPr="00614611">
        <w:rPr>
          <w:rFonts w:ascii="ＭＳ 明朝" w:hAnsi="ＭＳ 明朝" w:hint="eastAsia"/>
          <w:color w:val="000000" w:themeColor="text1"/>
          <w:spacing w:val="0"/>
          <w:sz w:val="22"/>
          <w:szCs w:val="22"/>
        </w:rPr>
        <w:t>（「</w:t>
      </w:r>
      <w:r w:rsidR="009B7255">
        <w:rPr>
          <w:rFonts w:ascii="ＭＳ 明朝" w:hAnsi="ＭＳ 明朝" w:hint="eastAsia"/>
          <w:color w:val="000000" w:themeColor="text1"/>
          <w:spacing w:val="0"/>
          <w:sz w:val="22"/>
          <w:szCs w:val="22"/>
        </w:rPr>
        <w:t>回答</w:t>
      </w:r>
      <w:r w:rsidR="00F94BF2" w:rsidRPr="00614611">
        <w:rPr>
          <w:rFonts w:ascii="ＭＳ 明朝" w:hAnsi="ＭＳ 明朝" w:hint="eastAsia"/>
          <w:color w:val="000000" w:themeColor="text1"/>
          <w:spacing w:val="0"/>
          <w:sz w:val="22"/>
          <w:szCs w:val="22"/>
        </w:rPr>
        <w:t>入力の手引き」）</w:t>
      </w:r>
      <w:r w:rsidR="00F750D1" w:rsidRPr="00614611">
        <w:rPr>
          <w:rFonts w:ascii="ＭＳ 明朝" w:hAnsi="ＭＳ 明朝" w:hint="eastAsia"/>
          <w:color w:val="000000" w:themeColor="text1"/>
          <w:spacing w:val="0"/>
          <w:sz w:val="22"/>
          <w:szCs w:val="22"/>
        </w:rPr>
        <w:t>を</w:t>
      </w:r>
      <w:r w:rsidR="00EC3C3F" w:rsidRPr="00614611">
        <w:rPr>
          <w:rFonts w:ascii="ＭＳ 明朝" w:hAnsi="ＭＳ 明朝" w:hint="eastAsia"/>
          <w:color w:val="000000" w:themeColor="text1"/>
          <w:spacing w:val="0"/>
          <w:sz w:val="22"/>
          <w:szCs w:val="22"/>
        </w:rPr>
        <w:t>ご</w:t>
      </w:r>
      <w:r w:rsidR="00F750D1" w:rsidRPr="00614611">
        <w:rPr>
          <w:rFonts w:ascii="ＭＳ 明朝" w:hAnsi="ＭＳ 明朝" w:hint="eastAsia"/>
          <w:color w:val="000000" w:themeColor="text1"/>
          <w:spacing w:val="0"/>
          <w:sz w:val="22"/>
          <w:szCs w:val="22"/>
        </w:rPr>
        <w:t>参照ください。</w:t>
      </w:r>
    </w:p>
    <w:p w14:paraId="778AAC46" w14:textId="77777777" w:rsidR="00F70879" w:rsidRPr="00614611" w:rsidRDefault="00F70879" w:rsidP="00782EE4">
      <w:pPr>
        <w:pStyle w:val="a3"/>
        <w:wordWrap/>
        <w:spacing w:line="240" w:lineRule="auto"/>
        <w:rPr>
          <w:rFonts w:ascii="ＭＳ 明朝" w:hAnsi="ＭＳ 明朝"/>
          <w:color w:val="000000" w:themeColor="text1"/>
          <w:spacing w:val="0"/>
          <w:sz w:val="22"/>
          <w:szCs w:val="22"/>
        </w:rPr>
      </w:pPr>
    </w:p>
    <w:p w14:paraId="53664493" w14:textId="048A024A" w:rsidR="00A901AD" w:rsidRPr="00614611" w:rsidRDefault="00A901AD" w:rsidP="00700DEE">
      <w:pPr>
        <w:pStyle w:val="a3"/>
        <w:numPr>
          <w:ilvl w:val="0"/>
          <w:numId w:val="2"/>
        </w:numPr>
        <w:wordWrap/>
        <w:spacing w:line="240" w:lineRule="auto"/>
        <w:rPr>
          <w:rFonts w:ascii="ＭＳ 明朝" w:hAnsi="ＭＳ 明朝" w:cs="ＭＳ ゴシック"/>
          <w:color w:val="000000" w:themeColor="text1"/>
          <w:sz w:val="22"/>
          <w:szCs w:val="22"/>
        </w:rPr>
      </w:pPr>
      <w:r w:rsidRPr="00614611">
        <w:rPr>
          <w:rFonts w:ascii="ＭＳ 明朝" w:hAnsi="ＭＳ 明朝" w:cs="ＭＳ ゴシック" w:hint="eastAsia"/>
          <w:color w:val="000000" w:themeColor="text1"/>
          <w:sz w:val="22"/>
          <w:szCs w:val="22"/>
        </w:rPr>
        <w:t>原則として西暦で入</w:t>
      </w:r>
      <w:r w:rsidR="00B46B55" w:rsidRPr="00614611">
        <w:rPr>
          <w:rFonts w:ascii="ＭＳ 明朝" w:hAnsi="ＭＳ 明朝" w:cs="ＭＳ ゴシック" w:hint="eastAsia"/>
          <w:color w:val="000000" w:themeColor="text1"/>
          <w:sz w:val="22"/>
          <w:szCs w:val="22"/>
        </w:rPr>
        <w:t>力</w:t>
      </w:r>
      <w:r w:rsidRPr="00614611">
        <w:rPr>
          <w:rFonts w:ascii="ＭＳ 明朝" w:hAnsi="ＭＳ 明朝" w:cs="ＭＳ ゴシック" w:hint="eastAsia"/>
          <w:color w:val="000000" w:themeColor="text1"/>
          <w:sz w:val="22"/>
          <w:szCs w:val="22"/>
        </w:rPr>
        <w:t>して</w:t>
      </w:r>
      <w:r w:rsidR="00AC5B7C" w:rsidRPr="00614611">
        <w:rPr>
          <w:rFonts w:ascii="ＭＳ 明朝" w:hAnsi="ＭＳ 明朝" w:cs="ＭＳ ゴシック" w:hint="eastAsia"/>
          <w:color w:val="000000" w:themeColor="text1"/>
          <w:sz w:val="22"/>
          <w:szCs w:val="22"/>
        </w:rPr>
        <w:t>ください</w:t>
      </w:r>
      <w:r w:rsidRPr="00614611">
        <w:rPr>
          <w:rFonts w:ascii="ＭＳ 明朝" w:hAnsi="ＭＳ 明朝" w:cs="ＭＳ ゴシック" w:hint="eastAsia"/>
          <w:color w:val="000000" w:themeColor="text1"/>
          <w:sz w:val="22"/>
          <w:szCs w:val="22"/>
        </w:rPr>
        <w:t>。</w:t>
      </w:r>
    </w:p>
    <w:p w14:paraId="29486816" w14:textId="59613BFE" w:rsidR="007B23F2" w:rsidRPr="00614611" w:rsidRDefault="007B23F2" w:rsidP="00782EE4">
      <w:pPr>
        <w:widowControl/>
        <w:jc w:val="left"/>
        <w:rPr>
          <w:rFonts w:ascii="ＭＳ ゴシック" w:eastAsia="ＭＳ ゴシック" w:hAnsi="ＭＳ ゴシック" w:cs="ＭＳ ゴシック"/>
          <w:b/>
          <w:color w:val="000000" w:themeColor="text1"/>
          <w:spacing w:val="3"/>
          <w:kern w:val="0"/>
          <w:sz w:val="22"/>
          <w:szCs w:val="22"/>
        </w:rPr>
      </w:pPr>
      <w:r w:rsidRPr="00614611">
        <w:rPr>
          <w:rFonts w:ascii="ＭＳ ゴシック" w:eastAsia="ＭＳ ゴシック" w:hAnsi="ＭＳ ゴシック" w:cs="ＭＳ ゴシック"/>
          <w:b/>
          <w:color w:val="000000" w:themeColor="text1"/>
          <w:sz w:val="22"/>
          <w:szCs w:val="22"/>
        </w:rPr>
        <w:br w:type="page"/>
      </w:r>
    </w:p>
    <w:p w14:paraId="7B663E5C" w14:textId="3875E87D" w:rsidR="00D93013" w:rsidRPr="00614611" w:rsidRDefault="006B74D1" w:rsidP="00782EE4">
      <w:pPr>
        <w:pStyle w:val="a3"/>
        <w:wordWrap/>
        <w:spacing w:line="240" w:lineRule="auto"/>
        <w:rPr>
          <w:rFonts w:ascii="ＭＳ ゴシック" w:eastAsia="ＭＳ ゴシック" w:hAnsi="ＭＳ ゴシック" w:cs="ＭＳ ゴシック"/>
          <w:b/>
          <w:bCs/>
          <w:color w:val="000000" w:themeColor="text1"/>
          <w:sz w:val="22"/>
          <w:szCs w:val="22"/>
        </w:rPr>
      </w:pPr>
      <w:r w:rsidRPr="00614611">
        <w:rPr>
          <w:rFonts w:ascii="ＭＳ ゴシック" w:eastAsia="ＭＳ ゴシック" w:hAnsi="ＭＳ ゴシック" w:cs="ＭＳ ゴシック"/>
          <w:b/>
          <w:bCs/>
          <w:color w:val="000000" w:themeColor="text1"/>
          <w:sz w:val="28"/>
          <w:szCs w:val="28"/>
        </w:rPr>
        <w:lastRenderedPageBreak/>
        <w:t>＜調査</w:t>
      </w:r>
      <w:r w:rsidR="001B207C" w:rsidRPr="00614611">
        <w:rPr>
          <w:rFonts w:ascii="ＭＳ ゴシック" w:eastAsia="ＭＳ ゴシック" w:hAnsi="ＭＳ ゴシック" w:cs="ＭＳ ゴシック"/>
          <w:b/>
          <w:bCs/>
          <w:color w:val="000000" w:themeColor="text1"/>
          <w:sz w:val="28"/>
          <w:szCs w:val="28"/>
        </w:rPr>
        <w:t>表</w:t>
      </w:r>
      <w:r w:rsidRPr="00614611">
        <w:rPr>
          <w:rFonts w:ascii="ＭＳ ゴシック" w:eastAsia="ＭＳ ゴシック" w:hAnsi="ＭＳ ゴシック" w:cs="ＭＳ ゴシック"/>
          <w:b/>
          <w:bCs/>
          <w:color w:val="000000" w:themeColor="text1"/>
          <w:sz w:val="28"/>
          <w:szCs w:val="28"/>
        </w:rPr>
        <w:t>１＞</w:t>
      </w:r>
      <w:r w:rsidR="006366B8" w:rsidRPr="00614611">
        <w:rPr>
          <w:rFonts w:ascii="ＭＳ ゴシック" w:eastAsia="ＭＳ ゴシック" w:hAnsi="ＭＳ ゴシック" w:cs="ＭＳ ゴシック"/>
          <w:b/>
          <w:bCs/>
          <w:color w:val="000000" w:themeColor="text1"/>
          <w:sz w:val="28"/>
          <w:szCs w:val="28"/>
        </w:rPr>
        <w:t xml:space="preserve"> </w:t>
      </w:r>
      <w:r w:rsidR="00A87DCB" w:rsidRPr="00614611">
        <w:rPr>
          <w:rFonts w:ascii="ＭＳ ゴシック" w:eastAsia="ＭＳ ゴシック" w:hAnsi="ＭＳ ゴシック" w:cs="ＭＳ ゴシック"/>
          <w:b/>
          <w:bCs/>
          <w:color w:val="000000" w:themeColor="text1"/>
          <w:sz w:val="28"/>
          <w:szCs w:val="28"/>
        </w:rPr>
        <w:t>（</w:t>
      </w:r>
      <w:r w:rsidRPr="00614611">
        <w:rPr>
          <w:rFonts w:ascii="ＭＳ ゴシック" w:eastAsia="ＭＳ ゴシック" w:hAnsi="ＭＳ ゴシック" w:cs="ＭＳ ゴシック"/>
          <w:b/>
          <w:bCs/>
          <w:color w:val="000000" w:themeColor="text1"/>
          <w:sz w:val="28"/>
          <w:szCs w:val="28"/>
        </w:rPr>
        <w:t>都道府県、政令指定都市用)</w:t>
      </w:r>
    </w:p>
    <w:p w14:paraId="19D39172" w14:textId="77777777" w:rsidR="00FE03FF" w:rsidRPr="00614611" w:rsidRDefault="00FE03FF" w:rsidP="001E6C12">
      <w:pPr>
        <w:pStyle w:val="a3"/>
        <w:wordWrap/>
        <w:spacing w:line="240" w:lineRule="auto"/>
        <w:ind w:left="1077" w:hangingChars="500" w:hanging="1077"/>
        <w:rPr>
          <w:rFonts w:ascii="ＭＳ ゴシック" w:eastAsia="ＭＳ ゴシック" w:hAnsi="ＭＳ ゴシック" w:cs="ＭＳ ゴシック"/>
          <w:b/>
          <w:color w:val="000000" w:themeColor="text1"/>
          <w:sz w:val="22"/>
          <w:szCs w:val="22"/>
        </w:rPr>
      </w:pPr>
    </w:p>
    <w:p w14:paraId="1C735A1E" w14:textId="1CBCA459" w:rsidR="00392E84" w:rsidRPr="00614611" w:rsidRDefault="001D0B83" w:rsidP="00BB02C3">
      <w:pPr>
        <w:pStyle w:val="a3"/>
        <w:wordWrap/>
        <w:spacing w:line="240" w:lineRule="auto"/>
        <w:rPr>
          <w:rFonts w:ascii="ＭＳ ゴシック" w:eastAsia="ＭＳ ゴシック" w:hAnsi="ＭＳ ゴシック" w:cs="ＭＳ ゴシック"/>
          <w:b/>
          <w:color w:val="000000" w:themeColor="text1"/>
          <w:sz w:val="22"/>
          <w:szCs w:val="22"/>
        </w:rPr>
      </w:pPr>
      <w:r w:rsidRPr="00614611">
        <w:rPr>
          <w:rFonts w:ascii="ＭＳ ゴシック" w:eastAsia="ＭＳ ゴシック" w:hAnsi="ＭＳ ゴシック" w:cs="ＭＳ ゴシック" w:hint="eastAsia"/>
          <w:b/>
          <w:color w:val="000000" w:themeColor="text1"/>
          <w:sz w:val="22"/>
          <w:szCs w:val="22"/>
        </w:rPr>
        <w:t>〇</w:t>
      </w:r>
      <w:r w:rsidR="00526DB1" w:rsidRPr="00614611">
        <w:rPr>
          <w:rFonts w:ascii="ＭＳ ゴシック" w:eastAsia="ＭＳ ゴシック" w:hAnsi="ＭＳ ゴシック" w:hint="eastAsia"/>
          <w:b/>
          <w:bCs/>
          <w:color w:val="000000" w:themeColor="text1"/>
          <w:spacing w:val="0"/>
          <w:sz w:val="22"/>
          <w:szCs w:val="22"/>
        </w:rPr>
        <w:t>調査</w:t>
      </w:r>
      <w:r w:rsidR="00526DB1" w:rsidRPr="00614611">
        <w:rPr>
          <w:rFonts w:ascii="ＭＳ ゴシック" w:eastAsia="ＭＳ ゴシック" w:hAnsi="ＭＳ ゴシック" w:cs="ＭＳ ゴシック" w:hint="eastAsia"/>
          <w:b/>
          <w:color w:val="000000" w:themeColor="text1"/>
          <w:sz w:val="22"/>
          <w:szCs w:val="22"/>
        </w:rPr>
        <w:t>時点</w:t>
      </w:r>
    </w:p>
    <w:p w14:paraId="1054ECC5" w14:textId="37FA958E" w:rsidR="00376F5C" w:rsidRPr="00614611" w:rsidRDefault="007012F0" w:rsidP="00167FD1">
      <w:pPr>
        <w:pStyle w:val="a3"/>
        <w:numPr>
          <w:ilvl w:val="0"/>
          <w:numId w:val="3"/>
        </w:numPr>
        <w:wordWrap/>
        <w:spacing w:line="240" w:lineRule="auto"/>
        <w:ind w:left="284" w:hanging="142"/>
        <w:rPr>
          <w:rFonts w:ascii="ＭＳ ゴシック" w:eastAsia="ＭＳ ゴシック" w:hAnsi="ＭＳ ゴシック" w:cs="ＭＳ ゴシック"/>
          <w:b/>
          <w:color w:val="000000" w:themeColor="text1"/>
          <w:sz w:val="22"/>
          <w:szCs w:val="22"/>
        </w:rPr>
      </w:pPr>
      <w:r w:rsidRPr="00614611">
        <w:rPr>
          <w:rFonts w:ascii="ＭＳ ゴシック" w:eastAsia="ＭＳ ゴシック" w:hAnsi="ＭＳ ゴシック" w:hint="eastAsia"/>
          <w:b/>
          <w:bCs/>
          <w:color w:val="000000" w:themeColor="text1"/>
          <w:spacing w:val="0"/>
          <w:sz w:val="22"/>
          <w:szCs w:val="22"/>
        </w:rPr>
        <w:t>調査</w:t>
      </w:r>
      <w:r w:rsidRPr="00614611">
        <w:rPr>
          <w:rFonts w:ascii="ＭＳ ゴシック" w:eastAsia="ＭＳ ゴシック" w:hAnsi="ＭＳ ゴシック" w:cs="ＭＳ ゴシック" w:hint="eastAsia"/>
          <w:b/>
          <w:color w:val="000000" w:themeColor="text1"/>
          <w:sz w:val="22"/>
          <w:szCs w:val="22"/>
        </w:rPr>
        <w:t>時点は、</w:t>
      </w:r>
      <w:r w:rsidR="00526DB1" w:rsidRPr="00614611">
        <w:rPr>
          <w:rFonts w:ascii="ＭＳ ゴシック" w:eastAsia="ＭＳ ゴシック" w:hAnsi="ＭＳ ゴシック" w:cs="ＭＳ ゴシック" w:hint="eastAsia"/>
          <w:b/>
          <w:color w:val="000000" w:themeColor="text1"/>
          <w:sz w:val="22"/>
          <w:szCs w:val="22"/>
          <w:u w:val="single"/>
        </w:rPr>
        <w:t>原則</w:t>
      </w:r>
      <w:r w:rsidRPr="00614611">
        <w:rPr>
          <w:rFonts w:ascii="ＭＳ ゴシック" w:eastAsia="ＭＳ ゴシック" w:hAnsi="ＭＳ ゴシック" w:cs="ＭＳ ゴシック" w:hint="eastAsia"/>
          <w:b/>
          <w:color w:val="000000" w:themeColor="text1"/>
          <w:sz w:val="22"/>
          <w:szCs w:val="22"/>
          <w:u w:val="single"/>
        </w:rPr>
        <w:t>2</w:t>
      </w:r>
      <w:r w:rsidRPr="00614611">
        <w:rPr>
          <w:rFonts w:ascii="ＭＳ ゴシック" w:eastAsia="ＭＳ ゴシック" w:hAnsi="ＭＳ ゴシック" w:cs="ＭＳ ゴシック"/>
          <w:b/>
          <w:color w:val="000000" w:themeColor="text1"/>
          <w:sz w:val="22"/>
          <w:szCs w:val="22"/>
          <w:u w:val="single"/>
        </w:rPr>
        <w:t>024</w:t>
      </w:r>
      <w:r w:rsidR="00297C6A" w:rsidRPr="00614611">
        <w:rPr>
          <w:rFonts w:ascii="ＭＳ ゴシック" w:eastAsia="ＭＳ ゴシック" w:hAnsi="ＭＳ ゴシック" w:cs="ＭＳ ゴシック" w:hint="eastAsia"/>
          <w:b/>
          <w:color w:val="000000" w:themeColor="text1"/>
          <w:sz w:val="22"/>
          <w:szCs w:val="22"/>
          <w:u w:val="single"/>
        </w:rPr>
        <w:t>年４月</w:t>
      </w:r>
      <w:r w:rsidR="00D93013" w:rsidRPr="00614611">
        <w:rPr>
          <w:rFonts w:ascii="ＭＳ ゴシック" w:eastAsia="ＭＳ ゴシック" w:hAnsi="ＭＳ ゴシック" w:cs="ＭＳ ゴシック" w:hint="eastAsia"/>
          <w:b/>
          <w:color w:val="000000" w:themeColor="text1"/>
          <w:sz w:val="22"/>
          <w:szCs w:val="22"/>
          <w:u w:val="single"/>
        </w:rPr>
        <w:t>１日</w:t>
      </w:r>
      <w:r w:rsidRPr="00614611">
        <w:rPr>
          <w:rFonts w:ascii="ＭＳ ゴシック" w:eastAsia="ＭＳ ゴシック" w:hAnsi="ＭＳ ゴシック" w:cs="ＭＳ ゴシック" w:hint="eastAsia"/>
          <w:b/>
          <w:color w:val="000000" w:themeColor="text1"/>
          <w:sz w:val="22"/>
          <w:szCs w:val="22"/>
          <w:u w:val="single"/>
        </w:rPr>
        <w:t>時点</w:t>
      </w:r>
      <w:r w:rsidRPr="00614611">
        <w:rPr>
          <w:rFonts w:ascii="ＭＳ ゴシック" w:eastAsia="ＭＳ ゴシック" w:hAnsi="ＭＳ ゴシック" w:cs="ＭＳ ゴシック" w:hint="eastAsia"/>
          <w:b/>
          <w:color w:val="000000" w:themeColor="text1"/>
          <w:sz w:val="22"/>
          <w:szCs w:val="22"/>
        </w:rPr>
        <w:t>と</w:t>
      </w:r>
      <w:r w:rsidR="00D93013" w:rsidRPr="00614611">
        <w:rPr>
          <w:rFonts w:ascii="ＭＳ ゴシック" w:eastAsia="ＭＳ ゴシック" w:hAnsi="ＭＳ ゴシック" w:cs="ＭＳ ゴシック" w:hint="eastAsia"/>
          <w:b/>
          <w:color w:val="000000" w:themeColor="text1"/>
          <w:sz w:val="22"/>
          <w:szCs w:val="22"/>
        </w:rPr>
        <w:t>してください。</w:t>
      </w:r>
    </w:p>
    <w:p w14:paraId="250BFA10" w14:textId="0D084030" w:rsidR="001874F0" w:rsidRPr="00614611" w:rsidRDefault="007012F0" w:rsidP="00167FD1">
      <w:pPr>
        <w:pStyle w:val="a3"/>
        <w:numPr>
          <w:ilvl w:val="0"/>
          <w:numId w:val="3"/>
        </w:numPr>
        <w:wordWrap/>
        <w:spacing w:line="240" w:lineRule="auto"/>
        <w:ind w:left="284" w:hanging="142"/>
        <w:rPr>
          <w:rFonts w:ascii="ＭＳ ゴシック" w:eastAsia="ＭＳ ゴシック" w:hAnsi="ＭＳ ゴシック" w:cs="ＭＳ ゴシック"/>
          <w:b/>
          <w:color w:val="000000" w:themeColor="text1"/>
          <w:sz w:val="22"/>
          <w:szCs w:val="22"/>
        </w:rPr>
      </w:pPr>
      <w:r w:rsidRPr="00614611">
        <w:rPr>
          <w:rFonts w:ascii="ＭＳ ゴシック" w:eastAsia="ＭＳ ゴシック" w:hAnsi="ＭＳ ゴシック" w:hint="eastAsia"/>
          <w:b/>
          <w:bCs/>
          <w:color w:val="000000" w:themeColor="text1"/>
          <w:spacing w:val="0"/>
          <w:sz w:val="22"/>
          <w:szCs w:val="22"/>
        </w:rPr>
        <w:t>ただし</w:t>
      </w:r>
      <w:r w:rsidRPr="00614611">
        <w:rPr>
          <w:rFonts w:ascii="ＭＳ ゴシック" w:eastAsia="ＭＳ ゴシック" w:hAnsi="ＭＳ ゴシック" w:cs="ＭＳ ゴシック" w:hint="eastAsia"/>
          <w:b/>
          <w:color w:val="000000" w:themeColor="text1"/>
          <w:sz w:val="22"/>
          <w:szCs w:val="22"/>
        </w:rPr>
        <w:t>、</w:t>
      </w:r>
      <w:r w:rsidR="001874F0" w:rsidRPr="00614611">
        <w:rPr>
          <w:rFonts w:ascii="ＭＳ ゴシック" w:eastAsia="ＭＳ ゴシック" w:hAnsi="ＭＳ ゴシック" w:cs="ＭＳ ゴシック" w:hint="eastAsia"/>
          <w:b/>
          <w:color w:val="000000" w:themeColor="text1"/>
          <w:sz w:val="22"/>
          <w:szCs w:val="22"/>
          <w:u w:val="single"/>
        </w:rPr>
        <w:t>問19</w:t>
      </w:r>
      <w:r w:rsidR="001874F0" w:rsidRPr="00614611">
        <w:rPr>
          <w:rFonts w:ascii="ＭＳ ゴシック" w:eastAsia="ＭＳ ゴシック" w:hAnsi="ＭＳ ゴシック" w:cs="ＭＳ ゴシック"/>
          <w:b/>
          <w:color w:val="000000" w:themeColor="text1"/>
          <w:sz w:val="22"/>
          <w:szCs w:val="22"/>
          <w:u w:val="single"/>
        </w:rPr>
        <w:t>-</w:t>
      </w:r>
      <w:r w:rsidR="001874F0" w:rsidRPr="00614611">
        <w:rPr>
          <w:rFonts w:ascii="ＭＳ ゴシック" w:eastAsia="ＭＳ ゴシック" w:hAnsi="ＭＳ ゴシック" w:cs="ＭＳ ゴシック" w:hint="eastAsia"/>
          <w:b/>
          <w:color w:val="000000" w:themeColor="text1"/>
          <w:sz w:val="22"/>
          <w:szCs w:val="22"/>
          <w:u w:val="single"/>
        </w:rPr>
        <w:t>1～19-</w:t>
      </w:r>
      <w:r w:rsidR="00882C9E" w:rsidRPr="00614611">
        <w:rPr>
          <w:rFonts w:ascii="ＭＳ ゴシック" w:eastAsia="ＭＳ ゴシック" w:hAnsi="ＭＳ ゴシック" w:cs="ＭＳ ゴシック"/>
          <w:b/>
          <w:color w:val="000000" w:themeColor="text1"/>
          <w:sz w:val="22"/>
          <w:szCs w:val="22"/>
          <w:u w:val="single"/>
        </w:rPr>
        <w:t>19</w:t>
      </w:r>
      <w:r w:rsidR="001874F0" w:rsidRPr="00614611">
        <w:rPr>
          <w:rFonts w:ascii="ＭＳ ゴシック" w:eastAsia="ＭＳ ゴシック" w:hAnsi="ＭＳ ゴシック" w:cs="ＭＳ ゴシック" w:hint="eastAsia"/>
          <w:b/>
          <w:color w:val="000000" w:themeColor="text1"/>
          <w:sz w:val="22"/>
          <w:szCs w:val="22"/>
          <w:u w:val="single"/>
        </w:rPr>
        <w:t>までは、</w:t>
      </w:r>
      <w:r w:rsidRPr="00614611">
        <w:rPr>
          <w:rFonts w:ascii="ＭＳ ゴシック" w:eastAsia="ＭＳ ゴシック" w:hAnsi="ＭＳ ゴシック" w:cs="ＭＳ ゴシック" w:hint="eastAsia"/>
          <w:b/>
          <w:color w:val="000000" w:themeColor="text1"/>
          <w:sz w:val="22"/>
          <w:szCs w:val="22"/>
          <w:u w:val="single"/>
        </w:rPr>
        <w:t>2</w:t>
      </w:r>
      <w:r w:rsidRPr="00614611">
        <w:rPr>
          <w:rFonts w:ascii="ＭＳ ゴシック" w:eastAsia="ＭＳ ゴシック" w:hAnsi="ＭＳ ゴシック" w:cs="ＭＳ ゴシック"/>
          <w:b/>
          <w:color w:val="000000" w:themeColor="text1"/>
          <w:sz w:val="22"/>
          <w:szCs w:val="22"/>
          <w:u w:val="single"/>
        </w:rPr>
        <w:t>024</w:t>
      </w:r>
      <w:r w:rsidR="001874F0" w:rsidRPr="00614611">
        <w:rPr>
          <w:rFonts w:ascii="ＭＳ ゴシック" w:eastAsia="ＭＳ ゴシック" w:hAnsi="ＭＳ ゴシック" w:cs="ＭＳ ゴシック" w:hint="eastAsia"/>
          <w:b/>
          <w:color w:val="000000" w:themeColor="text1"/>
          <w:sz w:val="22"/>
          <w:szCs w:val="22"/>
          <w:u w:val="single"/>
        </w:rPr>
        <w:t>年７月１日</w:t>
      </w:r>
      <w:r w:rsidRPr="00614611">
        <w:rPr>
          <w:rFonts w:ascii="ＭＳ ゴシック" w:eastAsia="ＭＳ ゴシック" w:hAnsi="ＭＳ ゴシック" w:cs="ＭＳ ゴシック" w:hint="eastAsia"/>
          <w:b/>
          <w:color w:val="000000" w:themeColor="text1"/>
          <w:sz w:val="22"/>
          <w:szCs w:val="22"/>
          <w:u w:val="single"/>
        </w:rPr>
        <w:t>時点</w:t>
      </w:r>
      <w:r w:rsidRPr="00614611">
        <w:rPr>
          <w:rFonts w:ascii="ＭＳ ゴシック" w:eastAsia="ＭＳ ゴシック" w:hAnsi="ＭＳ ゴシック" w:cs="ＭＳ ゴシック" w:hint="eastAsia"/>
          <w:b/>
          <w:color w:val="000000" w:themeColor="text1"/>
          <w:sz w:val="22"/>
          <w:szCs w:val="22"/>
        </w:rPr>
        <w:t>と</w:t>
      </w:r>
      <w:r w:rsidR="001874F0" w:rsidRPr="00614611">
        <w:rPr>
          <w:rFonts w:ascii="ＭＳ ゴシック" w:eastAsia="ＭＳ ゴシック" w:hAnsi="ＭＳ ゴシック" w:cs="ＭＳ ゴシック" w:hint="eastAsia"/>
          <w:b/>
          <w:color w:val="000000" w:themeColor="text1"/>
          <w:sz w:val="22"/>
          <w:szCs w:val="22"/>
        </w:rPr>
        <w:t>してください。</w:t>
      </w:r>
    </w:p>
    <w:p w14:paraId="3C9F66EC" w14:textId="7A674A83" w:rsidR="002B5531" w:rsidRPr="00614611" w:rsidRDefault="00F96D30" w:rsidP="00167FD1">
      <w:pPr>
        <w:pStyle w:val="a3"/>
        <w:numPr>
          <w:ilvl w:val="0"/>
          <w:numId w:val="3"/>
        </w:numPr>
        <w:wordWrap/>
        <w:spacing w:line="240" w:lineRule="auto"/>
        <w:ind w:left="284" w:hanging="142"/>
        <w:rPr>
          <w:rFonts w:ascii="ＭＳ ゴシック" w:eastAsia="ＭＳ ゴシック" w:hAnsi="ＭＳ ゴシック" w:cs="ＭＳ ゴシック"/>
          <w:b/>
          <w:color w:val="000000" w:themeColor="text1"/>
          <w:sz w:val="22"/>
          <w:szCs w:val="22"/>
        </w:rPr>
      </w:pPr>
      <w:r w:rsidRPr="00614611">
        <w:rPr>
          <w:rFonts w:ascii="ＭＳ ゴシック" w:eastAsia="ＭＳ ゴシック" w:hAnsi="ＭＳ ゴシック" w:cs="ＭＳ ゴシック" w:hint="eastAsia"/>
          <w:b/>
          <w:color w:val="000000" w:themeColor="text1"/>
          <w:sz w:val="22"/>
          <w:szCs w:val="22"/>
        </w:rPr>
        <w:t>問6-2～問6-</w:t>
      </w:r>
      <w:r w:rsidRPr="00614611">
        <w:rPr>
          <w:rFonts w:ascii="ＭＳ ゴシック" w:eastAsia="ＭＳ ゴシック" w:hAnsi="ＭＳ ゴシック" w:cs="ＭＳ ゴシック"/>
          <w:b/>
          <w:color w:val="000000" w:themeColor="text1"/>
          <w:sz w:val="22"/>
          <w:szCs w:val="22"/>
        </w:rPr>
        <w:t>5</w:t>
      </w:r>
      <w:r w:rsidRPr="00614611">
        <w:rPr>
          <w:rFonts w:ascii="ＭＳ ゴシック" w:eastAsia="ＭＳ ゴシック" w:hAnsi="ＭＳ ゴシック" w:cs="ＭＳ ゴシック" w:hint="eastAsia"/>
          <w:b/>
          <w:color w:val="000000" w:themeColor="text1"/>
          <w:sz w:val="22"/>
          <w:szCs w:val="22"/>
        </w:rPr>
        <w:t>、問7-1～問7-2</w:t>
      </w:r>
      <w:r w:rsidR="00FB0CF0" w:rsidRPr="00614611">
        <w:rPr>
          <w:rFonts w:ascii="ＭＳ ゴシック" w:eastAsia="ＭＳ ゴシック" w:hAnsi="ＭＳ ゴシック" w:cs="ＭＳ ゴシック" w:hint="eastAsia"/>
          <w:b/>
          <w:color w:val="000000" w:themeColor="text1"/>
          <w:sz w:val="22"/>
          <w:szCs w:val="22"/>
        </w:rPr>
        <w:t>、</w:t>
      </w:r>
      <w:r w:rsidR="00A63897" w:rsidRPr="00614611">
        <w:rPr>
          <w:rFonts w:ascii="ＭＳ ゴシック" w:eastAsia="ＭＳ ゴシック" w:hAnsi="ＭＳ ゴシック" w:cs="ＭＳ ゴシック" w:hint="eastAsia"/>
          <w:b/>
          <w:color w:val="000000" w:themeColor="text1"/>
          <w:sz w:val="22"/>
          <w:szCs w:val="22"/>
        </w:rPr>
        <w:t>問7-9</w:t>
      </w:r>
      <w:r w:rsidR="00526DB1" w:rsidRPr="00614611">
        <w:rPr>
          <w:rFonts w:ascii="ＭＳ ゴシック" w:eastAsia="ＭＳ ゴシック" w:hAnsi="ＭＳ ゴシック" w:cs="ＭＳ ゴシック" w:hint="eastAsia"/>
          <w:b/>
          <w:color w:val="000000" w:themeColor="text1"/>
          <w:sz w:val="22"/>
          <w:szCs w:val="22"/>
        </w:rPr>
        <w:t>については、</w:t>
      </w:r>
      <w:r w:rsidR="00392E84" w:rsidRPr="00614611">
        <w:rPr>
          <w:rFonts w:ascii="ＭＳ ゴシック" w:eastAsia="ＭＳ ゴシック" w:hAnsi="ＭＳ ゴシック" w:cs="ＭＳ ゴシック" w:hint="eastAsia"/>
          <w:b/>
          <w:color w:val="000000" w:themeColor="text1"/>
          <w:sz w:val="22"/>
          <w:szCs w:val="22"/>
        </w:rPr>
        <w:t>「</w:t>
      </w:r>
      <w:r w:rsidR="00785D42" w:rsidRPr="00614611">
        <w:rPr>
          <w:rFonts w:ascii="ＭＳ ゴシック" w:eastAsia="ＭＳ ゴシック" w:hAnsi="ＭＳ ゴシック" w:cs="ＭＳ ゴシック" w:hint="eastAsia"/>
          <w:b/>
          <w:color w:val="000000" w:themeColor="text1"/>
          <w:sz w:val="22"/>
          <w:szCs w:val="22"/>
        </w:rPr>
        <w:t>〇</w:t>
      </w:r>
      <w:r w:rsidR="00392E84" w:rsidRPr="00614611">
        <w:rPr>
          <w:rFonts w:ascii="ＭＳ ゴシック" w:eastAsia="ＭＳ ゴシック" w:hAnsi="ＭＳ ゴシック" w:cs="ＭＳ ゴシック" w:hint="eastAsia"/>
          <w:b/>
          <w:color w:val="000000" w:themeColor="text1"/>
          <w:sz w:val="22"/>
          <w:szCs w:val="22"/>
        </w:rPr>
        <w:t xml:space="preserve"> </w:t>
      </w:r>
      <w:r w:rsidR="00ED32CC" w:rsidRPr="00614611">
        <w:rPr>
          <w:rFonts w:ascii="ＭＳ ゴシック" w:eastAsia="ＭＳ ゴシック" w:hAnsi="ＭＳ ゴシック" w:cs="ＭＳ ゴシック" w:hint="eastAsia"/>
          <w:b/>
          <w:color w:val="000000" w:themeColor="text1"/>
          <w:sz w:val="22"/>
          <w:szCs w:val="22"/>
        </w:rPr>
        <w:t>2024</w:t>
      </w:r>
      <w:r w:rsidR="00297C6A" w:rsidRPr="00614611">
        <w:rPr>
          <w:rFonts w:ascii="ＭＳ ゴシック" w:eastAsia="ＭＳ ゴシック" w:hAnsi="ＭＳ ゴシック" w:cs="ＭＳ ゴシック" w:hint="eastAsia"/>
          <w:b/>
          <w:color w:val="000000" w:themeColor="text1"/>
          <w:sz w:val="22"/>
          <w:szCs w:val="22"/>
        </w:rPr>
        <w:t>年４月</w:t>
      </w:r>
      <w:r w:rsidR="00957B61" w:rsidRPr="00614611">
        <w:rPr>
          <w:rFonts w:ascii="ＭＳ ゴシック" w:eastAsia="ＭＳ ゴシック" w:hAnsi="ＭＳ ゴシック" w:cs="ＭＳ ゴシック" w:hint="eastAsia"/>
          <w:b/>
          <w:color w:val="000000" w:themeColor="text1"/>
          <w:sz w:val="22"/>
          <w:szCs w:val="22"/>
        </w:rPr>
        <w:t>１</w:t>
      </w:r>
      <w:r w:rsidR="00D93013" w:rsidRPr="00614611">
        <w:rPr>
          <w:rFonts w:ascii="ＭＳ ゴシック" w:eastAsia="ＭＳ ゴシック" w:hAnsi="ＭＳ ゴシック" w:cs="ＭＳ ゴシック" w:hint="eastAsia"/>
          <w:b/>
          <w:color w:val="000000" w:themeColor="text1"/>
          <w:sz w:val="22"/>
          <w:szCs w:val="22"/>
        </w:rPr>
        <w:t>日</w:t>
      </w:r>
      <w:r w:rsidR="00785D42" w:rsidRPr="00614611">
        <w:rPr>
          <w:rFonts w:ascii="ＭＳ ゴシック" w:eastAsia="ＭＳ ゴシック" w:hAnsi="ＭＳ ゴシック" w:cs="ＭＳ ゴシック" w:hint="eastAsia"/>
          <w:b/>
          <w:color w:val="000000" w:themeColor="text1"/>
          <w:sz w:val="22"/>
          <w:szCs w:val="22"/>
        </w:rPr>
        <w:t>、〇</w:t>
      </w:r>
      <w:r w:rsidR="00392E84" w:rsidRPr="00614611">
        <w:rPr>
          <w:rFonts w:ascii="ＭＳ ゴシック" w:eastAsia="ＭＳ ゴシック" w:hAnsi="ＭＳ ゴシック" w:cs="ＭＳ ゴシック" w:hint="eastAsia"/>
          <w:b/>
          <w:color w:val="000000" w:themeColor="text1"/>
          <w:sz w:val="22"/>
          <w:szCs w:val="22"/>
        </w:rPr>
        <w:t xml:space="preserve"> </w:t>
      </w:r>
      <w:r w:rsidR="00D93013" w:rsidRPr="00614611">
        <w:rPr>
          <w:rFonts w:ascii="ＭＳ ゴシック" w:eastAsia="ＭＳ ゴシック" w:hAnsi="ＭＳ ゴシック" w:cs="ＭＳ ゴシック" w:hint="eastAsia"/>
          <w:b/>
          <w:color w:val="000000" w:themeColor="text1"/>
          <w:sz w:val="22"/>
          <w:szCs w:val="22"/>
        </w:rPr>
        <w:t>その他</w:t>
      </w:r>
      <w:r w:rsidR="00957B61" w:rsidRPr="00614611">
        <w:rPr>
          <w:rFonts w:ascii="ＭＳ ゴシック" w:eastAsia="ＭＳ ゴシック" w:hAnsi="ＭＳ ゴシック" w:cs="ＭＳ ゴシック" w:hint="eastAsia"/>
          <w:b/>
          <w:color w:val="000000" w:themeColor="text1"/>
          <w:sz w:val="22"/>
          <w:szCs w:val="22"/>
        </w:rPr>
        <w:t>（</w:t>
      </w:r>
      <w:r w:rsidR="00A63897" w:rsidRPr="00614611">
        <w:rPr>
          <w:rFonts w:ascii="ＭＳ ゴシック" w:eastAsia="ＭＳ ゴシック" w:hAnsi="ＭＳ ゴシック" w:cs="ＭＳ ゴシック" w:hint="eastAsia"/>
          <w:b/>
          <w:color w:val="000000" w:themeColor="text1"/>
          <w:sz w:val="22"/>
          <w:szCs w:val="22"/>
        </w:rPr>
        <w:t>西暦</w:t>
      </w:r>
      <w:r w:rsidR="00957B61" w:rsidRPr="00614611">
        <w:rPr>
          <w:rFonts w:ascii="ＭＳ ゴシック" w:eastAsia="ＭＳ ゴシック" w:hAnsi="ＭＳ ゴシック" w:cs="ＭＳ ゴシック"/>
          <w:b/>
          <w:color w:val="000000" w:themeColor="text1"/>
          <w:sz w:val="22"/>
          <w:szCs w:val="22"/>
        </w:rPr>
        <w:t>）</w:t>
      </w:r>
      <w:r w:rsidR="00392E84" w:rsidRPr="00614611">
        <w:rPr>
          <w:rFonts w:ascii="ＭＳ ゴシック" w:eastAsia="ＭＳ ゴシック" w:hAnsi="ＭＳ ゴシック" w:cs="ＭＳ ゴシック" w:hint="eastAsia"/>
          <w:b/>
          <w:color w:val="000000" w:themeColor="text1"/>
          <w:sz w:val="22"/>
          <w:szCs w:val="22"/>
        </w:rPr>
        <w:t>」</w:t>
      </w:r>
      <w:r w:rsidR="00D93013" w:rsidRPr="00614611">
        <w:rPr>
          <w:rFonts w:ascii="ＭＳ ゴシック" w:eastAsia="ＭＳ ゴシック" w:hAnsi="ＭＳ ゴシック" w:cs="ＭＳ ゴシック" w:hint="eastAsia"/>
          <w:b/>
          <w:color w:val="000000" w:themeColor="text1"/>
          <w:sz w:val="22"/>
          <w:szCs w:val="22"/>
        </w:rPr>
        <w:t>の選択式</w:t>
      </w:r>
      <w:r w:rsidR="007012F0" w:rsidRPr="00614611">
        <w:rPr>
          <w:rFonts w:ascii="ＭＳ ゴシック" w:eastAsia="ＭＳ ゴシック" w:hAnsi="ＭＳ ゴシック" w:cs="ＭＳ ゴシック" w:hint="eastAsia"/>
          <w:b/>
          <w:color w:val="000000" w:themeColor="text1"/>
          <w:sz w:val="22"/>
          <w:szCs w:val="22"/>
        </w:rPr>
        <w:t>で</w:t>
      </w:r>
      <w:r w:rsidR="00D93013" w:rsidRPr="00614611">
        <w:rPr>
          <w:rFonts w:ascii="ＭＳ ゴシック" w:eastAsia="ＭＳ ゴシック" w:hAnsi="ＭＳ ゴシック" w:cs="ＭＳ ゴシック" w:hint="eastAsia"/>
          <w:b/>
          <w:color w:val="000000" w:themeColor="text1"/>
          <w:sz w:val="22"/>
          <w:szCs w:val="22"/>
        </w:rPr>
        <w:t>す</w:t>
      </w:r>
      <w:r w:rsidR="007F0FF8" w:rsidRPr="00614611">
        <w:rPr>
          <w:rFonts w:ascii="ＭＳ ゴシック" w:eastAsia="ＭＳ ゴシック" w:hAnsi="ＭＳ ゴシック" w:cs="ＭＳ ゴシック" w:hint="eastAsia"/>
          <w:b/>
          <w:color w:val="000000" w:themeColor="text1"/>
          <w:sz w:val="22"/>
          <w:szCs w:val="22"/>
        </w:rPr>
        <w:t>が</w:t>
      </w:r>
      <w:r w:rsidR="00AD77E6" w:rsidRPr="00614611">
        <w:rPr>
          <w:rFonts w:ascii="ＭＳ ゴシック" w:eastAsia="ＭＳ ゴシック" w:hAnsi="ＭＳ ゴシック" w:cs="ＭＳ ゴシック" w:hint="eastAsia"/>
          <w:b/>
          <w:color w:val="000000" w:themeColor="text1"/>
          <w:sz w:val="22"/>
          <w:szCs w:val="22"/>
        </w:rPr>
        <w:t>、</w:t>
      </w:r>
      <w:r w:rsidR="007012F0" w:rsidRPr="00614611">
        <w:rPr>
          <w:rFonts w:ascii="ＭＳ ゴシック" w:eastAsia="ＭＳ ゴシック" w:hAnsi="ＭＳ ゴシック" w:cs="ＭＳ ゴシック" w:hint="eastAsia"/>
          <w:b/>
          <w:color w:val="000000" w:themeColor="text1"/>
          <w:sz w:val="22"/>
          <w:szCs w:val="22"/>
        </w:rPr>
        <w:t>原則「2024年</w:t>
      </w:r>
      <w:r w:rsidR="007F0FF8" w:rsidRPr="00614611">
        <w:rPr>
          <w:rFonts w:ascii="ＭＳ ゴシック" w:eastAsia="ＭＳ ゴシック" w:hAnsi="ＭＳ ゴシック" w:cs="ＭＳ ゴシック"/>
          <w:b/>
          <w:color w:val="000000" w:themeColor="text1"/>
          <w:sz w:val="22"/>
          <w:szCs w:val="22"/>
        </w:rPr>
        <w:t>４月１日</w:t>
      </w:r>
      <w:r w:rsidR="007012F0" w:rsidRPr="00614611">
        <w:rPr>
          <w:rFonts w:ascii="ＭＳ ゴシック" w:eastAsia="ＭＳ ゴシック" w:hAnsi="ＭＳ ゴシック" w:cs="ＭＳ ゴシック" w:hint="eastAsia"/>
          <w:b/>
          <w:color w:val="000000" w:themeColor="text1"/>
          <w:sz w:val="22"/>
          <w:szCs w:val="22"/>
        </w:rPr>
        <w:t>」を選択</w:t>
      </w:r>
      <w:r w:rsidR="007012F0" w:rsidRPr="00614611">
        <w:rPr>
          <w:rFonts w:ascii="ＭＳ ゴシック" w:eastAsia="ＭＳ ゴシック" w:hAnsi="ＭＳ ゴシック" w:hint="eastAsia"/>
          <w:b/>
          <w:bCs/>
          <w:color w:val="000000" w:themeColor="text1"/>
          <w:spacing w:val="0"/>
          <w:sz w:val="22"/>
          <w:szCs w:val="22"/>
        </w:rPr>
        <w:t>してください</w:t>
      </w:r>
      <w:r w:rsidR="007012F0" w:rsidRPr="00614611">
        <w:rPr>
          <w:rFonts w:ascii="ＭＳ ゴシック" w:eastAsia="ＭＳ ゴシック" w:hAnsi="ＭＳ ゴシック" w:cs="ＭＳ ゴシック" w:hint="eastAsia"/>
          <w:b/>
          <w:color w:val="000000" w:themeColor="text1"/>
          <w:sz w:val="22"/>
          <w:szCs w:val="22"/>
        </w:rPr>
        <w:t>。</w:t>
      </w:r>
      <w:bookmarkStart w:id="1" w:name="_Hlk38902189"/>
    </w:p>
    <w:p w14:paraId="5F92E0E8" w14:textId="77777777" w:rsidR="00964016" w:rsidRPr="00614611" w:rsidRDefault="00964016" w:rsidP="00964016">
      <w:pPr>
        <w:pStyle w:val="a3"/>
        <w:wordWrap/>
        <w:spacing w:line="240" w:lineRule="auto"/>
        <w:rPr>
          <w:rFonts w:ascii="ＭＳ ゴシック" w:eastAsia="ＭＳ ゴシック" w:hAnsi="ＭＳ ゴシック" w:cs="ＭＳ ゴシック"/>
          <w:b/>
          <w:color w:val="000000" w:themeColor="text1"/>
          <w:sz w:val="22"/>
          <w:szCs w:val="22"/>
        </w:rPr>
      </w:pPr>
    </w:p>
    <w:p w14:paraId="57BA81F9" w14:textId="77777777" w:rsidR="002960DF" w:rsidRPr="00614611" w:rsidRDefault="002960DF" w:rsidP="00964016">
      <w:pPr>
        <w:pStyle w:val="a3"/>
        <w:wordWrap/>
        <w:spacing w:line="240" w:lineRule="auto"/>
        <w:rPr>
          <w:rFonts w:ascii="ＭＳ ゴシック" w:eastAsia="ＭＳ ゴシック" w:hAnsi="ＭＳ ゴシック" w:cs="ＭＳ ゴシック"/>
          <w:b/>
          <w:color w:val="000000" w:themeColor="text1"/>
          <w:sz w:val="22"/>
          <w:szCs w:val="22"/>
        </w:rPr>
      </w:pPr>
    </w:p>
    <w:p w14:paraId="4A3C30AB" w14:textId="6F6F5B5F" w:rsidR="00DC74A9" w:rsidRPr="00614611" w:rsidRDefault="00DC74A9" w:rsidP="00700DEE">
      <w:pPr>
        <w:pStyle w:val="a3"/>
        <w:numPr>
          <w:ilvl w:val="0"/>
          <w:numId w:val="4"/>
        </w:numPr>
        <w:wordWrap/>
        <w:spacing w:line="240" w:lineRule="auto"/>
        <w:ind w:left="680" w:hanging="680"/>
        <w:rPr>
          <w:rFonts w:ascii="ＭＳ ゴシック" w:eastAsia="ＭＳ ゴシック" w:hAnsi="ＭＳ ゴシック"/>
          <w:b/>
          <w:color w:val="000000" w:themeColor="text1"/>
          <w:spacing w:val="0"/>
          <w:sz w:val="22"/>
          <w:szCs w:val="22"/>
        </w:rPr>
      </w:pPr>
      <w:r w:rsidRPr="00614611">
        <w:rPr>
          <w:rFonts w:ascii="ＭＳ ゴシック" w:eastAsia="ＭＳ ゴシック" w:hAnsi="ＭＳ ゴシック" w:hint="eastAsia"/>
          <w:b/>
          <w:color w:val="000000" w:themeColor="text1"/>
          <w:sz w:val="22"/>
          <w:szCs w:val="22"/>
        </w:rPr>
        <w:t>男女共同参画・女性問題に関する事務を総括的に所管する組織</w:t>
      </w:r>
    </w:p>
    <w:p w14:paraId="0223EE29" w14:textId="2B8DC292" w:rsidR="00DC74A9" w:rsidRPr="00614611" w:rsidRDefault="00DC74A9" w:rsidP="00DC74A9">
      <w:pPr>
        <w:pStyle w:val="a3"/>
        <w:wordWrap/>
        <w:spacing w:line="240" w:lineRule="auto"/>
        <w:ind w:firstLineChars="100" w:firstLine="215"/>
        <w:rPr>
          <w:rFonts w:ascii="ＭＳ ゴシック" w:eastAsia="ＭＳ ゴシック" w:hAnsi="ＭＳ ゴシック"/>
          <w:color w:val="000000" w:themeColor="text1"/>
          <w:sz w:val="22"/>
          <w:szCs w:val="22"/>
        </w:rPr>
      </w:pPr>
      <w:r w:rsidRPr="00614611">
        <w:rPr>
          <w:rFonts w:ascii="ＭＳ ゴシック" w:eastAsia="ＭＳ ゴシック" w:hAnsi="ＭＳ ゴシック" w:hint="eastAsia"/>
          <w:b/>
          <w:color w:val="000000" w:themeColor="text1"/>
          <w:sz w:val="22"/>
          <w:szCs w:val="22"/>
        </w:rPr>
        <w:t>問1-1</w:t>
      </w:r>
    </w:p>
    <w:p w14:paraId="37744CCC" w14:textId="77777777" w:rsidR="00DC74A9" w:rsidRPr="00614611" w:rsidRDefault="00DC74A9" w:rsidP="001C47F3">
      <w:pPr>
        <w:pStyle w:val="a3"/>
        <w:wordWrap/>
        <w:spacing w:line="240" w:lineRule="auto"/>
        <w:ind w:firstLineChars="200" w:firstLine="429"/>
        <w:rPr>
          <w:rFonts w:ascii="ＭＳ 明朝" w:hAnsi="ＭＳ 明朝"/>
          <w:color w:val="000000" w:themeColor="text1"/>
          <w:sz w:val="22"/>
          <w:szCs w:val="22"/>
        </w:rPr>
      </w:pPr>
      <w:r w:rsidRPr="00614611">
        <w:rPr>
          <w:rFonts w:ascii="ＭＳ 明朝" w:hAnsi="ＭＳ 明朝" w:hint="eastAsia"/>
          <w:color w:val="000000" w:themeColor="text1"/>
          <w:sz w:val="22"/>
          <w:szCs w:val="22"/>
          <w:bdr w:val="single" w:sz="4" w:space="0" w:color="auto"/>
        </w:rPr>
        <w:t>局部課（室）名</w:t>
      </w:r>
    </w:p>
    <w:p w14:paraId="03B306E8" w14:textId="29D2282E" w:rsidR="00DC74A9" w:rsidRPr="00614611" w:rsidRDefault="00DC74A9" w:rsidP="00167FD1">
      <w:pPr>
        <w:pStyle w:val="a3"/>
        <w:numPr>
          <w:ilvl w:val="1"/>
          <w:numId w:val="5"/>
        </w:numPr>
        <w:wordWrap/>
        <w:spacing w:line="240" w:lineRule="auto"/>
        <w:ind w:left="567" w:hanging="141"/>
        <w:rPr>
          <w:rFonts w:ascii="ＭＳ 明朝" w:hAnsi="ＭＳ 明朝"/>
          <w:color w:val="000000" w:themeColor="text1"/>
          <w:sz w:val="22"/>
          <w:szCs w:val="22"/>
        </w:rPr>
      </w:pPr>
      <w:r w:rsidRPr="00614611">
        <w:rPr>
          <w:rFonts w:ascii="ＭＳ 明朝" w:hAnsi="ＭＳ 明朝" w:hint="eastAsia"/>
          <w:color w:val="000000" w:themeColor="text1"/>
          <w:sz w:val="22"/>
          <w:szCs w:val="22"/>
        </w:rPr>
        <w:t>男女共同参画・女性問題に関する事務を、総括的に所管する組織の正式名称を記入してください。</w:t>
      </w:r>
    </w:p>
    <w:p w14:paraId="061C9FC4" w14:textId="0DAF8A61" w:rsidR="00DC74A9" w:rsidRPr="00614611" w:rsidRDefault="00DC74A9" w:rsidP="001C47F3">
      <w:pPr>
        <w:pStyle w:val="a3"/>
        <w:wordWrap/>
        <w:spacing w:line="240" w:lineRule="auto"/>
        <w:ind w:firstLineChars="200" w:firstLine="429"/>
        <w:rPr>
          <w:rFonts w:ascii="ＭＳ 明朝" w:hAnsi="ＭＳ 明朝"/>
          <w:color w:val="000000" w:themeColor="text1"/>
          <w:sz w:val="22"/>
          <w:szCs w:val="22"/>
        </w:rPr>
      </w:pPr>
      <w:r w:rsidRPr="00614611">
        <w:rPr>
          <w:rFonts w:ascii="ＭＳ 明朝" w:hAnsi="ＭＳ 明朝" w:hint="eastAsia"/>
          <w:color w:val="000000" w:themeColor="text1"/>
          <w:sz w:val="22"/>
          <w:szCs w:val="22"/>
          <w:bdr w:val="single" w:sz="4" w:space="0" w:color="auto"/>
        </w:rPr>
        <w:t>担当職員数</w:t>
      </w:r>
    </w:p>
    <w:p w14:paraId="1329DF7F" w14:textId="78D819FD" w:rsidR="00DC74A9" w:rsidRPr="00614611" w:rsidRDefault="00DC74A9" w:rsidP="00167FD1">
      <w:pPr>
        <w:pStyle w:val="a3"/>
        <w:numPr>
          <w:ilvl w:val="1"/>
          <w:numId w:val="5"/>
        </w:numPr>
        <w:wordWrap/>
        <w:spacing w:line="240" w:lineRule="auto"/>
        <w:ind w:left="567" w:hanging="141"/>
        <w:rPr>
          <w:rFonts w:ascii="ＭＳ 明朝" w:hAnsi="ＭＳ 明朝"/>
          <w:color w:val="000000" w:themeColor="text1"/>
          <w:sz w:val="22"/>
          <w:szCs w:val="22"/>
        </w:rPr>
      </w:pPr>
      <w:r w:rsidRPr="00614611">
        <w:rPr>
          <w:rFonts w:ascii="ＭＳ 明朝" w:hAnsi="ＭＳ 明朝" w:hint="eastAsia"/>
          <w:color w:val="000000" w:themeColor="text1"/>
          <w:sz w:val="22"/>
          <w:szCs w:val="22"/>
        </w:rPr>
        <w:t>所管課（室）内で男女共同参画の業務に従事している職員数を専任・兼任別に記入してください。</w:t>
      </w:r>
    </w:p>
    <w:p w14:paraId="486FD4F1" w14:textId="156A0110" w:rsidR="00DC74A9" w:rsidRPr="00614611" w:rsidRDefault="00DC74A9" w:rsidP="00167FD1">
      <w:pPr>
        <w:pStyle w:val="a3"/>
        <w:numPr>
          <w:ilvl w:val="1"/>
          <w:numId w:val="5"/>
        </w:numPr>
        <w:wordWrap/>
        <w:spacing w:line="240" w:lineRule="auto"/>
        <w:ind w:left="567" w:hanging="141"/>
        <w:rPr>
          <w:rFonts w:ascii="ＭＳ 明朝" w:hAnsi="ＭＳ 明朝"/>
          <w:color w:val="000000" w:themeColor="text1"/>
          <w:sz w:val="22"/>
          <w:szCs w:val="22"/>
          <w:u w:val="single"/>
        </w:rPr>
      </w:pPr>
      <w:r w:rsidRPr="00614611">
        <w:rPr>
          <w:rFonts w:ascii="ＭＳ 明朝" w:hAnsi="ＭＳ 明朝" w:hint="eastAsia"/>
          <w:color w:val="000000" w:themeColor="text1"/>
          <w:sz w:val="22"/>
          <w:szCs w:val="22"/>
        </w:rPr>
        <w:t>ただし、</w:t>
      </w:r>
      <w:r w:rsidRPr="00614611">
        <w:rPr>
          <w:rFonts w:ascii="ＭＳ 明朝" w:hAnsi="ＭＳ 明朝" w:hint="eastAsia"/>
          <w:color w:val="000000" w:themeColor="text1"/>
          <w:sz w:val="22"/>
          <w:szCs w:val="22"/>
          <w:u w:val="single"/>
        </w:rPr>
        <w:t>所管課（室）の定員であっても男女共同参画センター等の別組織において業務に従事している場合は</w:t>
      </w:r>
      <w:r w:rsidR="000B5DB9" w:rsidRPr="00614611">
        <w:rPr>
          <w:rFonts w:ascii="ＭＳ 明朝" w:hAnsi="ＭＳ 明朝" w:hint="eastAsia"/>
          <w:color w:val="000000" w:themeColor="text1"/>
          <w:sz w:val="22"/>
          <w:szCs w:val="22"/>
          <w:u w:val="single"/>
        </w:rPr>
        <w:t>、</w:t>
      </w:r>
      <w:r w:rsidRPr="00614611">
        <w:rPr>
          <w:rFonts w:ascii="ＭＳ 明朝" w:hAnsi="ＭＳ 明朝" w:hint="eastAsia"/>
          <w:color w:val="000000" w:themeColor="text1"/>
          <w:sz w:val="22"/>
          <w:szCs w:val="22"/>
          <w:u w:val="single"/>
        </w:rPr>
        <w:t>人数から除いてください。</w:t>
      </w:r>
    </w:p>
    <w:p w14:paraId="5B65628F" w14:textId="1EB789EC" w:rsidR="009E640C" w:rsidRPr="00614611" w:rsidRDefault="00B34EC7" w:rsidP="00167FD1">
      <w:pPr>
        <w:pStyle w:val="a3"/>
        <w:numPr>
          <w:ilvl w:val="1"/>
          <w:numId w:val="5"/>
        </w:numPr>
        <w:wordWrap/>
        <w:spacing w:line="240" w:lineRule="auto"/>
        <w:ind w:left="567" w:hanging="141"/>
        <w:rPr>
          <w:color w:val="000000" w:themeColor="text1"/>
          <w:spacing w:val="0"/>
          <w:sz w:val="22"/>
          <w:szCs w:val="22"/>
        </w:rPr>
      </w:pPr>
      <w:r w:rsidRPr="00614611">
        <w:rPr>
          <w:rFonts w:hint="eastAsia"/>
          <w:color w:val="000000" w:themeColor="text1"/>
          <w:spacing w:val="0"/>
          <w:sz w:val="22"/>
          <w:szCs w:val="22"/>
        </w:rPr>
        <w:t>「会計年度任用職員」は含みません。</w:t>
      </w:r>
    </w:p>
    <w:p w14:paraId="2AD861A2" w14:textId="77777777" w:rsidR="00DA7434" w:rsidRPr="00614611" w:rsidRDefault="00DA7434" w:rsidP="00DC74A9">
      <w:pPr>
        <w:pStyle w:val="a3"/>
        <w:wordWrap/>
        <w:spacing w:line="240" w:lineRule="auto"/>
        <w:rPr>
          <w:color w:val="000000" w:themeColor="text1"/>
          <w:spacing w:val="0"/>
          <w:sz w:val="22"/>
          <w:szCs w:val="22"/>
        </w:rPr>
      </w:pPr>
    </w:p>
    <w:p w14:paraId="424D885B" w14:textId="77777777" w:rsidR="002960DF" w:rsidRPr="00614611" w:rsidRDefault="002960DF" w:rsidP="00DC74A9">
      <w:pPr>
        <w:pStyle w:val="a3"/>
        <w:wordWrap/>
        <w:spacing w:line="240" w:lineRule="auto"/>
        <w:rPr>
          <w:color w:val="000000" w:themeColor="text1"/>
          <w:spacing w:val="0"/>
          <w:sz w:val="22"/>
          <w:szCs w:val="22"/>
        </w:rPr>
      </w:pPr>
    </w:p>
    <w:p w14:paraId="5B82F917" w14:textId="3A5219BD" w:rsidR="00DC74A9" w:rsidRPr="00614611" w:rsidRDefault="00DC74A9" w:rsidP="00700DEE">
      <w:pPr>
        <w:pStyle w:val="a3"/>
        <w:numPr>
          <w:ilvl w:val="0"/>
          <w:numId w:val="4"/>
        </w:numPr>
        <w:wordWrap/>
        <w:spacing w:line="240" w:lineRule="auto"/>
        <w:ind w:left="680" w:hanging="680"/>
        <w:rPr>
          <w:rFonts w:ascii="ＭＳ ゴシック" w:eastAsia="ＭＳ ゴシック" w:hAnsi="ＭＳ ゴシック"/>
          <w:b/>
          <w:color w:val="000000" w:themeColor="text1"/>
          <w:spacing w:val="0"/>
          <w:sz w:val="22"/>
          <w:szCs w:val="22"/>
        </w:rPr>
      </w:pPr>
      <w:r w:rsidRPr="00614611">
        <w:rPr>
          <w:rFonts w:ascii="ＭＳ ゴシック" w:eastAsia="ＭＳ ゴシック" w:hAnsi="ＭＳ ゴシック" w:hint="eastAsia"/>
          <w:b/>
          <w:color w:val="000000" w:themeColor="text1"/>
          <w:sz w:val="22"/>
          <w:szCs w:val="22"/>
        </w:rPr>
        <w:t>国の「男女共同参画推進本部」に相当する本庁の連絡会議（推進体制）</w:t>
      </w:r>
    </w:p>
    <w:p w14:paraId="4A9ACBD6" w14:textId="6CD666B9" w:rsidR="00DC74A9" w:rsidRPr="00614611" w:rsidRDefault="00DC74A9" w:rsidP="00DC74A9">
      <w:pPr>
        <w:pStyle w:val="a3"/>
        <w:wordWrap/>
        <w:spacing w:line="240" w:lineRule="auto"/>
        <w:ind w:firstLineChars="100" w:firstLine="215"/>
        <w:rPr>
          <w:rFonts w:ascii="ＭＳ ゴシック" w:eastAsia="ＭＳ ゴシック" w:hAnsi="ＭＳ ゴシック"/>
          <w:color w:val="000000" w:themeColor="text1"/>
          <w:sz w:val="22"/>
          <w:szCs w:val="22"/>
        </w:rPr>
      </w:pPr>
      <w:r w:rsidRPr="00614611">
        <w:rPr>
          <w:rFonts w:ascii="ＭＳ ゴシック" w:eastAsia="ＭＳ ゴシック" w:hAnsi="ＭＳ ゴシック" w:hint="eastAsia"/>
          <w:b/>
          <w:color w:val="000000" w:themeColor="text1"/>
          <w:sz w:val="22"/>
          <w:szCs w:val="22"/>
        </w:rPr>
        <w:t>問2-1</w:t>
      </w:r>
      <w:r w:rsidRPr="00614611">
        <w:rPr>
          <w:rFonts w:ascii="ＭＳ ゴシック" w:eastAsia="ＭＳ ゴシック" w:hAnsi="ＭＳ ゴシック" w:hint="eastAsia"/>
          <w:color w:val="000000" w:themeColor="text1"/>
          <w:sz w:val="22"/>
          <w:szCs w:val="22"/>
        </w:rPr>
        <w:t xml:space="preserve"> </w:t>
      </w:r>
    </w:p>
    <w:p w14:paraId="2F8A9A79" w14:textId="7A90B630" w:rsidR="00DC74A9" w:rsidRPr="00614611" w:rsidRDefault="00DC74A9" w:rsidP="00DC74A9">
      <w:pPr>
        <w:pStyle w:val="a3"/>
        <w:wordWrap/>
        <w:spacing w:line="240" w:lineRule="auto"/>
        <w:ind w:firstLineChars="200" w:firstLine="429"/>
        <w:rPr>
          <w:rFonts w:ascii="ＭＳ 明朝" w:hAnsi="ＭＳ 明朝"/>
          <w:color w:val="000000" w:themeColor="text1"/>
          <w:sz w:val="22"/>
          <w:szCs w:val="22"/>
        </w:rPr>
      </w:pPr>
      <w:r w:rsidRPr="00614611">
        <w:rPr>
          <w:rFonts w:ascii="ＭＳ 明朝" w:hAnsi="ＭＳ 明朝" w:hint="eastAsia"/>
          <w:color w:val="000000" w:themeColor="text1"/>
          <w:sz w:val="22"/>
          <w:szCs w:val="22"/>
          <w:bdr w:val="single" w:sz="4" w:space="0" w:color="auto"/>
        </w:rPr>
        <w:t>根拠</w:t>
      </w:r>
    </w:p>
    <w:p w14:paraId="7354E39A" w14:textId="43426CBC" w:rsidR="002B5531" w:rsidRPr="00614611" w:rsidRDefault="00DC74A9" w:rsidP="00167FD1">
      <w:pPr>
        <w:pStyle w:val="a3"/>
        <w:numPr>
          <w:ilvl w:val="1"/>
          <w:numId w:val="5"/>
        </w:numPr>
        <w:wordWrap/>
        <w:spacing w:line="240" w:lineRule="auto"/>
        <w:ind w:left="567" w:hanging="141"/>
        <w:rPr>
          <w:rFonts w:ascii="ＭＳ 明朝" w:hAnsi="ＭＳ 明朝"/>
          <w:color w:val="000000" w:themeColor="text1"/>
          <w:sz w:val="22"/>
          <w:szCs w:val="22"/>
        </w:rPr>
      </w:pPr>
      <w:r w:rsidRPr="00614611">
        <w:rPr>
          <w:rFonts w:ascii="ＭＳ 明朝" w:hAnsi="ＭＳ 明朝" w:hint="eastAsia"/>
          <w:color w:val="000000" w:themeColor="text1"/>
          <w:sz w:val="22"/>
          <w:szCs w:val="22"/>
        </w:rPr>
        <w:t>根拠の記入例：△△条例、△△要綱　等</w:t>
      </w:r>
    </w:p>
    <w:p w14:paraId="1AAC8E5F" w14:textId="08A00E10" w:rsidR="00DC74A9" w:rsidRPr="00614611" w:rsidRDefault="00DC74A9" w:rsidP="00DC74A9">
      <w:pPr>
        <w:pStyle w:val="a3"/>
        <w:wordWrap/>
        <w:spacing w:line="240" w:lineRule="auto"/>
        <w:ind w:firstLineChars="200" w:firstLine="429"/>
        <w:rPr>
          <w:rFonts w:ascii="ＭＳ 明朝" w:hAnsi="ＭＳ 明朝"/>
          <w:color w:val="000000" w:themeColor="text1"/>
          <w:sz w:val="22"/>
          <w:szCs w:val="22"/>
        </w:rPr>
      </w:pPr>
      <w:r w:rsidRPr="00614611">
        <w:rPr>
          <w:rFonts w:ascii="ＭＳ 明朝" w:hAnsi="ＭＳ 明朝" w:hint="eastAsia"/>
          <w:color w:val="000000" w:themeColor="text1"/>
          <w:sz w:val="22"/>
          <w:szCs w:val="22"/>
          <w:bdr w:val="single" w:sz="4" w:space="0" w:color="auto"/>
        </w:rPr>
        <w:t>長の役職</w:t>
      </w:r>
    </w:p>
    <w:p w14:paraId="68DE9D10" w14:textId="66523878" w:rsidR="00DC74A9" w:rsidRPr="00614611" w:rsidRDefault="00DC74A9" w:rsidP="00167FD1">
      <w:pPr>
        <w:pStyle w:val="a3"/>
        <w:numPr>
          <w:ilvl w:val="1"/>
          <w:numId w:val="5"/>
        </w:numPr>
        <w:wordWrap/>
        <w:spacing w:line="240" w:lineRule="auto"/>
        <w:ind w:left="567" w:hanging="141"/>
        <w:rPr>
          <w:rFonts w:ascii="ＭＳ 明朝" w:hAnsi="ＭＳ 明朝"/>
          <w:color w:val="000000" w:themeColor="text1"/>
          <w:sz w:val="22"/>
          <w:szCs w:val="22"/>
        </w:rPr>
      </w:pPr>
      <w:r w:rsidRPr="00614611">
        <w:rPr>
          <w:rFonts w:ascii="ＭＳ 明朝" w:hAnsi="ＭＳ 明朝" w:hint="eastAsia"/>
          <w:color w:val="000000" w:themeColor="text1"/>
          <w:sz w:val="22"/>
          <w:szCs w:val="22"/>
        </w:rPr>
        <w:t>長の役職（</w:t>
      </w:r>
      <w:r w:rsidRPr="00614611">
        <w:rPr>
          <w:rFonts w:ascii="ＭＳ 明朝" w:hAnsi="ＭＳ 明朝" w:hint="eastAsia"/>
          <w:color w:val="000000" w:themeColor="text1"/>
          <w:spacing w:val="1"/>
          <w:sz w:val="22"/>
          <w:szCs w:val="22"/>
        </w:rPr>
        <w:t>記入</w:t>
      </w:r>
      <w:r w:rsidRPr="00614611">
        <w:rPr>
          <w:rFonts w:ascii="ＭＳ 明朝" w:hAnsi="ＭＳ 明朝" w:hint="eastAsia"/>
          <w:color w:val="000000" w:themeColor="text1"/>
          <w:sz w:val="22"/>
          <w:szCs w:val="22"/>
        </w:rPr>
        <w:t>例：知事、副知事、○○局長等）を記入してください。</w:t>
      </w:r>
    </w:p>
    <w:p w14:paraId="3F3C64C0" w14:textId="782FB38D" w:rsidR="00DC74A9" w:rsidRPr="00614611" w:rsidRDefault="00F94AD0" w:rsidP="00E97409">
      <w:pPr>
        <w:pStyle w:val="a3"/>
        <w:wordWrap/>
        <w:spacing w:line="240" w:lineRule="auto"/>
        <w:ind w:leftChars="200" w:left="403" w:firstLineChars="110" w:firstLine="236"/>
        <w:rPr>
          <w:rFonts w:ascii="ＭＳ 明朝" w:hAnsi="ＭＳ 明朝"/>
          <w:color w:val="000000" w:themeColor="text1"/>
          <w:sz w:val="22"/>
          <w:szCs w:val="22"/>
        </w:rPr>
      </w:pPr>
      <w:r w:rsidRPr="00614611">
        <w:rPr>
          <w:rFonts w:ascii="ＭＳ 明朝" w:hAnsi="ＭＳ 明朝" w:hint="eastAsia"/>
          <w:color w:val="000000" w:themeColor="text1"/>
          <w:sz w:val="22"/>
          <w:szCs w:val="22"/>
        </w:rPr>
        <w:t>※</w:t>
      </w:r>
      <w:r w:rsidR="00DC74A9" w:rsidRPr="00614611">
        <w:rPr>
          <w:rFonts w:ascii="ＭＳ 明朝" w:hAnsi="ＭＳ 明朝" w:hint="eastAsia"/>
          <w:color w:val="000000" w:themeColor="text1"/>
          <w:sz w:val="22"/>
          <w:szCs w:val="22"/>
        </w:rPr>
        <w:t>なお、氏名を記入する必要はありません。</w:t>
      </w:r>
    </w:p>
    <w:p w14:paraId="0AF1EFD9" w14:textId="3F4C2CE3" w:rsidR="00F94AD0" w:rsidRPr="00614611" w:rsidRDefault="00F94AD0" w:rsidP="00634128">
      <w:pPr>
        <w:pStyle w:val="a3"/>
        <w:wordWrap/>
        <w:spacing w:line="240" w:lineRule="auto"/>
        <w:rPr>
          <w:rFonts w:ascii="ＭＳ 明朝" w:hAnsi="ＭＳ 明朝"/>
          <w:color w:val="000000" w:themeColor="text1"/>
          <w:sz w:val="22"/>
          <w:szCs w:val="22"/>
        </w:rPr>
      </w:pPr>
    </w:p>
    <w:p w14:paraId="2727B599" w14:textId="77777777" w:rsidR="002960DF" w:rsidRPr="00614611" w:rsidRDefault="002960DF" w:rsidP="00634128">
      <w:pPr>
        <w:pStyle w:val="a3"/>
        <w:wordWrap/>
        <w:spacing w:line="240" w:lineRule="auto"/>
        <w:rPr>
          <w:rFonts w:ascii="ＭＳ 明朝" w:hAnsi="ＭＳ 明朝"/>
          <w:color w:val="000000" w:themeColor="text1"/>
          <w:sz w:val="22"/>
          <w:szCs w:val="22"/>
        </w:rPr>
      </w:pPr>
    </w:p>
    <w:p w14:paraId="7E8AFFFD" w14:textId="72158A23" w:rsidR="00E26F9A" w:rsidRPr="00614611" w:rsidRDefault="006B74D1" w:rsidP="00700DEE">
      <w:pPr>
        <w:pStyle w:val="a3"/>
        <w:numPr>
          <w:ilvl w:val="0"/>
          <w:numId w:val="4"/>
        </w:numPr>
        <w:wordWrap/>
        <w:spacing w:line="240" w:lineRule="auto"/>
        <w:ind w:left="680" w:hanging="680"/>
        <w:rPr>
          <w:rFonts w:ascii="ＭＳ ゴシック" w:eastAsia="ＭＳ ゴシック" w:hAnsi="ＭＳ ゴシック"/>
          <w:b/>
          <w:bCs/>
          <w:color w:val="000000" w:themeColor="text1"/>
          <w:sz w:val="22"/>
          <w:szCs w:val="22"/>
        </w:rPr>
      </w:pPr>
      <w:r w:rsidRPr="00614611">
        <w:rPr>
          <w:rFonts w:ascii="ＭＳ ゴシック" w:eastAsia="ＭＳ ゴシック" w:hAnsi="ＭＳ ゴシック"/>
          <w:b/>
          <w:bCs/>
          <w:color w:val="000000" w:themeColor="text1"/>
          <w:sz w:val="22"/>
          <w:szCs w:val="22"/>
        </w:rPr>
        <w:t>男女共同参画に関する</w:t>
      </w:r>
      <w:bookmarkEnd w:id="1"/>
      <w:r w:rsidRPr="00614611">
        <w:rPr>
          <w:rFonts w:ascii="ＭＳ ゴシック" w:eastAsia="ＭＳ ゴシック" w:hAnsi="ＭＳ ゴシック"/>
          <w:b/>
          <w:bCs/>
          <w:color w:val="000000" w:themeColor="text1"/>
          <w:sz w:val="22"/>
          <w:szCs w:val="22"/>
        </w:rPr>
        <w:t>諮問機関、懇談会</w:t>
      </w:r>
    </w:p>
    <w:p w14:paraId="358B9AE6" w14:textId="0AFA9688" w:rsidR="003E4990" w:rsidRPr="00614611" w:rsidRDefault="003E4990" w:rsidP="002822A4">
      <w:pPr>
        <w:pStyle w:val="a3"/>
        <w:wordWrap/>
        <w:spacing w:line="240" w:lineRule="auto"/>
        <w:ind w:firstLineChars="100" w:firstLine="215"/>
        <w:rPr>
          <w:rFonts w:ascii="ＭＳ ゴシック" w:eastAsia="ＭＳ ゴシック" w:hAnsi="ＭＳ ゴシック"/>
          <w:color w:val="000000" w:themeColor="text1"/>
          <w:sz w:val="22"/>
          <w:szCs w:val="22"/>
        </w:rPr>
      </w:pPr>
      <w:r w:rsidRPr="00614611">
        <w:rPr>
          <w:rFonts w:ascii="ＭＳ ゴシック" w:eastAsia="ＭＳ ゴシック" w:hAnsi="ＭＳ ゴシック" w:hint="eastAsia"/>
          <w:b/>
          <w:color w:val="000000" w:themeColor="text1"/>
          <w:sz w:val="22"/>
          <w:szCs w:val="22"/>
        </w:rPr>
        <w:t>問3-1</w:t>
      </w:r>
      <w:r w:rsidRPr="00614611">
        <w:rPr>
          <w:rFonts w:ascii="ＭＳ ゴシック" w:eastAsia="ＭＳ ゴシック" w:hAnsi="ＭＳ ゴシック" w:hint="eastAsia"/>
          <w:color w:val="000000" w:themeColor="text1"/>
          <w:sz w:val="22"/>
          <w:szCs w:val="22"/>
        </w:rPr>
        <w:t xml:space="preserve"> </w:t>
      </w:r>
    </w:p>
    <w:p w14:paraId="47C24B7C" w14:textId="77777777" w:rsidR="0099617E" w:rsidRPr="00614611" w:rsidRDefault="0099617E" w:rsidP="00E26F9A">
      <w:pPr>
        <w:pStyle w:val="a3"/>
        <w:wordWrap/>
        <w:spacing w:line="240" w:lineRule="auto"/>
        <w:ind w:firstLineChars="200" w:firstLine="429"/>
        <w:rPr>
          <w:rFonts w:ascii="ＭＳ 明朝" w:hAnsi="ＭＳ 明朝"/>
          <w:color w:val="000000" w:themeColor="text1"/>
          <w:spacing w:val="1"/>
          <w:sz w:val="22"/>
          <w:szCs w:val="22"/>
        </w:rPr>
      </w:pPr>
      <w:r w:rsidRPr="00614611">
        <w:rPr>
          <w:rFonts w:ascii="ＭＳ 明朝" w:hAnsi="ＭＳ 明朝" w:hint="eastAsia"/>
          <w:color w:val="000000" w:themeColor="text1"/>
          <w:sz w:val="22"/>
          <w:szCs w:val="22"/>
          <w:bdr w:val="single" w:sz="4" w:space="0" w:color="auto"/>
        </w:rPr>
        <w:t>構成員</w:t>
      </w:r>
    </w:p>
    <w:p w14:paraId="03D6BD66" w14:textId="7B4D3B11" w:rsidR="00F21CEB" w:rsidRPr="00614611" w:rsidRDefault="00F21CEB" w:rsidP="00167FD1">
      <w:pPr>
        <w:pStyle w:val="a3"/>
        <w:numPr>
          <w:ilvl w:val="1"/>
          <w:numId w:val="5"/>
        </w:numPr>
        <w:wordWrap/>
        <w:spacing w:line="240" w:lineRule="auto"/>
        <w:ind w:left="567" w:hanging="141"/>
        <w:rPr>
          <w:rFonts w:ascii="ＭＳ 明朝" w:hAnsi="ＭＳ 明朝"/>
          <w:color w:val="000000" w:themeColor="text1"/>
          <w:sz w:val="22"/>
          <w:szCs w:val="22"/>
        </w:rPr>
      </w:pPr>
      <w:r w:rsidRPr="00614611">
        <w:rPr>
          <w:rFonts w:ascii="ＭＳ 明朝" w:hAnsi="ＭＳ 明朝" w:hint="eastAsia"/>
          <w:color w:val="000000" w:themeColor="text1"/>
          <w:sz w:val="22"/>
          <w:szCs w:val="22"/>
        </w:rPr>
        <w:t>男女別に</w:t>
      </w:r>
      <w:r w:rsidR="009D0A1B" w:rsidRPr="00614611">
        <w:rPr>
          <w:rFonts w:ascii="ＭＳ 明朝" w:hAnsi="ＭＳ 明朝" w:hint="eastAsia"/>
          <w:color w:val="000000" w:themeColor="text1"/>
          <w:sz w:val="22"/>
          <w:szCs w:val="22"/>
        </w:rPr>
        <w:t>構成員</w:t>
      </w:r>
      <w:r w:rsidR="00F078CA" w:rsidRPr="00614611">
        <w:rPr>
          <w:rFonts w:ascii="ＭＳ 明朝" w:hAnsi="ＭＳ 明朝" w:hint="eastAsia"/>
          <w:color w:val="000000" w:themeColor="text1"/>
          <w:sz w:val="22"/>
          <w:szCs w:val="22"/>
        </w:rPr>
        <w:t>の人数</w:t>
      </w:r>
      <w:r w:rsidRPr="00614611">
        <w:rPr>
          <w:rFonts w:ascii="ＭＳ 明朝" w:hAnsi="ＭＳ 明朝" w:hint="eastAsia"/>
          <w:color w:val="000000" w:themeColor="text1"/>
          <w:sz w:val="22"/>
          <w:szCs w:val="22"/>
        </w:rPr>
        <w:t>を記入</w:t>
      </w:r>
      <w:r w:rsidR="00A724D3" w:rsidRPr="00614611">
        <w:rPr>
          <w:rFonts w:ascii="ＭＳ 明朝" w:hAnsi="ＭＳ 明朝" w:hint="eastAsia"/>
          <w:color w:val="000000" w:themeColor="text1"/>
          <w:sz w:val="22"/>
          <w:szCs w:val="22"/>
        </w:rPr>
        <w:t>して</w:t>
      </w:r>
      <w:r w:rsidRPr="00614611">
        <w:rPr>
          <w:rFonts w:ascii="ＭＳ 明朝" w:hAnsi="ＭＳ 明朝" w:hint="eastAsia"/>
          <w:color w:val="000000" w:themeColor="text1"/>
          <w:sz w:val="22"/>
          <w:szCs w:val="22"/>
        </w:rPr>
        <w:t>ください</w:t>
      </w:r>
      <w:r w:rsidR="00A60D50" w:rsidRPr="00614611">
        <w:rPr>
          <w:rFonts w:ascii="ＭＳ 明朝" w:hAnsi="ＭＳ 明朝" w:hint="eastAsia"/>
          <w:color w:val="000000" w:themeColor="text1"/>
          <w:sz w:val="22"/>
          <w:szCs w:val="22"/>
        </w:rPr>
        <w:t>。</w:t>
      </w:r>
      <w:r w:rsidR="00F45180" w:rsidRPr="00614611">
        <w:rPr>
          <w:rFonts w:ascii="ＭＳ 明朝" w:hAnsi="ＭＳ 明朝" w:hint="eastAsia"/>
          <w:color w:val="000000" w:themeColor="text1"/>
          <w:sz w:val="22"/>
          <w:szCs w:val="22"/>
        </w:rPr>
        <w:t>男女逆に記入する等の誤りがないように注意して</w:t>
      </w:r>
      <w:r w:rsidR="001967A0" w:rsidRPr="00614611">
        <w:rPr>
          <w:rFonts w:ascii="ＭＳ 明朝" w:hAnsi="ＭＳ 明朝" w:hint="eastAsia"/>
          <w:color w:val="000000" w:themeColor="text1"/>
          <w:sz w:val="22"/>
          <w:szCs w:val="22"/>
        </w:rPr>
        <w:t>ください</w:t>
      </w:r>
      <w:r w:rsidR="00F45180" w:rsidRPr="00614611">
        <w:rPr>
          <w:rFonts w:ascii="ＭＳ 明朝" w:hAnsi="ＭＳ 明朝" w:hint="eastAsia"/>
          <w:color w:val="000000" w:themeColor="text1"/>
          <w:sz w:val="22"/>
          <w:szCs w:val="22"/>
        </w:rPr>
        <w:t>。</w:t>
      </w:r>
    </w:p>
    <w:p w14:paraId="2E104A79" w14:textId="77777777" w:rsidR="002B5531" w:rsidRPr="00614611" w:rsidRDefault="002B5531" w:rsidP="001F6A10">
      <w:pPr>
        <w:pStyle w:val="a3"/>
        <w:wordWrap/>
        <w:spacing w:line="240" w:lineRule="auto"/>
        <w:jc w:val="left"/>
        <w:rPr>
          <w:rFonts w:ascii="ＭＳ ゴシック" w:eastAsia="ＭＳ ゴシック" w:hAnsi="ＭＳ ゴシック"/>
          <w:b/>
          <w:color w:val="000000" w:themeColor="text1"/>
          <w:sz w:val="22"/>
          <w:szCs w:val="22"/>
        </w:rPr>
      </w:pPr>
    </w:p>
    <w:p w14:paraId="0292316B" w14:textId="26609014" w:rsidR="00390AA6" w:rsidRPr="00614611" w:rsidRDefault="00390AA6">
      <w:pPr>
        <w:widowControl/>
        <w:jc w:val="left"/>
        <w:rPr>
          <w:rFonts w:ascii="ＭＳ ゴシック" w:eastAsia="ＭＳ ゴシック" w:hAnsi="ＭＳ ゴシック" w:cs="ＭＳ 明朝"/>
          <w:b/>
          <w:color w:val="000000" w:themeColor="text1"/>
          <w:spacing w:val="3"/>
          <w:kern w:val="0"/>
          <w:sz w:val="22"/>
          <w:szCs w:val="22"/>
        </w:rPr>
      </w:pPr>
    </w:p>
    <w:p w14:paraId="21C6BCE7" w14:textId="77777777" w:rsidR="00415D2D" w:rsidRPr="00614611" w:rsidRDefault="00415D2D">
      <w:pPr>
        <w:widowControl/>
        <w:jc w:val="left"/>
        <w:rPr>
          <w:rFonts w:ascii="ＭＳ ゴシック" w:eastAsia="ＭＳ ゴシック" w:hAnsi="ＭＳ ゴシック" w:cs="ＭＳ 明朝"/>
          <w:b/>
          <w:color w:val="000000" w:themeColor="text1"/>
          <w:spacing w:val="3"/>
          <w:kern w:val="0"/>
          <w:sz w:val="22"/>
          <w:szCs w:val="22"/>
        </w:rPr>
      </w:pPr>
      <w:r w:rsidRPr="00614611">
        <w:rPr>
          <w:rFonts w:ascii="ＭＳ ゴシック" w:eastAsia="ＭＳ ゴシック" w:hAnsi="ＭＳ ゴシック"/>
          <w:b/>
          <w:color w:val="000000" w:themeColor="text1"/>
          <w:sz w:val="22"/>
          <w:szCs w:val="22"/>
        </w:rPr>
        <w:br w:type="page"/>
      </w:r>
    </w:p>
    <w:p w14:paraId="4205D302" w14:textId="478A5AB5" w:rsidR="00971F96" w:rsidRPr="00614611" w:rsidRDefault="00971F96" w:rsidP="00700DEE">
      <w:pPr>
        <w:pStyle w:val="a3"/>
        <w:numPr>
          <w:ilvl w:val="0"/>
          <w:numId w:val="4"/>
        </w:numPr>
        <w:wordWrap/>
        <w:spacing w:line="240" w:lineRule="auto"/>
        <w:ind w:left="680" w:hanging="680"/>
        <w:rPr>
          <w:rFonts w:ascii="ＭＳ ゴシック" w:eastAsia="ＭＳ ゴシック" w:hAnsi="ＭＳ ゴシック"/>
          <w:b/>
          <w:color w:val="000000" w:themeColor="text1"/>
          <w:sz w:val="22"/>
          <w:szCs w:val="22"/>
        </w:rPr>
      </w:pPr>
      <w:r w:rsidRPr="00614611">
        <w:rPr>
          <w:rFonts w:ascii="ＭＳ ゴシック" w:eastAsia="ＭＳ ゴシック" w:hAnsi="ＭＳ ゴシック" w:hint="eastAsia"/>
          <w:b/>
          <w:color w:val="000000" w:themeColor="text1"/>
          <w:sz w:val="22"/>
          <w:szCs w:val="22"/>
        </w:rPr>
        <w:lastRenderedPageBreak/>
        <w:t>男女共同参画に関する計画</w:t>
      </w:r>
    </w:p>
    <w:p w14:paraId="747CBF67" w14:textId="77777777" w:rsidR="001F6A10" w:rsidRPr="00614611" w:rsidRDefault="001F6A10" w:rsidP="00971F96">
      <w:pPr>
        <w:pStyle w:val="a3"/>
        <w:wordWrap/>
        <w:spacing w:line="240" w:lineRule="auto"/>
        <w:ind w:firstLineChars="100" w:firstLine="215"/>
        <w:jc w:val="left"/>
        <w:rPr>
          <w:rFonts w:ascii="ＭＳ ゴシック" w:eastAsia="ＭＳ ゴシック" w:hAnsi="ＭＳ ゴシック"/>
          <w:color w:val="000000" w:themeColor="text1"/>
          <w:sz w:val="22"/>
          <w:szCs w:val="22"/>
        </w:rPr>
      </w:pPr>
      <w:r w:rsidRPr="00614611">
        <w:rPr>
          <w:rFonts w:ascii="ＭＳ ゴシック" w:eastAsia="ＭＳ ゴシック" w:hAnsi="ＭＳ ゴシック" w:hint="eastAsia"/>
          <w:b/>
          <w:color w:val="000000" w:themeColor="text1"/>
          <w:sz w:val="22"/>
          <w:szCs w:val="22"/>
        </w:rPr>
        <w:t>問4-</w:t>
      </w:r>
      <w:r w:rsidRPr="00614611">
        <w:rPr>
          <w:rFonts w:ascii="ＭＳ ゴシック" w:eastAsia="ＭＳ ゴシック" w:hAnsi="ＭＳ ゴシック"/>
          <w:b/>
          <w:color w:val="000000" w:themeColor="text1"/>
          <w:sz w:val="22"/>
          <w:szCs w:val="22"/>
        </w:rPr>
        <w:t>2</w:t>
      </w:r>
      <w:r w:rsidR="002A75A7" w:rsidRPr="00614611">
        <w:rPr>
          <w:rFonts w:ascii="ＭＳ ゴシック" w:eastAsia="ＭＳ ゴシック" w:hAnsi="ＭＳ ゴシック" w:hint="eastAsia"/>
          <w:b/>
          <w:color w:val="000000" w:themeColor="text1"/>
          <w:sz w:val="22"/>
          <w:szCs w:val="22"/>
        </w:rPr>
        <w:t xml:space="preserve">　</w:t>
      </w:r>
      <w:r w:rsidRPr="00614611">
        <w:rPr>
          <w:rFonts w:ascii="ＭＳ ゴシック" w:eastAsia="ＭＳ ゴシック" w:hAnsi="ＭＳ ゴシック" w:hint="eastAsia"/>
          <w:b/>
          <w:color w:val="000000" w:themeColor="text1"/>
          <w:sz w:val="22"/>
          <w:szCs w:val="22"/>
        </w:rPr>
        <w:t>改定・見直しの予定時期</w:t>
      </w:r>
    </w:p>
    <w:p w14:paraId="70C7BDCA" w14:textId="5CDFF575" w:rsidR="001F6A10" w:rsidRPr="00614611" w:rsidRDefault="001F6A10" w:rsidP="00167FD1">
      <w:pPr>
        <w:pStyle w:val="a3"/>
        <w:numPr>
          <w:ilvl w:val="1"/>
          <w:numId w:val="5"/>
        </w:numPr>
        <w:wordWrap/>
        <w:spacing w:line="240" w:lineRule="auto"/>
        <w:ind w:left="567" w:hanging="141"/>
        <w:rPr>
          <w:rFonts w:ascii="ＭＳ 明朝" w:hAnsi="ＭＳ 明朝"/>
          <w:color w:val="000000" w:themeColor="text1"/>
          <w:sz w:val="22"/>
          <w:szCs w:val="22"/>
        </w:rPr>
      </w:pPr>
      <w:r w:rsidRPr="00614611">
        <w:rPr>
          <w:rFonts w:ascii="ＭＳ 明朝" w:hAnsi="ＭＳ 明朝" w:hint="eastAsia"/>
          <w:color w:val="000000" w:themeColor="text1"/>
          <w:sz w:val="22"/>
          <w:szCs w:val="22"/>
        </w:rPr>
        <w:t>計画の改定・見直し</w:t>
      </w:r>
      <w:r w:rsidR="00F94AD0" w:rsidRPr="00614611">
        <w:rPr>
          <w:rFonts w:ascii="ＭＳ 明朝" w:hAnsi="ＭＳ 明朝" w:hint="eastAsia"/>
          <w:color w:val="000000" w:themeColor="text1"/>
          <w:sz w:val="22"/>
          <w:szCs w:val="22"/>
        </w:rPr>
        <w:t>を</w:t>
      </w:r>
      <w:r w:rsidRPr="00614611">
        <w:rPr>
          <w:rFonts w:ascii="ＭＳ 明朝" w:hAnsi="ＭＳ 明朝" w:hint="eastAsia"/>
          <w:color w:val="000000" w:themeColor="text1"/>
          <w:sz w:val="22"/>
          <w:szCs w:val="22"/>
        </w:rPr>
        <w:t>予定</w:t>
      </w:r>
      <w:r w:rsidR="00F94AD0" w:rsidRPr="00614611">
        <w:rPr>
          <w:rFonts w:ascii="ＭＳ 明朝" w:hAnsi="ＭＳ 明朝" w:hint="eastAsia"/>
          <w:color w:val="000000" w:themeColor="text1"/>
          <w:sz w:val="22"/>
          <w:szCs w:val="22"/>
        </w:rPr>
        <w:t>し</w:t>
      </w:r>
      <w:r w:rsidRPr="00614611">
        <w:rPr>
          <w:rFonts w:ascii="ＭＳ 明朝" w:hAnsi="ＭＳ 明朝" w:hint="eastAsia"/>
          <w:color w:val="000000" w:themeColor="text1"/>
          <w:sz w:val="22"/>
          <w:szCs w:val="22"/>
        </w:rPr>
        <w:t>ている場合は、その予定時期を記入して</w:t>
      </w:r>
      <w:r w:rsidR="00EA418B" w:rsidRPr="00614611">
        <w:rPr>
          <w:rFonts w:ascii="ＭＳ 明朝" w:hAnsi="ＭＳ 明朝" w:hint="eastAsia"/>
          <w:color w:val="000000" w:themeColor="text1"/>
          <w:sz w:val="22"/>
          <w:szCs w:val="22"/>
        </w:rPr>
        <w:t>下さい</w:t>
      </w:r>
      <w:r w:rsidRPr="00614611">
        <w:rPr>
          <w:rFonts w:ascii="ＭＳ 明朝" w:hAnsi="ＭＳ 明朝" w:hint="eastAsia"/>
          <w:color w:val="000000" w:themeColor="text1"/>
          <w:sz w:val="22"/>
          <w:szCs w:val="22"/>
        </w:rPr>
        <w:t>。</w:t>
      </w:r>
    </w:p>
    <w:p w14:paraId="39C8D376" w14:textId="5E5F12FE" w:rsidR="001F6A10" w:rsidRPr="00614611" w:rsidRDefault="001F6A10" w:rsidP="00167FD1">
      <w:pPr>
        <w:pStyle w:val="a3"/>
        <w:numPr>
          <w:ilvl w:val="1"/>
          <w:numId w:val="5"/>
        </w:numPr>
        <w:wordWrap/>
        <w:spacing w:line="240" w:lineRule="auto"/>
        <w:ind w:left="567" w:hanging="141"/>
        <w:rPr>
          <w:rFonts w:ascii="ＭＳ 明朝" w:hAnsi="ＭＳ 明朝"/>
          <w:color w:val="000000" w:themeColor="text1"/>
          <w:sz w:val="22"/>
          <w:szCs w:val="22"/>
        </w:rPr>
      </w:pPr>
      <w:r w:rsidRPr="00614611">
        <w:rPr>
          <w:rFonts w:ascii="ＭＳ 明朝" w:hAnsi="ＭＳ 明朝" w:hint="eastAsia"/>
          <w:color w:val="000000" w:themeColor="text1"/>
          <w:sz w:val="22"/>
          <w:szCs w:val="22"/>
        </w:rPr>
        <w:t>改定・見直しの時期は作業を行う時期ではなく、新たに計画が改定される時期</w:t>
      </w:r>
      <w:r w:rsidR="00F94AD0" w:rsidRPr="00614611">
        <w:rPr>
          <w:rFonts w:ascii="ＭＳ 明朝" w:hAnsi="ＭＳ 明朝" w:hint="eastAsia"/>
          <w:color w:val="000000" w:themeColor="text1"/>
          <w:sz w:val="22"/>
          <w:szCs w:val="22"/>
        </w:rPr>
        <w:t>を指しま</w:t>
      </w:r>
      <w:r w:rsidRPr="00614611">
        <w:rPr>
          <w:rFonts w:ascii="ＭＳ 明朝" w:hAnsi="ＭＳ 明朝" w:hint="eastAsia"/>
          <w:color w:val="000000" w:themeColor="text1"/>
          <w:sz w:val="22"/>
          <w:szCs w:val="22"/>
        </w:rPr>
        <w:t>す。</w:t>
      </w:r>
    </w:p>
    <w:p w14:paraId="6865310E" w14:textId="77777777" w:rsidR="006B74D1" w:rsidRPr="00614611" w:rsidRDefault="006B74D1" w:rsidP="00C64032">
      <w:pPr>
        <w:pStyle w:val="a3"/>
        <w:wordWrap/>
        <w:spacing w:line="240" w:lineRule="auto"/>
        <w:rPr>
          <w:color w:val="000000" w:themeColor="text1"/>
          <w:spacing w:val="0"/>
          <w:sz w:val="22"/>
          <w:szCs w:val="22"/>
        </w:rPr>
      </w:pPr>
    </w:p>
    <w:p w14:paraId="0D17C21A" w14:textId="255944AF" w:rsidR="00DC74A9" w:rsidRPr="00614611" w:rsidRDefault="00DC74A9" w:rsidP="00782EE4">
      <w:pPr>
        <w:pStyle w:val="a3"/>
        <w:wordWrap/>
        <w:spacing w:line="240" w:lineRule="auto"/>
        <w:ind w:leftChars="105" w:left="994" w:hangingChars="363" w:hanging="782"/>
        <w:rPr>
          <w:rFonts w:ascii="ＭＳ ゴシック" w:eastAsia="ＭＳ ゴシック" w:hAnsi="ＭＳ ゴシック"/>
          <w:color w:val="000000" w:themeColor="text1"/>
          <w:sz w:val="22"/>
          <w:szCs w:val="22"/>
        </w:rPr>
      </w:pPr>
      <w:r w:rsidRPr="00614611">
        <w:rPr>
          <w:rFonts w:ascii="ＭＳ ゴシック" w:eastAsia="ＭＳ ゴシック" w:hAnsi="ＭＳ ゴシック" w:hint="eastAsia"/>
          <w:b/>
          <w:color w:val="000000" w:themeColor="text1"/>
          <w:sz w:val="22"/>
          <w:szCs w:val="22"/>
        </w:rPr>
        <w:t>問4-</w:t>
      </w:r>
      <w:r w:rsidRPr="00614611">
        <w:rPr>
          <w:rFonts w:ascii="ＭＳ ゴシック" w:eastAsia="ＭＳ ゴシック" w:hAnsi="ＭＳ ゴシック"/>
          <w:b/>
          <w:color w:val="000000" w:themeColor="text1"/>
          <w:sz w:val="22"/>
          <w:szCs w:val="22"/>
        </w:rPr>
        <w:t xml:space="preserve">3 </w:t>
      </w:r>
      <w:r w:rsidRPr="00614611">
        <w:rPr>
          <w:rFonts w:ascii="ＭＳ ゴシック" w:eastAsia="ＭＳ ゴシック" w:hAnsi="ＭＳ ゴシック" w:hint="eastAsia"/>
          <w:bCs/>
          <w:color w:val="000000" w:themeColor="text1"/>
          <w:sz w:val="22"/>
          <w:szCs w:val="22"/>
        </w:rPr>
        <w:t>「</w:t>
      </w:r>
      <w:r w:rsidRPr="00614611">
        <w:rPr>
          <w:rFonts w:ascii="ＭＳ ゴシック" w:eastAsia="ＭＳ ゴシック" w:hAnsi="ＭＳ ゴシック" w:hint="eastAsia"/>
          <w:b/>
          <w:color w:val="000000" w:themeColor="text1"/>
          <w:spacing w:val="0"/>
          <w:sz w:val="22"/>
          <w:szCs w:val="22"/>
        </w:rPr>
        <w:t>女性の職業生活における活躍の推進に関する法律」</w:t>
      </w:r>
      <w:r w:rsidR="00FC68F0" w:rsidRPr="00614611">
        <w:rPr>
          <w:rFonts w:ascii="ＭＳ ゴシック" w:eastAsia="ＭＳ ゴシック" w:hAnsi="ＭＳ ゴシック" w:hint="eastAsia"/>
          <w:b/>
          <w:color w:val="000000" w:themeColor="text1"/>
          <w:spacing w:val="0"/>
          <w:sz w:val="22"/>
          <w:szCs w:val="22"/>
        </w:rPr>
        <w:t>（以下「女性活躍推進法」という。</w:t>
      </w:r>
      <w:r w:rsidR="00C93967" w:rsidRPr="00614611">
        <w:rPr>
          <w:rFonts w:ascii="ＭＳ ゴシック" w:eastAsia="ＭＳ ゴシック" w:hAnsi="ＭＳ ゴシック" w:hint="eastAsia"/>
          <w:b/>
          <w:color w:val="000000" w:themeColor="text1"/>
          <w:spacing w:val="0"/>
          <w:sz w:val="22"/>
          <w:szCs w:val="22"/>
        </w:rPr>
        <w:t>）</w:t>
      </w:r>
      <w:r w:rsidRPr="00614611">
        <w:rPr>
          <w:rFonts w:ascii="ＭＳ ゴシック" w:eastAsia="ＭＳ ゴシック" w:hAnsi="ＭＳ ゴシック" w:hint="eastAsia"/>
          <w:b/>
          <w:color w:val="000000" w:themeColor="text1"/>
          <w:spacing w:val="0"/>
          <w:sz w:val="22"/>
          <w:szCs w:val="22"/>
        </w:rPr>
        <w:t>の推進計画との一体性</w:t>
      </w:r>
    </w:p>
    <w:p w14:paraId="76F935C8" w14:textId="202560A7" w:rsidR="00DC74A9" w:rsidRPr="00614611" w:rsidRDefault="00DC74A9" w:rsidP="00167FD1">
      <w:pPr>
        <w:pStyle w:val="a3"/>
        <w:numPr>
          <w:ilvl w:val="1"/>
          <w:numId w:val="5"/>
        </w:numPr>
        <w:wordWrap/>
        <w:spacing w:line="240" w:lineRule="auto"/>
        <w:ind w:left="567" w:hanging="141"/>
        <w:rPr>
          <w:color w:val="000000" w:themeColor="text1"/>
          <w:spacing w:val="0"/>
          <w:sz w:val="22"/>
          <w:szCs w:val="22"/>
        </w:rPr>
      </w:pPr>
      <w:r w:rsidRPr="00614611">
        <w:rPr>
          <w:rFonts w:hint="eastAsia"/>
          <w:color w:val="000000" w:themeColor="text1"/>
          <w:spacing w:val="0"/>
          <w:sz w:val="22"/>
          <w:szCs w:val="22"/>
        </w:rPr>
        <w:t>男女共同参画に関する計画について、「女性活躍推進法の推進計画と一体である」又は</w:t>
      </w:r>
      <w:r w:rsidR="007F4F0C" w:rsidRPr="00614611">
        <w:rPr>
          <w:rFonts w:hint="eastAsia"/>
          <w:color w:val="000000" w:themeColor="text1"/>
          <w:spacing w:val="0"/>
          <w:sz w:val="22"/>
          <w:szCs w:val="22"/>
        </w:rPr>
        <w:t>、</w:t>
      </w:r>
      <w:r w:rsidRPr="00614611">
        <w:rPr>
          <w:rFonts w:hint="eastAsia"/>
          <w:color w:val="000000" w:themeColor="text1"/>
          <w:spacing w:val="0"/>
          <w:sz w:val="22"/>
          <w:szCs w:val="22"/>
        </w:rPr>
        <w:t>「女性活躍推進法の推進計画と別に作成」の</w:t>
      </w:r>
      <w:r w:rsidRPr="00614611">
        <w:rPr>
          <w:rFonts w:hint="eastAsia"/>
          <w:color w:val="000000" w:themeColor="text1"/>
          <w:spacing w:val="0"/>
          <w:sz w:val="22"/>
          <w:szCs w:val="22"/>
          <w:u w:val="single"/>
        </w:rPr>
        <w:t>いずれかを選択</w:t>
      </w:r>
      <w:r w:rsidRPr="00614611">
        <w:rPr>
          <w:rFonts w:hint="eastAsia"/>
          <w:color w:val="000000" w:themeColor="text1"/>
          <w:spacing w:val="0"/>
          <w:sz w:val="22"/>
          <w:szCs w:val="22"/>
        </w:rPr>
        <w:t>してください。</w:t>
      </w:r>
    </w:p>
    <w:p w14:paraId="5191391C" w14:textId="54F9A29C" w:rsidR="00DC74A9" w:rsidRPr="00614611" w:rsidRDefault="00DC74A9" w:rsidP="00167FD1">
      <w:pPr>
        <w:pStyle w:val="a3"/>
        <w:numPr>
          <w:ilvl w:val="1"/>
          <w:numId w:val="5"/>
        </w:numPr>
        <w:wordWrap/>
        <w:spacing w:line="240" w:lineRule="auto"/>
        <w:ind w:left="567" w:hanging="141"/>
        <w:rPr>
          <w:color w:val="000000" w:themeColor="text1"/>
          <w:spacing w:val="0"/>
          <w:sz w:val="22"/>
          <w:szCs w:val="22"/>
        </w:rPr>
      </w:pPr>
      <w:r w:rsidRPr="00614611">
        <w:rPr>
          <w:rFonts w:hint="eastAsia"/>
          <w:color w:val="000000" w:themeColor="text1"/>
          <w:spacing w:val="0"/>
          <w:sz w:val="22"/>
          <w:szCs w:val="22"/>
        </w:rPr>
        <w:t>男女共同参画に関する計画が</w:t>
      </w:r>
      <w:r w:rsidR="000B5DB9" w:rsidRPr="00614611">
        <w:rPr>
          <w:rFonts w:hint="eastAsia"/>
          <w:color w:val="000000" w:themeColor="text1"/>
          <w:spacing w:val="0"/>
          <w:sz w:val="22"/>
          <w:szCs w:val="22"/>
        </w:rPr>
        <w:t>「</w:t>
      </w:r>
      <w:r w:rsidRPr="00614611">
        <w:rPr>
          <w:rFonts w:hint="eastAsia"/>
          <w:color w:val="000000" w:themeColor="text1"/>
          <w:spacing w:val="0"/>
          <w:sz w:val="22"/>
          <w:szCs w:val="22"/>
        </w:rPr>
        <w:t>女性活躍推進法</w:t>
      </w:r>
      <w:r w:rsidR="000B5DB9" w:rsidRPr="00614611">
        <w:rPr>
          <w:rFonts w:hint="eastAsia"/>
          <w:color w:val="000000" w:themeColor="text1"/>
          <w:spacing w:val="0"/>
          <w:sz w:val="22"/>
          <w:szCs w:val="22"/>
        </w:rPr>
        <w:t>」</w:t>
      </w:r>
      <w:r w:rsidR="00F94AD0" w:rsidRPr="00614611">
        <w:rPr>
          <w:rFonts w:hint="eastAsia"/>
          <w:color w:val="000000" w:themeColor="text1"/>
          <w:spacing w:val="0"/>
          <w:sz w:val="22"/>
          <w:szCs w:val="22"/>
        </w:rPr>
        <w:t>第６条</w:t>
      </w:r>
      <w:r w:rsidRPr="00614611">
        <w:rPr>
          <w:rFonts w:hint="eastAsia"/>
          <w:color w:val="000000" w:themeColor="text1"/>
          <w:spacing w:val="0"/>
          <w:sz w:val="22"/>
          <w:szCs w:val="22"/>
        </w:rPr>
        <w:t>の推進計画の趣旨を踏まえた計画であっても、同条に基づく推進計画に当たらない場合は、「女性活躍推進法の推進計画と別に作成」を選択する必要がありますので、ご注意ください。</w:t>
      </w:r>
    </w:p>
    <w:p w14:paraId="4B48BFF6" w14:textId="77777777" w:rsidR="00786A60" w:rsidRPr="00614611" w:rsidRDefault="00786A60" w:rsidP="00786A60">
      <w:pPr>
        <w:pStyle w:val="a3"/>
        <w:wordWrap/>
        <w:spacing w:line="240" w:lineRule="auto"/>
        <w:rPr>
          <w:rFonts w:ascii="ＭＳ 明朝" w:hAnsi="ＭＳ 明朝"/>
          <w:color w:val="000000" w:themeColor="text1"/>
          <w:sz w:val="22"/>
          <w:szCs w:val="22"/>
        </w:rPr>
      </w:pPr>
    </w:p>
    <w:p w14:paraId="6D339D33" w14:textId="11D571E7" w:rsidR="00246099" w:rsidRPr="00614611" w:rsidRDefault="00F94AD0" w:rsidP="00246099">
      <w:pPr>
        <w:pStyle w:val="a3"/>
        <w:wordWrap/>
        <w:spacing w:line="240" w:lineRule="auto"/>
        <w:rPr>
          <w:rFonts w:ascii="ＭＳ 明朝" w:hAnsi="ＭＳ 明朝"/>
          <w:color w:val="000000" w:themeColor="text1"/>
          <w:sz w:val="18"/>
          <w:szCs w:val="18"/>
        </w:rPr>
      </w:pPr>
      <w:r w:rsidRPr="00614611">
        <w:rPr>
          <w:rFonts w:ascii="ＭＳ 明朝" w:hAnsi="ＭＳ 明朝" w:hint="eastAsia"/>
          <w:color w:val="000000" w:themeColor="text1"/>
          <w:sz w:val="22"/>
          <w:szCs w:val="22"/>
        </w:rPr>
        <w:t xml:space="preserve">　　</w:t>
      </w:r>
      <w:r w:rsidR="002960DF" w:rsidRPr="00614611">
        <w:rPr>
          <w:rFonts w:ascii="ＭＳ 明朝" w:hAnsi="ＭＳ 明朝" w:hint="eastAsia"/>
          <w:color w:val="000000" w:themeColor="text1"/>
          <w:sz w:val="18"/>
          <w:szCs w:val="18"/>
        </w:rPr>
        <w:t>（参考）</w:t>
      </w:r>
      <w:r w:rsidR="00246099" w:rsidRPr="00614611">
        <w:rPr>
          <w:rFonts w:ascii="ＭＳ 明朝" w:hAnsi="ＭＳ 明朝" w:hint="eastAsia"/>
          <w:color w:val="000000" w:themeColor="text1"/>
          <w:sz w:val="18"/>
          <w:szCs w:val="18"/>
        </w:rPr>
        <w:t>女性活躍推進法　抜粋</w:t>
      </w:r>
    </w:p>
    <w:p w14:paraId="7022AAE1" w14:textId="77777777" w:rsidR="00246099" w:rsidRPr="00614611" w:rsidRDefault="00246099" w:rsidP="00246099">
      <w:pPr>
        <w:pStyle w:val="a3"/>
        <w:ind w:leftChars="350" w:left="705"/>
        <w:rPr>
          <w:rFonts w:ascii="ＭＳ 明朝" w:hAnsi="ＭＳ 明朝"/>
          <w:color w:val="000000" w:themeColor="text1"/>
          <w:sz w:val="18"/>
          <w:szCs w:val="18"/>
        </w:rPr>
      </w:pPr>
      <w:r w:rsidRPr="00614611">
        <w:rPr>
          <w:rFonts w:ascii="ＭＳ 明朝" w:hAnsi="ＭＳ 明朝" w:hint="eastAsia"/>
          <w:color w:val="000000" w:themeColor="text1"/>
          <w:sz w:val="18"/>
          <w:szCs w:val="18"/>
        </w:rPr>
        <w:t>第六条　都道府県は、基本方針を勘案して、当該都道府県の区域内における女性の職業生活における活躍の推進に関する施策についての計画（以下この条において「都道府県推進計画」という。）を定めるよう努めるものとする。</w:t>
      </w:r>
    </w:p>
    <w:p w14:paraId="7D027597" w14:textId="77777777" w:rsidR="00246099" w:rsidRPr="00614611" w:rsidRDefault="00246099" w:rsidP="00246099">
      <w:pPr>
        <w:pStyle w:val="a3"/>
        <w:ind w:leftChars="350" w:left="880" w:hangingChars="100" w:hanging="175"/>
        <w:rPr>
          <w:rFonts w:ascii="ＭＳ 明朝" w:hAnsi="ＭＳ 明朝"/>
          <w:color w:val="000000" w:themeColor="text1"/>
          <w:sz w:val="18"/>
          <w:szCs w:val="18"/>
        </w:rPr>
      </w:pPr>
      <w:r w:rsidRPr="00614611">
        <w:rPr>
          <w:rFonts w:ascii="ＭＳ 明朝" w:hAnsi="ＭＳ 明朝" w:hint="eastAsia"/>
          <w:color w:val="000000" w:themeColor="text1"/>
          <w:sz w:val="18"/>
          <w:szCs w:val="18"/>
        </w:rPr>
        <w:t>２　市町村は、基本方針（都道府県推進計画が定められているときは、基本方針及び都道府県推進計画）を勘案して、当該市町村の区域内における女性の職業生活における活躍の推進に関する施策についての計画（次項において「市町村推進計画」という。）を定めるよう努めるものとする。</w:t>
      </w:r>
    </w:p>
    <w:p w14:paraId="62662BCC" w14:textId="77777777" w:rsidR="00246099" w:rsidRPr="00614611" w:rsidRDefault="00246099" w:rsidP="00246099">
      <w:pPr>
        <w:pStyle w:val="a3"/>
        <w:wordWrap/>
        <w:spacing w:line="240" w:lineRule="auto"/>
        <w:ind w:leftChars="350" w:left="880" w:hangingChars="100" w:hanging="175"/>
        <w:rPr>
          <w:rFonts w:ascii="ＭＳ 明朝" w:hAnsi="ＭＳ 明朝"/>
          <w:color w:val="000000" w:themeColor="text1"/>
          <w:sz w:val="18"/>
          <w:szCs w:val="18"/>
        </w:rPr>
      </w:pPr>
      <w:r w:rsidRPr="00614611">
        <w:rPr>
          <w:rFonts w:ascii="ＭＳ 明朝" w:hAnsi="ＭＳ 明朝" w:hint="eastAsia"/>
          <w:color w:val="000000" w:themeColor="text1"/>
          <w:sz w:val="18"/>
          <w:szCs w:val="18"/>
        </w:rPr>
        <w:t>３　都道府県又は市町村は、都道府県推進計画又は市町村推進計画を定め、又は変更したときは、遅滞なく、これを公表しなければならない。</w:t>
      </w:r>
    </w:p>
    <w:p w14:paraId="69764FFB" w14:textId="77777777" w:rsidR="002B5531" w:rsidRPr="00614611" w:rsidRDefault="002B5531" w:rsidP="00786A60">
      <w:pPr>
        <w:pStyle w:val="a3"/>
        <w:wordWrap/>
        <w:spacing w:line="240" w:lineRule="auto"/>
        <w:rPr>
          <w:rFonts w:ascii="ＭＳ 明朝" w:hAnsi="ＭＳ 明朝"/>
          <w:color w:val="000000" w:themeColor="text1"/>
          <w:sz w:val="22"/>
          <w:szCs w:val="22"/>
        </w:rPr>
      </w:pPr>
    </w:p>
    <w:p w14:paraId="3AC6C8BD" w14:textId="77777777" w:rsidR="002960DF" w:rsidRPr="00614611" w:rsidRDefault="002960DF" w:rsidP="00786A60">
      <w:pPr>
        <w:pStyle w:val="a3"/>
        <w:wordWrap/>
        <w:spacing w:line="240" w:lineRule="auto"/>
        <w:rPr>
          <w:rFonts w:ascii="ＭＳ 明朝" w:hAnsi="ＭＳ 明朝"/>
          <w:color w:val="000000" w:themeColor="text1"/>
          <w:sz w:val="22"/>
          <w:szCs w:val="22"/>
        </w:rPr>
      </w:pPr>
    </w:p>
    <w:p w14:paraId="7AE73017" w14:textId="66B7788A" w:rsidR="00DC74A9" w:rsidRPr="00614611" w:rsidRDefault="00DC74A9" w:rsidP="00700DEE">
      <w:pPr>
        <w:pStyle w:val="a3"/>
        <w:numPr>
          <w:ilvl w:val="0"/>
          <w:numId w:val="4"/>
        </w:numPr>
        <w:wordWrap/>
        <w:spacing w:line="240" w:lineRule="auto"/>
        <w:ind w:left="680" w:hanging="680"/>
        <w:rPr>
          <w:rFonts w:ascii="ＭＳ ゴシック" w:eastAsia="ＭＳ ゴシック" w:hAnsi="ＭＳ ゴシック"/>
          <w:b/>
          <w:color w:val="000000" w:themeColor="text1"/>
          <w:spacing w:val="0"/>
          <w:sz w:val="22"/>
          <w:szCs w:val="22"/>
        </w:rPr>
      </w:pPr>
      <w:r w:rsidRPr="00614611">
        <w:rPr>
          <w:rFonts w:ascii="ＭＳ ゴシック" w:eastAsia="ＭＳ ゴシック" w:hAnsi="ＭＳ ゴシック" w:hint="eastAsia"/>
          <w:b/>
          <w:color w:val="000000" w:themeColor="text1"/>
          <w:sz w:val="22"/>
          <w:szCs w:val="22"/>
        </w:rPr>
        <w:t>男女共同参画に関する条例</w:t>
      </w:r>
    </w:p>
    <w:p w14:paraId="122CCF61" w14:textId="77777777" w:rsidR="00DC74A9" w:rsidRPr="00614611" w:rsidRDefault="00DC74A9" w:rsidP="00DC74A9">
      <w:pPr>
        <w:pStyle w:val="a3"/>
        <w:wordWrap/>
        <w:spacing w:line="240" w:lineRule="auto"/>
        <w:ind w:firstLineChars="100" w:firstLine="215"/>
        <w:rPr>
          <w:rFonts w:ascii="ＭＳ ゴシック" w:eastAsia="ＭＳ ゴシック" w:hAnsi="ＭＳ ゴシック"/>
          <w:b/>
          <w:color w:val="000000" w:themeColor="text1"/>
          <w:sz w:val="22"/>
          <w:szCs w:val="22"/>
        </w:rPr>
      </w:pPr>
      <w:r w:rsidRPr="00614611">
        <w:rPr>
          <w:rFonts w:ascii="ＭＳ ゴシック" w:eastAsia="ＭＳ ゴシック" w:hAnsi="ＭＳ ゴシック" w:hint="eastAsia"/>
          <w:b/>
          <w:color w:val="000000" w:themeColor="text1"/>
          <w:sz w:val="22"/>
          <w:szCs w:val="22"/>
        </w:rPr>
        <w:t>問5-</w:t>
      </w:r>
      <w:r w:rsidRPr="00614611">
        <w:rPr>
          <w:rFonts w:ascii="ＭＳ ゴシック" w:eastAsia="ＭＳ ゴシック" w:hAnsi="ＭＳ ゴシック"/>
          <w:b/>
          <w:color w:val="000000" w:themeColor="text1"/>
          <w:sz w:val="22"/>
          <w:szCs w:val="22"/>
        </w:rPr>
        <w:t>1</w:t>
      </w:r>
    </w:p>
    <w:p w14:paraId="5C1C7ACD" w14:textId="77777777" w:rsidR="00DC74A9" w:rsidRPr="00614611" w:rsidRDefault="00DC74A9" w:rsidP="001C47F3">
      <w:pPr>
        <w:pStyle w:val="a3"/>
        <w:wordWrap/>
        <w:spacing w:line="240" w:lineRule="auto"/>
        <w:ind w:leftChars="200" w:left="403"/>
        <w:rPr>
          <w:rFonts w:ascii="ＭＳ 明朝" w:hAnsi="ＭＳ 明朝"/>
          <w:color w:val="000000" w:themeColor="text1"/>
          <w:sz w:val="22"/>
          <w:szCs w:val="22"/>
        </w:rPr>
      </w:pPr>
      <w:r w:rsidRPr="00614611">
        <w:rPr>
          <w:rFonts w:ascii="ＭＳ 明朝" w:hAnsi="ＭＳ 明朝" w:hint="eastAsia"/>
          <w:color w:val="000000" w:themeColor="text1"/>
          <w:sz w:val="22"/>
          <w:szCs w:val="22"/>
          <w:bdr w:val="single" w:sz="4" w:space="0" w:color="auto"/>
        </w:rPr>
        <w:t>名称</w:t>
      </w:r>
      <w:r w:rsidRPr="00614611">
        <w:rPr>
          <w:rFonts w:ascii="ＭＳ 明朝" w:hAnsi="ＭＳ 明朝" w:hint="eastAsia"/>
          <w:color w:val="000000" w:themeColor="text1"/>
          <w:sz w:val="22"/>
          <w:szCs w:val="22"/>
        </w:rPr>
        <w:t xml:space="preserve">　</w:t>
      </w:r>
      <w:r w:rsidRPr="00614611">
        <w:rPr>
          <w:rFonts w:ascii="ＭＳ 明朝" w:hAnsi="ＭＳ 明朝" w:hint="eastAsia"/>
          <w:color w:val="000000" w:themeColor="text1"/>
          <w:sz w:val="22"/>
          <w:szCs w:val="22"/>
          <w:bdr w:val="single" w:sz="4" w:space="0" w:color="auto"/>
        </w:rPr>
        <w:t>公布日</w:t>
      </w:r>
      <w:r w:rsidRPr="00614611">
        <w:rPr>
          <w:rFonts w:ascii="ＭＳ 明朝" w:hAnsi="ＭＳ 明朝" w:hint="eastAsia"/>
          <w:color w:val="000000" w:themeColor="text1"/>
          <w:sz w:val="22"/>
          <w:szCs w:val="22"/>
        </w:rPr>
        <w:t xml:space="preserve">　</w:t>
      </w:r>
      <w:r w:rsidRPr="00614611">
        <w:rPr>
          <w:rFonts w:ascii="ＭＳ 明朝" w:hAnsi="ＭＳ 明朝" w:hint="eastAsia"/>
          <w:color w:val="000000" w:themeColor="text1"/>
          <w:sz w:val="22"/>
          <w:szCs w:val="22"/>
          <w:bdr w:val="single" w:sz="4" w:space="0" w:color="auto"/>
        </w:rPr>
        <w:t>施行日</w:t>
      </w:r>
    </w:p>
    <w:p w14:paraId="4B9FFE03" w14:textId="0E93034B" w:rsidR="002B5531" w:rsidRPr="00614611" w:rsidRDefault="00DC74A9" w:rsidP="00167FD1">
      <w:pPr>
        <w:pStyle w:val="a3"/>
        <w:numPr>
          <w:ilvl w:val="1"/>
          <w:numId w:val="5"/>
        </w:numPr>
        <w:wordWrap/>
        <w:spacing w:line="240" w:lineRule="auto"/>
        <w:ind w:left="567" w:hanging="141"/>
        <w:rPr>
          <w:rFonts w:ascii="ＭＳ 明朝" w:hAnsi="ＭＳ 明朝"/>
          <w:color w:val="000000" w:themeColor="text1"/>
          <w:sz w:val="22"/>
          <w:szCs w:val="22"/>
        </w:rPr>
      </w:pPr>
      <w:r w:rsidRPr="00614611">
        <w:rPr>
          <w:rFonts w:ascii="ＭＳ 明朝" w:hAnsi="ＭＳ 明朝" w:hint="eastAsia"/>
          <w:color w:val="000000" w:themeColor="text1"/>
          <w:sz w:val="22"/>
          <w:szCs w:val="22"/>
        </w:rPr>
        <w:t>男女共同参画に関する条例の名称、公布日及び施行日を記入してください。</w:t>
      </w:r>
    </w:p>
    <w:p w14:paraId="53E09660" w14:textId="77777777" w:rsidR="00DC74A9" w:rsidRPr="00614611" w:rsidRDefault="00DC74A9" w:rsidP="001C47F3">
      <w:pPr>
        <w:pStyle w:val="a3"/>
        <w:wordWrap/>
        <w:spacing w:line="240" w:lineRule="auto"/>
        <w:ind w:leftChars="200" w:left="403"/>
        <w:rPr>
          <w:rFonts w:ascii="ＭＳ 明朝" w:hAnsi="ＭＳ 明朝"/>
          <w:color w:val="000000" w:themeColor="text1"/>
          <w:sz w:val="22"/>
          <w:szCs w:val="22"/>
        </w:rPr>
      </w:pPr>
      <w:r w:rsidRPr="00614611">
        <w:rPr>
          <w:rFonts w:ascii="ＭＳ 明朝" w:hAnsi="ＭＳ 明朝" w:hint="eastAsia"/>
          <w:color w:val="000000" w:themeColor="text1"/>
          <w:sz w:val="22"/>
          <w:szCs w:val="22"/>
          <w:bdr w:val="single" w:sz="4" w:space="0" w:color="auto"/>
        </w:rPr>
        <w:t>最終改正日</w:t>
      </w:r>
      <w:r w:rsidRPr="00614611">
        <w:rPr>
          <w:rFonts w:ascii="ＭＳ 明朝" w:hAnsi="ＭＳ 明朝" w:hint="eastAsia"/>
          <w:color w:val="000000" w:themeColor="text1"/>
          <w:sz w:val="22"/>
          <w:szCs w:val="22"/>
        </w:rPr>
        <w:t xml:space="preserve">　</w:t>
      </w:r>
      <w:r w:rsidRPr="00614611">
        <w:rPr>
          <w:rFonts w:ascii="ＭＳ 明朝" w:hAnsi="ＭＳ 明朝" w:hint="eastAsia"/>
          <w:color w:val="000000" w:themeColor="text1"/>
          <w:sz w:val="22"/>
          <w:szCs w:val="22"/>
          <w:bdr w:val="single" w:sz="4" w:space="0" w:color="auto"/>
        </w:rPr>
        <w:t>改正内容</w:t>
      </w:r>
    </w:p>
    <w:p w14:paraId="69F5C02E" w14:textId="5BDA8EE9" w:rsidR="002B5531" w:rsidRPr="00614611" w:rsidRDefault="00DC74A9" w:rsidP="00167FD1">
      <w:pPr>
        <w:pStyle w:val="a3"/>
        <w:numPr>
          <w:ilvl w:val="1"/>
          <w:numId w:val="5"/>
        </w:numPr>
        <w:wordWrap/>
        <w:spacing w:line="240" w:lineRule="auto"/>
        <w:ind w:left="567" w:hanging="141"/>
        <w:rPr>
          <w:rFonts w:ascii="ＭＳ 明朝" w:hAnsi="ＭＳ 明朝"/>
          <w:color w:val="000000" w:themeColor="text1"/>
          <w:sz w:val="22"/>
          <w:szCs w:val="22"/>
        </w:rPr>
      </w:pPr>
      <w:r w:rsidRPr="00614611">
        <w:rPr>
          <w:rFonts w:ascii="ＭＳ 明朝" w:hAnsi="ＭＳ 明朝" w:hint="eastAsia"/>
          <w:color w:val="000000" w:themeColor="text1"/>
          <w:sz w:val="22"/>
          <w:szCs w:val="22"/>
        </w:rPr>
        <w:t>条例の改正があった場合は、最終改正日及び改正内容を記入してください。</w:t>
      </w:r>
    </w:p>
    <w:p w14:paraId="13DAA6B7" w14:textId="77777777" w:rsidR="00DC74A9" w:rsidRPr="00614611" w:rsidRDefault="00DC74A9" w:rsidP="001C47F3">
      <w:pPr>
        <w:pStyle w:val="a3"/>
        <w:wordWrap/>
        <w:spacing w:line="240" w:lineRule="auto"/>
        <w:ind w:leftChars="200" w:left="403"/>
        <w:rPr>
          <w:rFonts w:ascii="ＭＳ 明朝" w:hAnsi="ＭＳ 明朝"/>
          <w:color w:val="000000" w:themeColor="text1"/>
          <w:sz w:val="22"/>
          <w:szCs w:val="22"/>
        </w:rPr>
      </w:pPr>
      <w:r w:rsidRPr="00614611">
        <w:rPr>
          <w:rFonts w:ascii="ＭＳ 明朝" w:hAnsi="ＭＳ 明朝" w:hint="eastAsia"/>
          <w:color w:val="000000" w:themeColor="text1"/>
          <w:sz w:val="22"/>
          <w:szCs w:val="22"/>
          <w:bdr w:val="single" w:sz="4" w:space="0" w:color="auto"/>
        </w:rPr>
        <w:t>改正予定時期</w:t>
      </w:r>
    </w:p>
    <w:p w14:paraId="463A7393" w14:textId="6AA95FBA" w:rsidR="00DC74A9" w:rsidRPr="00614611" w:rsidRDefault="00DC74A9" w:rsidP="00167FD1">
      <w:pPr>
        <w:pStyle w:val="a3"/>
        <w:numPr>
          <w:ilvl w:val="1"/>
          <w:numId w:val="5"/>
        </w:numPr>
        <w:wordWrap/>
        <w:spacing w:line="240" w:lineRule="auto"/>
        <w:ind w:left="567" w:hanging="141"/>
        <w:rPr>
          <w:rFonts w:ascii="ＭＳ 明朝" w:hAnsi="ＭＳ 明朝"/>
          <w:color w:val="000000" w:themeColor="text1"/>
          <w:sz w:val="22"/>
          <w:szCs w:val="22"/>
        </w:rPr>
      </w:pPr>
      <w:r w:rsidRPr="00614611">
        <w:rPr>
          <w:rFonts w:ascii="ＭＳ 明朝" w:hAnsi="ＭＳ 明朝" w:hint="eastAsia"/>
          <w:color w:val="000000" w:themeColor="text1"/>
          <w:sz w:val="22"/>
          <w:szCs w:val="22"/>
        </w:rPr>
        <w:t>改正</w:t>
      </w:r>
      <w:r w:rsidR="007C7707" w:rsidRPr="00614611">
        <w:rPr>
          <w:rFonts w:ascii="ＭＳ 明朝" w:hAnsi="ＭＳ 明朝" w:hint="eastAsia"/>
          <w:color w:val="000000" w:themeColor="text1"/>
          <w:sz w:val="22"/>
          <w:szCs w:val="22"/>
        </w:rPr>
        <w:t>を</w:t>
      </w:r>
      <w:r w:rsidRPr="00614611">
        <w:rPr>
          <w:rFonts w:ascii="ＭＳ 明朝" w:hAnsi="ＭＳ 明朝" w:hint="eastAsia"/>
          <w:color w:val="000000" w:themeColor="text1"/>
          <w:sz w:val="22"/>
          <w:szCs w:val="22"/>
        </w:rPr>
        <w:t>予定</w:t>
      </w:r>
      <w:r w:rsidR="007C7707" w:rsidRPr="00614611">
        <w:rPr>
          <w:rFonts w:ascii="ＭＳ 明朝" w:hAnsi="ＭＳ 明朝" w:hint="eastAsia"/>
          <w:color w:val="000000" w:themeColor="text1"/>
          <w:sz w:val="22"/>
          <w:szCs w:val="22"/>
        </w:rPr>
        <w:t>し</w:t>
      </w:r>
      <w:r w:rsidRPr="00614611">
        <w:rPr>
          <w:rFonts w:ascii="ＭＳ 明朝" w:hAnsi="ＭＳ 明朝" w:hint="eastAsia"/>
          <w:color w:val="000000" w:themeColor="text1"/>
          <w:sz w:val="22"/>
          <w:szCs w:val="22"/>
        </w:rPr>
        <w:t>ている場合は、改正予定時期を記入してください。</w:t>
      </w:r>
    </w:p>
    <w:p w14:paraId="3E4EC90A" w14:textId="760BCCA7" w:rsidR="00DC74A9" w:rsidRPr="00614611" w:rsidRDefault="00DC74A9" w:rsidP="00167FD1">
      <w:pPr>
        <w:pStyle w:val="a3"/>
        <w:numPr>
          <w:ilvl w:val="1"/>
          <w:numId w:val="5"/>
        </w:numPr>
        <w:wordWrap/>
        <w:spacing w:line="240" w:lineRule="auto"/>
        <w:ind w:left="567" w:hanging="141"/>
        <w:rPr>
          <w:rFonts w:ascii="ＭＳ 明朝" w:hAnsi="ＭＳ 明朝"/>
          <w:color w:val="000000" w:themeColor="text1"/>
          <w:sz w:val="22"/>
          <w:szCs w:val="22"/>
        </w:rPr>
      </w:pPr>
      <w:r w:rsidRPr="00614611">
        <w:rPr>
          <w:rFonts w:ascii="ＭＳ 明朝" w:hAnsi="ＭＳ 明朝" w:hint="eastAsia"/>
          <w:color w:val="000000" w:themeColor="text1"/>
          <w:sz w:val="22"/>
          <w:szCs w:val="22"/>
        </w:rPr>
        <w:t>なお、過去に</w:t>
      </w:r>
      <w:r w:rsidR="003F0336" w:rsidRPr="00614611">
        <w:rPr>
          <w:rFonts w:ascii="ＭＳ 明朝" w:hAnsi="ＭＳ 明朝" w:hint="eastAsia"/>
          <w:color w:val="000000" w:themeColor="text1"/>
          <w:sz w:val="22"/>
          <w:szCs w:val="22"/>
        </w:rPr>
        <w:t>複数回、</w:t>
      </w:r>
      <w:r w:rsidRPr="00614611">
        <w:rPr>
          <w:rFonts w:ascii="ＭＳ 明朝" w:hAnsi="ＭＳ 明朝" w:hint="eastAsia"/>
          <w:color w:val="000000" w:themeColor="text1"/>
          <w:sz w:val="22"/>
          <w:szCs w:val="22"/>
        </w:rPr>
        <w:t>条例</w:t>
      </w:r>
      <w:r w:rsidR="003F0336" w:rsidRPr="00614611">
        <w:rPr>
          <w:rFonts w:ascii="ＭＳ 明朝" w:hAnsi="ＭＳ 明朝" w:hint="eastAsia"/>
          <w:color w:val="000000" w:themeColor="text1"/>
          <w:sz w:val="22"/>
          <w:szCs w:val="22"/>
        </w:rPr>
        <w:t>を</w:t>
      </w:r>
      <w:r w:rsidRPr="00614611">
        <w:rPr>
          <w:rFonts w:ascii="ＭＳ 明朝" w:hAnsi="ＭＳ 明朝" w:hint="eastAsia"/>
          <w:color w:val="000000" w:themeColor="text1"/>
          <w:sz w:val="22"/>
          <w:szCs w:val="22"/>
        </w:rPr>
        <w:t>改正</w:t>
      </w:r>
      <w:r w:rsidR="003F0336" w:rsidRPr="00614611">
        <w:rPr>
          <w:rFonts w:ascii="ＭＳ 明朝" w:hAnsi="ＭＳ 明朝" w:hint="eastAsia"/>
          <w:color w:val="000000" w:themeColor="text1"/>
          <w:sz w:val="22"/>
          <w:szCs w:val="22"/>
        </w:rPr>
        <w:t>している</w:t>
      </w:r>
      <w:r w:rsidRPr="00614611">
        <w:rPr>
          <w:rFonts w:ascii="ＭＳ 明朝" w:hAnsi="ＭＳ 明朝" w:hint="eastAsia"/>
          <w:color w:val="000000" w:themeColor="text1"/>
          <w:sz w:val="22"/>
          <w:szCs w:val="22"/>
        </w:rPr>
        <w:t>場合、最終改正</w:t>
      </w:r>
      <w:r w:rsidR="003F0336" w:rsidRPr="00614611">
        <w:rPr>
          <w:rFonts w:ascii="ＭＳ 明朝" w:hAnsi="ＭＳ 明朝" w:hint="eastAsia"/>
          <w:color w:val="000000" w:themeColor="text1"/>
          <w:sz w:val="22"/>
          <w:szCs w:val="22"/>
        </w:rPr>
        <w:t>以前</w:t>
      </w:r>
      <w:r w:rsidRPr="00614611">
        <w:rPr>
          <w:rFonts w:ascii="ＭＳ 明朝" w:hAnsi="ＭＳ 明朝" w:hint="eastAsia"/>
          <w:color w:val="000000" w:themeColor="text1"/>
          <w:sz w:val="22"/>
          <w:szCs w:val="22"/>
        </w:rPr>
        <w:t>の改正については、「改正内容」の欄に当該改正日とともに記入してください。</w:t>
      </w:r>
    </w:p>
    <w:p w14:paraId="6F834897" w14:textId="77777777" w:rsidR="009E640C" w:rsidRPr="00614611" w:rsidRDefault="009E640C" w:rsidP="00BB05CB">
      <w:pPr>
        <w:pStyle w:val="a3"/>
        <w:wordWrap/>
        <w:spacing w:line="240" w:lineRule="auto"/>
        <w:ind w:leftChars="200" w:left="403" w:firstLineChars="110" w:firstLine="236"/>
        <w:rPr>
          <w:rFonts w:ascii="ＭＳ 明朝" w:hAnsi="ＭＳ 明朝"/>
          <w:color w:val="000000" w:themeColor="text1"/>
          <w:sz w:val="22"/>
          <w:szCs w:val="22"/>
        </w:rPr>
      </w:pPr>
    </w:p>
    <w:p w14:paraId="1A84BF65" w14:textId="303733C9" w:rsidR="00DC74A9" w:rsidRPr="00614611" w:rsidRDefault="00DC74A9" w:rsidP="00DC74A9">
      <w:pPr>
        <w:pStyle w:val="a3"/>
        <w:wordWrap/>
        <w:spacing w:line="240" w:lineRule="auto"/>
        <w:ind w:firstLineChars="100" w:firstLine="215"/>
        <w:rPr>
          <w:rFonts w:ascii="ＭＳ ゴシック" w:eastAsia="ＭＳ ゴシック" w:hAnsi="ＭＳ ゴシック"/>
          <w:color w:val="000000" w:themeColor="text1"/>
          <w:sz w:val="22"/>
          <w:szCs w:val="22"/>
        </w:rPr>
      </w:pPr>
      <w:r w:rsidRPr="00614611">
        <w:rPr>
          <w:rFonts w:ascii="ＭＳ ゴシック" w:eastAsia="ＭＳ ゴシック" w:hAnsi="ＭＳ ゴシック" w:hint="eastAsia"/>
          <w:b/>
          <w:color w:val="000000" w:themeColor="text1"/>
          <w:sz w:val="22"/>
          <w:szCs w:val="22"/>
        </w:rPr>
        <w:t>問5-</w:t>
      </w:r>
      <w:r w:rsidRPr="00614611">
        <w:rPr>
          <w:rFonts w:ascii="ＭＳ ゴシック" w:eastAsia="ＭＳ ゴシック" w:hAnsi="ＭＳ ゴシック"/>
          <w:b/>
          <w:color w:val="000000" w:themeColor="text1"/>
          <w:sz w:val="22"/>
          <w:szCs w:val="22"/>
        </w:rPr>
        <w:t>2</w:t>
      </w:r>
    </w:p>
    <w:p w14:paraId="71AF46F4" w14:textId="2798279E" w:rsidR="00DC74A9" w:rsidRPr="00614611" w:rsidRDefault="00DC74A9" w:rsidP="00167FD1">
      <w:pPr>
        <w:pStyle w:val="a3"/>
        <w:numPr>
          <w:ilvl w:val="1"/>
          <w:numId w:val="5"/>
        </w:numPr>
        <w:wordWrap/>
        <w:spacing w:line="240" w:lineRule="auto"/>
        <w:ind w:left="567" w:hanging="141"/>
        <w:rPr>
          <w:rFonts w:ascii="ＭＳ 明朝" w:hAnsi="ＭＳ 明朝"/>
          <w:color w:val="000000" w:themeColor="text1"/>
          <w:sz w:val="22"/>
          <w:szCs w:val="22"/>
        </w:rPr>
      </w:pPr>
      <w:r w:rsidRPr="00614611">
        <w:rPr>
          <w:rFonts w:ascii="ＭＳ 明朝" w:hAnsi="ＭＳ 明朝" w:hint="eastAsia"/>
          <w:color w:val="000000" w:themeColor="text1"/>
          <w:sz w:val="22"/>
          <w:szCs w:val="22"/>
        </w:rPr>
        <w:t>条例を制定していない場合は、「制定等について検討中」又は「特に検討していない」のいずれかを選択してください。</w:t>
      </w:r>
    </w:p>
    <w:p w14:paraId="225A8EE4" w14:textId="7094C304" w:rsidR="000E5C28" w:rsidRPr="00494F55" w:rsidRDefault="00DC74A9">
      <w:pPr>
        <w:pStyle w:val="a3"/>
        <w:numPr>
          <w:ilvl w:val="1"/>
          <w:numId w:val="5"/>
        </w:numPr>
        <w:wordWrap/>
        <w:spacing w:line="240" w:lineRule="auto"/>
        <w:ind w:left="567" w:hanging="141"/>
        <w:rPr>
          <w:color w:val="000000" w:themeColor="text1"/>
          <w:spacing w:val="0"/>
          <w:sz w:val="22"/>
          <w:szCs w:val="22"/>
        </w:rPr>
      </w:pPr>
      <w:r w:rsidRPr="00494F55">
        <w:rPr>
          <w:rFonts w:ascii="ＭＳ 明朝" w:hAnsi="ＭＳ 明朝" w:hint="eastAsia"/>
          <w:color w:val="000000" w:themeColor="text1"/>
          <w:sz w:val="22"/>
          <w:szCs w:val="22"/>
        </w:rPr>
        <w:t>「制定等について検討中」の場合は、現在の状況を具体的に記入してください。</w:t>
      </w:r>
    </w:p>
    <w:p w14:paraId="35974154" w14:textId="77777777" w:rsidR="002960DF" w:rsidRPr="00614611" w:rsidRDefault="002960DF" w:rsidP="00C64032">
      <w:pPr>
        <w:pStyle w:val="a3"/>
        <w:wordWrap/>
        <w:spacing w:line="240" w:lineRule="auto"/>
        <w:rPr>
          <w:color w:val="000000" w:themeColor="text1"/>
          <w:spacing w:val="0"/>
          <w:sz w:val="22"/>
          <w:szCs w:val="22"/>
        </w:rPr>
      </w:pPr>
    </w:p>
    <w:p w14:paraId="072886E4" w14:textId="09A912FC" w:rsidR="00DC74A9" w:rsidRPr="00614611" w:rsidRDefault="00DC74A9" w:rsidP="00700DEE">
      <w:pPr>
        <w:pStyle w:val="a3"/>
        <w:numPr>
          <w:ilvl w:val="0"/>
          <w:numId w:val="4"/>
        </w:numPr>
        <w:wordWrap/>
        <w:spacing w:line="240" w:lineRule="auto"/>
        <w:ind w:left="680" w:hanging="680"/>
        <w:rPr>
          <w:rFonts w:ascii="ＭＳ ゴシック" w:eastAsia="ＭＳ ゴシック" w:hAnsi="ＭＳ ゴシック"/>
          <w:b/>
          <w:color w:val="000000" w:themeColor="text1"/>
          <w:sz w:val="22"/>
          <w:szCs w:val="22"/>
        </w:rPr>
      </w:pPr>
      <w:r w:rsidRPr="00614611">
        <w:rPr>
          <w:rFonts w:ascii="ＭＳ ゴシック" w:eastAsia="ＭＳ ゴシック" w:hAnsi="ＭＳ ゴシック" w:hint="eastAsia"/>
          <w:b/>
          <w:color w:val="000000" w:themeColor="text1"/>
          <w:sz w:val="22"/>
          <w:szCs w:val="22"/>
        </w:rPr>
        <w:lastRenderedPageBreak/>
        <w:t>審議会等委員への女性の登用</w:t>
      </w:r>
    </w:p>
    <w:p w14:paraId="72B8CC2E" w14:textId="63B5AD39" w:rsidR="00553030" w:rsidRPr="00614611" w:rsidRDefault="00553030" w:rsidP="00167FD1">
      <w:pPr>
        <w:pStyle w:val="a3"/>
        <w:numPr>
          <w:ilvl w:val="1"/>
          <w:numId w:val="5"/>
        </w:numPr>
        <w:wordWrap/>
        <w:spacing w:line="240" w:lineRule="auto"/>
        <w:ind w:left="567" w:hanging="141"/>
        <w:rPr>
          <w:rFonts w:ascii="ＭＳ 明朝" w:hAnsi="ＭＳ 明朝"/>
          <w:color w:val="000000" w:themeColor="text1"/>
          <w:sz w:val="22"/>
          <w:szCs w:val="22"/>
          <w:u w:val="single"/>
        </w:rPr>
      </w:pPr>
      <w:r w:rsidRPr="00614611">
        <w:rPr>
          <w:rFonts w:ascii="ＭＳ 明朝" w:hAnsi="ＭＳ 明朝" w:hint="eastAsia"/>
          <w:color w:val="000000" w:themeColor="text1"/>
          <w:sz w:val="22"/>
          <w:szCs w:val="22"/>
        </w:rPr>
        <w:t>本調査項目の審議会等委員は、本委員（地方公務員法第３条第３項に規定する特別職に該当する委員を含む）のみとし、</w:t>
      </w:r>
      <w:r w:rsidRPr="00614611">
        <w:rPr>
          <w:rFonts w:ascii="ＭＳ 明朝" w:hAnsi="ＭＳ 明朝" w:hint="eastAsia"/>
          <w:color w:val="000000" w:themeColor="text1"/>
          <w:sz w:val="22"/>
          <w:szCs w:val="22"/>
          <w:u w:val="single"/>
        </w:rPr>
        <w:t>専門委員、特別委員及び臨時委員は該当しません。</w:t>
      </w:r>
    </w:p>
    <w:p w14:paraId="42E9A1BD" w14:textId="29458767" w:rsidR="007714B1" w:rsidRPr="00614611" w:rsidRDefault="000E5D23" w:rsidP="00167FD1">
      <w:pPr>
        <w:pStyle w:val="a3"/>
        <w:numPr>
          <w:ilvl w:val="1"/>
          <w:numId w:val="5"/>
        </w:numPr>
        <w:wordWrap/>
        <w:spacing w:line="240" w:lineRule="auto"/>
        <w:ind w:left="567" w:hanging="141"/>
        <w:rPr>
          <w:rFonts w:ascii="ＭＳ ゴシック" w:eastAsia="ＭＳ ゴシック" w:hAnsi="ＭＳ ゴシック"/>
          <w:bCs/>
          <w:color w:val="000000" w:themeColor="text1"/>
          <w:sz w:val="22"/>
          <w:szCs w:val="22"/>
        </w:rPr>
      </w:pPr>
      <w:r w:rsidRPr="00614611">
        <w:rPr>
          <w:rFonts w:ascii="ＭＳ 明朝" w:hAnsi="ＭＳ 明朝" w:hint="eastAsia"/>
          <w:bCs/>
          <w:color w:val="000000" w:themeColor="text1"/>
          <w:sz w:val="22"/>
          <w:szCs w:val="22"/>
        </w:rPr>
        <w:t>審</w:t>
      </w:r>
      <w:r w:rsidRPr="00614611">
        <w:rPr>
          <w:rFonts w:ascii="ＭＳ 明朝" w:hAnsi="ＭＳ 明朝" w:hint="eastAsia"/>
          <w:color w:val="000000" w:themeColor="text1"/>
          <w:sz w:val="22"/>
          <w:szCs w:val="22"/>
        </w:rPr>
        <w:t>議会</w:t>
      </w:r>
      <w:r w:rsidRPr="00614611">
        <w:rPr>
          <w:rFonts w:ascii="ＭＳ 明朝" w:hAnsi="ＭＳ 明朝" w:hint="eastAsia"/>
          <w:bCs/>
          <w:color w:val="000000" w:themeColor="text1"/>
          <w:sz w:val="22"/>
          <w:szCs w:val="22"/>
        </w:rPr>
        <w:t>等数には、女性委員のいない審議会等も含めた総数を回答してください。</w:t>
      </w:r>
      <w:r w:rsidR="007714B1" w:rsidRPr="00614611">
        <w:rPr>
          <w:rFonts w:ascii="ＭＳ ゴシック" w:eastAsia="ＭＳ ゴシック" w:hAnsi="ＭＳ ゴシック" w:hint="eastAsia"/>
          <w:bCs/>
          <w:color w:val="000000" w:themeColor="text1"/>
          <w:sz w:val="22"/>
          <w:szCs w:val="22"/>
        </w:rPr>
        <w:t xml:space="preserve">　</w:t>
      </w:r>
    </w:p>
    <w:p w14:paraId="19AF3998" w14:textId="77777777" w:rsidR="00202B53" w:rsidRPr="00614611" w:rsidRDefault="00202B53" w:rsidP="00202B53">
      <w:pPr>
        <w:pStyle w:val="a3"/>
        <w:wordWrap/>
        <w:spacing w:line="240" w:lineRule="auto"/>
        <w:rPr>
          <w:rFonts w:ascii="ＭＳ ゴシック" w:eastAsia="ＭＳ ゴシック" w:hAnsi="ＭＳ ゴシック"/>
          <w:bCs/>
          <w:color w:val="000000" w:themeColor="text1"/>
          <w:sz w:val="22"/>
          <w:szCs w:val="22"/>
        </w:rPr>
      </w:pPr>
    </w:p>
    <w:p w14:paraId="38CB85F0" w14:textId="77777777" w:rsidR="00DC74A9" w:rsidRPr="00614611" w:rsidRDefault="00DC74A9" w:rsidP="00DC74A9">
      <w:pPr>
        <w:pStyle w:val="a3"/>
        <w:wordWrap/>
        <w:spacing w:line="240" w:lineRule="auto"/>
        <w:ind w:firstLineChars="100" w:firstLine="215"/>
        <w:rPr>
          <w:rFonts w:ascii="ＭＳ 明朝" w:hAnsi="ＭＳ 明朝"/>
          <w:b/>
          <w:color w:val="000000" w:themeColor="text1"/>
          <w:sz w:val="22"/>
          <w:szCs w:val="22"/>
        </w:rPr>
      </w:pPr>
      <w:r w:rsidRPr="00614611">
        <w:rPr>
          <w:rFonts w:ascii="ＭＳ ゴシック" w:eastAsia="ＭＳ ゴシック" w:hAnsi="ＭＳ ゴシック" w:hint="eastAsia"/>
          <w:b/>
          <w:color w:val="000000" w:themeColor="text1"/>
          <w:sz w:val="22"/>
          <w:szCs w:val="22"/>
        </w:rPr>
        <w:t>問6-1</w:t>
      </w:r>
      <w:r w:rsidRPr="00614611">
        <w:rPr>
          <w:rFonts w:ascii="ＭＳ ゴシック" w:eastAsia="ＭＳ ゴシック" w:hAnsi="ＭＳ ゴシック" w:hint="eastAsia"/>
          <w:b/>
          <w:color w:val="000000" w:themeColor="text1"/>
          <w:spacing w:val="1"/>
          <w:sz w:val="22"/>
          <w:szCs w:val="22"/>
        </w:rPr>
        <w:t xml:space="preserve">  </w:t>
      </w:r>
      <w:r w:rsidRPr="00614611">
        <w:rPr>
          <w:rFonts w:ascii="ＭＳ ゴシック" w:eastAsia="ＭＳ ゴシック" w:hAnsi="ＭＳ ゴシック" w:hint="eastAsia"/>
          <w:b/>
          <w:color w:val="000000" w:themeColor="text1"/>
          <w:sz w:val="22"/>
          <w:szCs w:val="22"/>
        </w:rPr>
        <w:t>審議会等委員への女性の登用の目標</w:t>
      </w:r>
    </w:p>
    <w:p w14:paraId="2BB747E4" w14:textId="77777777" w:rsidR="00DC74A9" w:rsidRPr="00614611" w:rsidRDefault="00DC74A9" w:rsidP="001C47F3">
      <w:pPr>
        <w:pStyle w:val="a3"/>
        <w:wordWrap/>
        <w:spacing w:line="240" w:lineRule="auto"/>
        <w:ind w:leftChars="200" w:left="403"/>
        <w:rPr>
          <w:rFonts w:ascii="ＭＳ 明朝" w:hAnsi="ＭＳ 明朝"/>
          <w:color w:val="000000" w:themeColor="text1"/>
          <w:sz w:val="22"/>
          <w:szCs w:val="22"/>
        </w:rPr>
      </w:pPr>
      <w:r w:rsidRPr="00614611">
        <w:rPr>
          <w:rFonts w:ascii="ＭＳ 明朝" w:hAnsi="ＭＳ 明朝" w:hint="eastAsia"/>
          <w:color w:val="000000" w:themeColor="text1"/>
          <w:sz w:val="22"/>
          <w:szCs w:val="22"/>
          <w:bdr w:val="single" w:sz="4" w:space="0" w:color="auto"/>
        </w:rPr>
        <w:t>目標値</w:t>
      </w:r>
    </w:p>
    <w:p w14:paraId="314DBA04" w14:textId="622B7BD4" w:rsidR="002B5531" w:rsidRPr="00614611" w:rsidRDefault="00DC74A9" w:rsidP="00167FD1">
      <w:pPr>
        <w:pStyle w:val="a3"/>
        <w:numPr>
          <w:ilvl w:val="1"/>
          <w:numId w:val="5"/>
        </w:numPr>
        <w:wordWrap/>
        <w:spacing w:line="240" w:lineRule="auto"/>
        <w:ind w:left="567" w:hanging="141"/>
        <w:rPr>
          <w:rFonts w:ascii="ＭＳ 明朝" w:hAnsi="ＭＳ 明朝"/>
          <w:color w:val="000000" w:themeColor="text1"/>
          <w:sz w:val="22"/>
          <w:szCs w:val="22"/>
        </w:rPr>
      </w:pPr>
      <w:r w:rsidRPr="00614611">
        <w:rPr>
          <w:rFonts w:ascii="ＭＳ 明朝" w:hAnsi="ＭＳ 明朝" w:hint="eastAsia"/>
          <w:color w:val="000000" w:themeColor="text1"/>
          <w:sz w:val="22"/>
          <w:szCs w:val="22"/>
        </w:rPr>
        <w:t>目標年度が複数ある場合などは、自由記述</w:t>
      </w:r>
      <w:r w:rsidR="00112B0A" w:rsidRPr="00614611">
        <w:rPr>
          <w:rFonts w:ascii="ＭＳ 明朝" w:hAnsi="ＭＳ 明朝" w:hint="eastAsia"/>
          <w:color w:val="000000" w:themeColor="text1"/>
          <w:sz w:val="22"/>
          <w:szCs w:val="22"/>
        </w:rPr>
        <w:t>に</w:t>
      </w:r>
      <w:r w:rsidRPr="00614611">
        <w:rPr>
          <w:rFonts w:ascii="ＭＳ 明朝" w:hAnsi="ＭＳ 明朝" w:hint="eastAsia"/>
          <w:color w:val="000000" w:themeColor="text1"/>
          <w:sz w:val="22"/>
          <w:szCs w:val="22"/>
        </w:rPr>
        <w:t>記入してください。</w:t>
      </w:r>
    </w:p>
    <w:p w14:paraId="0DE5EA2C" w14:textId="77777777" w:rsidR="00DC74A9" w:rsidRPr="00614611" w:rsidRDefault="00DC74A9" w:rsidP="001C47F3">
      <w:pPr>
        <w:pStyle w:val="a3"/>
        <w:wordWrap/>
        <w:spacing w:line="240" w:lineRule="auto"/>
        <w:ind w:leftChars="200" w:left="403"/>
        <w:rPr>
          <w:rFonts w:ascii="ＭＳ 明朝" w:hAnsi="ＭＳ 明朝"/>
          <w:color w:val="000000" w:themeColor="text1"/>
          <w:sz w:val="22"/>
          <w:szCs w:val="22"/>
        </w:rPr>
      </w:pPr>
      <w:r w:rsidRPr="00614611">
        <w:rPr>
          <w:rFonts w:ascii="ＭＳ 明朝" w:hAnsi="ＭＳ 明朝" w:hint="eastAsia"/>
          <w:color w:val="000000" w:themeColor="text1"/>
          <w:sz w:val="22"/>
          <w:szCs w:val="22"/>
          <w:bdr w:val="single" w:sz="4" w:space="0" w:color="auto"/>
        </w:rPr>
        <w:t>根拠</w:t>
      </w:r>
    </w:p>
    <w:p w14:paraId="5C381892" w14:textId="77777777" w:rsidR="007647B5" w:rsidRPr="00614611" w:rsidRDefault="00DC74A9" w:rsidP="00167FD1">
      <w:pPr>
        <w:pStyle w:val="a3"/>
        <w:numPr>
          <w:ilvl w:val="1"/>
          <w:numId w:val="5"/>
        </w:numPr>
        <w:wordWrap/>
        <w:spacing w:line="240" w:lineRule="auto"/>
        <w:ind w:left="567" w:hanging="141"/>
        <w:rPr>
          <w:rFonts w:ascii="ＭＳ 明朝" w:hAnsi="ＭＳ 明朝"/>
          <w:color w:val="000000" w:themeColor="text1"/>
          <w:spacing w:val="0"/>
          <w:sz w:val="22"/>
          <w:szCs w:val="22"/>
        </w:rPr>
      </w:pPr>
      <w:r w:rsidRPr="00614611">
        <w:rPr>
          <w:rFonts w:ascii="ＭＳ 明朝" w:hAnsi="ＭＳ 明朝" w:hint="eastAsia"/>
          <w:color w:val="000000" w:themeColor="text1"/>
          <w:sz w:val="22"/>
          <w:szCs w:val="22"/>
        </w:rPr>
        <w:t>根拠</w:t>
      </w:r>
      <w:r w:rsidR="006C4C31" w:rsidRPr="00614611">
        <w:rPr>
          <w:rFonts w:ascii="ＭＳ 明朝" w:hAnsi="ＭＳ 明朝" w:hint="eastAsia"/>
          <w:color w:val="000000" w:themeColor="text1"/>
          <w:sz w:val="22"/>
          <w:szCs w:val="22"/>
        </w:rPr>
        <w:t>欄</w:t>
      </w:r>
      <w:r w:rsidRPr="00614611">
        <w:rPr>
          <w:rFonts w:ascii="ＭＳ 明朝" w:hAnsi="ＭＳ 明朝" w:hint="eastAsia"/>
          <w:color w:val="000000" w:themeColor="text1"/>
          <w:sz w:val="22"/>
          <w:szCs w:val="22"/>
        </w:rPr>
        <w:t>には、</w:t>
      </w:r>
      <w:r w:rsidR="006C4C31" w:rsidRPr="00614611">
        <w:rPr>
          <w:rFonts w:ascii="ＭＳ 明朝" w:hAnsi="ＭＳ 明朝" w:hint="eastAsia"/>
          <w:color w:val="000000" w:themeColor="text1"/>
          <w:sz w:val="22"/>
          <w:szCs w:val="22"/>
        </w:rPr>
        <w:t>根拠となる計画等</w:t>
      </w:r>
      <w:r w:rsidR="0072455B" w:rsidRPr="00614611">
        <w:rPr>
          <w:rFonts w:ascii="ＭＳ 明朝" w:hAnsi="ＭＳ 明朝" w:hint="eastAsia"/>
          <w:color w:val="000000" w:themeColor="text1"/>
          <w:sz w:val="22"/>
          <w:szCs w:val="22"/>
        </w:rPr>
        <w:t>名と</w:t>
      </w:r>
      <w:r w:rsidRPr="00614611">
        <w:rPr>
          <w:rFonts w:ascii="ＭＳ 明朝" w:hAnsi="ＭＳ 明朝" w:hint="eastAsia"/>
          <w:color w:val="000000" w:themeColor="text1"/>
          <w:sz w:val="22"/>
          <w:szCs w:val="22"/>
          <w:u w:val="single"/>
        </w:rPr>
        <w:t>策定</w:t>
      </w:r>
      <w:r w:rsidR="006C4C31" w:rsidRPr="00614611">
        <w:rPr>
          <w:rFonts w:ascii="ＭＳ 明朝" w:hAnsi="ＭＳ 明朝" w:hint="eastAsia"/>
          <w:color w:val="000000" w:themeColor="text1"/>
          <w:sz w:val="22"/>
          <w:szCs w:val="22"/>
          <w:u w:val="single"/>
        </w:rPr>
        <w:t>日</w:t>
      </w:r>
      <w:r w:rsidR="008E2891" w:rsidRPr="00614611">
        <w:rPr>
          <w:rFonts w:ascii="ＭＳ 明朝" w:hAnsi="ＭＳ 明朝" w:hint="eastAsia"/>
          <w:color w:val="000000" w:themeColor="text1"/>
          <w:sz w:val="22"/>
          <w:szCs w:val="22"/>
          <w:u w:val="single"/>
        </w:rPr>
        <w:t>を</w:t>
      </w:r>
      <w:r w:rsidRPr="00614611">
        <w:rPr>
          <w:rFonts w:ascii="ＭＳ 明朝" w:hAnsi="ＭＳ 明朝" w:hint="eastAsia"/>
          <w:color w:val="000000" w:themeColor="text1"/>
          <w:sz w:val="22"/>
          <w:szCs w:val="22"/>
          <w:u w:val="single"/>
        </w:rPr>
        <w:t>明記</w:t>
      </w:r>
      <w:r w:rsidRPr="00614611">
        <w:rPr>
          <w:rFonts w:ascii="ＭＳ 明朝" w:hAnsi="ＭＳ 明朝" w:hint="eastAsia"/>
          <w:color w:val="000000" w:themeColor="text1"/>
          <w:sz w:val="22"/>
          <w:szCs w:val="22"/>
        </w:rPr>
        <w:t>してください。</w:t>
      </w:r>
    </w:p>
    <w:p w14:paraId="0BBA5758" w14:textId="6005DE90" w:rsidR="00DC74A9" w:rsidRPr="00614611" w:rsidRDefault="00DC74A9" w:rsidP="007647B5">
      <w:pPr>
        <w:pStyle w:val="a3"/>
        <w:wordWrap/>
        <w:spacing w:line="240" w:lineRule="auto"/>
        <w:ind w:left="567"/>
        <w:rPr>
          <w:rFonts w:ascii="ＭＳ 明朝" w:hAnsi="ＭＳ 明朝"/>
          <w:color w:val="000000" w:themeColor="text1"/>
          <w:spacing w:val="0"/>
          <w:sz w:val="22"/>
          <w:szCs w:val="22"/>
        </w:rPr>
      </w:pPr>
      <w:r w:rsidRPr="00614611">
        <w:rPr>
          <w:rFonts w:ascii="ＭＳ 明朝" w:hAnsi="ＭＳ 明朝" w:hint="eastAsia"/>
          <w:color w:val="000000" w:themeColor="text1"/>
          <w:spacing w:val="1"/>
          <w:sz w:val="22"/>
          <w:szCs w:val="22"/>
        </w:rPr>
        <w:t>記入</w:t>
      </w:r>
      <w:r w:rsidRPr="00614611">
        <w:rPr>
          <w:rFonts w:ascii="ＭＳ 明朝" w:hAnsi="ＭＳ 明朝" w:hint="eastAsia"/>
          <w:color w:val="000000" w:themeColor="text1"/>
          <w:sz w:val="22"/>
          <w:szCs w:val="22"/>
        </w:rPr>
        <w:t>例：「◯◯男女共同参画計画</w:t>
      </w:r>
      <w:r w:rsidR="000D245E" w:rsidRPr="00614611">
        <w:rPr>
          <w:rFonts w:ascii="ＭＳ 明朝" w:hAnsi="ＭＳ 明朝" w:hint="eastAsia"/>
          <w:color w:val="000000" w:themeColor="text1"/>
          <w:sz w:val="22"/>
          <w:szCs w:val="22"/>
        </w:rPr>
        <w:t>」</w:t>
      </w:r>
      <w:r w:rsidRPr="00614611">
        <w:rPr>
          <w:rFonts w:ascii="ＭＳ 明朝" w:hAnsi="ＭＳ 明朝" w:hint="eastAsia"/>
          <w:color w:val="000000" w:themeColor="text1"/>
          <w:spacing w:val="1"/>
          <w:sz w:val="22"/>
          <w:szCs w:val="22"/>
        </w:rPr>
        <w:t>西暦</w:t>
      </w:r>
      <w:r w:rsidRPr="00614611">
        <w:rPr>
          <w:rFonts w:ascii="ＭＳ 明朝" w:hAnsi="ＭＳ 明朝" w:hint="eastAsia"/>
          <w:color w:val="000000" w:themeColor="text1"/>
          <w:sz w:val="22"/>
          <w:szCs w:val="22"/>
        </w:rPr>
        <w:t>◯年◯月◯日</w:t>
      </w:r>
    </w:p>
    <w:p w14:paraId="06B584AB" w14:textId="77777777" w:rsidR="00DC74A9" w:rsidRPr="00614611" w:rsidRDefault="00DC74A9" w:rsidP="001C47F3">
      <w:pPr>
        <w:pStyle w:val="a3"/>
        <w:wordWrap/>
        <w:spacing w:line="240" w:lineRule="auto"/>
        <w:ind w:leftChars="200" w:left="403"/>
        <w:rPr>
          <w:rFonts w:ascii="ＭＳ 明朝" w:hAnsi="ＭＳ 明朝"/>
          <w:color w:val="000000" w:themeColor="text1"/>
          <w:sz w:val="22"/>
          <w:szCs w:val="22"/>
        </w:rPr>
      </w:pPr>
      <w:r w:rsidRPr="00614611">
        <w:rPr>
          <w:rFonts w:ascii="ＭＳ 明朝" w:hAnsi="ＭＳ 明朝" w:hint="eastAsia"/>
          <w:color w:val="000000" w:themeColor="text1"/>
          <w:sz w:val="22"/>
          <w:szCs w:val="22"/>
          <w:bdr w:val="single" w:sz="4" w:space="0" w:color="auto"/>
        </w:rPr>
        <w:t>目標設定の対象である審議会等の範囲</w:t>
      </w:r>
    </w:p>
    <w:p w14:paraId="7CAF4259" w14:textId="40C888C1" w:rsidR="00DC74A9" w:rsidRPr="00614611" w:rsidRDefault="00DC74A9" w:rsidP="00167FD1">
      <w:pPr>
        <w:pStyle w:val="a3"/>
        <w:numPr>
          <w:ilvl w:val="1"/>
          <w:numId w:val="5"/>
        </w:numPr>
        <w:wordWrap/>
        <w:spacing w:line="240" w:lineRule="auto"/>
        <w:ind w:left="567" w:hanging="141"/>
        <w:rPr>
          <w:rFonts w:ascii="ＭＳ 明朝" w:hAnsi="ＭＳ 明朝"/>
          <w:color w:val="000000" w:themeColor="text1"/>
          <w:spacing w:val="0"/>
          <w:sz w:val="22"/>
          <w:szCs w:val="22"/>
        </w:rPr>
      </w:pPr>
      <w:r w:rsidRPr="00614611">
        <w:rPr>
          <w:rFonts w:ascii="ＭＳ 明朝" w:hAnsi="ＭＳ 明朝" w:hint="eastAsia"/>
          <w:color w:val="000000" w:themeColor="text1"/>
          <w:sz w:val="22"/>
          <w:szCs w:val="22"/>
        </w:rPr>
        <w:t>目標設定の対象である審議会等の範囲は、以下を参考にして記入してください。</w:t>
      </w:r>
    </w:p>
    <w:p w14:paraId="6A91534E" w14:textId="77777777" w:rsidR="00DC74A9" w:rsidRPr="00614611" w:rsidRDefault="00DC74A9" w:rsidP="00DC74A9">
      <w:pPr>
        <w:pStyle w:val="a3"/>
        <w:wordWrap/>
        <w:spacing w:line="240" w:lineRule="auto"/>
        <w:ind w:leftChars="-100" w:left="-202"/>
        <w:rPr>
          <w:rFonts w:ascii="ＭＳ 明朝" w:hAnsi="ＭＳ 明朝"/>
          <w:color w:val="000000" w:themeColor="text1"/>
          <w:spacing w:val="0"/>
          <w:sz w:val="22"/>
          <w:szCs w:val="22"/>
        </w:rPr>
      </w:pPr>
      <w:r w:rsidRPr="00614611">
        <w:rPr>
          <w:rFonts w:ascii="ＭＳ 明朝" w:hAnsi="ＭＳ 明朝" w:hint="eastAsia"/>
          <w:color w:val="000000" w:themeColor="text1"/>
          <w:sz w:val="22"/>
          <w:szCs w:val="22"/>
        </w:rPr>
        <w:t xml:space="preserve">　</w:t>
      </w:r>
      <w:r w:rsidRPr="00614611">
        <w:rPr>
          <w:rFonts w:ascii="ＭＳ 明朝" w:hAnsi="ＭＳ 明朝" w:hint="eastAsia"/>
          <w:color w:val="000000" w:themeColor="text1"/>
          <w:spacing w:val="1"/>
          <w:sz w:val="22"/>
          <w:szCs w:val="22"/>
        </w:rPr>
        <w:t xml:space="preserve">      </w:t>
      </w:r>
      <w:r w:rsidRPr="00614611">
        <w:rPr>
          <w:rFonts w:ascii="ＭＳ 明朝" w:hAnsi="ＭＳ 明朝" w:hint="eastAsia"/>
          <w:color w:val="000000" w:themeColor="text1"/>
          <w:sz w:val="22"/>
          <w:szCs w:val="22"/>
        </w:rPr>
        <w:t>例：１</w:t>
      </w:r>
      <w:r w:rsidRPr="00614611">
        <w:rPr>
          <w:rFonts w:ascii="ＭＳ 明朝" w:hAnsi="ＭＳ 明朝" w:hint="eastAsia"/>
          <w:color w:val="000000" w:themeColor="text1"/>
          <w:spacing w:val="1"/>
          <w:sz w:val="22"/>
          <w:szCs w:val="22"/>
        </w:rPr>
        <w:t xml:space="preserve">  </w:t>
      </w:r>
      <w:r w:rsidRPr="00614611">
        <w:rPr>
          <w:rFonts w:ascii="ＭＳ 明朝" w:hAnsi="ＭＳ 明朝" w:hint="eastAsia"/>
          <w:color w:val="000000" w:themeColor="text1"/>
          <w:sz w:val="22"/>
          <w:szCs w:val="22"/>
        </w:rPr>
        <w:t>法律又は政令により設置されている審議会等</w:t>
      </w:r>
    </w:p>
    <w:p w14:paraId="6435C4A8" w14:textId="77777777" w:rsidR="00DC74A9" w:rsidRPr="00614611" w:rsidRDefault="00DC74A9" w:rsidP="00DC74A9">
      <w:pPr>
        <w:pStyle w:val="a3"/>
        <w:wordWrap/>
        <w:spacing w:line="240" w:lineRule="auto"/>
        <w:ind w:leftChars="-100" w:left="-202"/>
        <w:rPr>
          <w:rFonts w:ascii="ＭＳ 明朝" w:hAnsi="ＭＳ 明朝"/>
          <w:color w:val="000000" w:themeColor="text1"/>
          <w:spacing w:val="0"/>
          <w:sz w:val="22"/>
          <w:szCs w:val="22"/>
        </w:rPr>
      </w:pPr>
      <w:r w:rsidRPr="00614611">
        <w:rPr>
          <w:rFonts w:ascii="ＭＳ 明朝" w:hAnsi="ＭＳ 明朝" w:hint="eastAsia"/>
          <w:color w:val="000000" w:themeColor="text1"/>
          <w:spacing w:val="1"/>
          <w:sz w:val="22"/>
          <w:szCs w:val="22"/>
        </w:rPr>
        <w:t xml:space="preserve">        </w:t>
      </w:r>
      <w:r w:rsidRPr="00614611">
        <w:rPr>
          <w:rFonts w:ascii="ＭＳ 明朝" w:hAnsi="ＭＳ 明朝" w:hint="eastAsia"/>
          <w:color w:val="000000" w:themeColor="text1"/>
          <w:sz w:val="22"/>
          <w:szCs w:val="22"/>
        </w:rPr>
        <w:t xml:space="preserve">　　２</w:t>
      </w:r>
      <w:r w:rsidRPr="00614611">
        <w:rPr>
          <w:rFonts w:ascii="ＭＳ 明朝" w:hAnsi="ＭＳ 明朝" w:hint="eastAsia"/>
          <w:color w:val="000000" w:themeColor="text1"/>
          <w:spacing w:val="1"/>
          <w:sz w:val="22"/>
          <w:szCs w:val="22"/>
        </w:rPr>
        <w:t xml:space="preserve">  </w:t>
      </w:r>
      <w:r w:rsidRPr="00614611">
        <w:rPr>
          <w:rFonts w:ascii="ＭＳ 明朝" w:hAnsi="ＭＳ 明朝" w:hint="eastAsia"/>
          <w:color w:val="000000" w:themeColor="text1"/>
          <w:sz w:val="22"/>
          <w:szCs w:val="22"/>
        </w:rPr>
        <w:t>法律により設置されている委員会等（地方自治法第180条の５）</w:t>
      </w:r>
    </w:p>
    <w:p w14:paraId="7DC63B64" w14:textId="77777777" w:rsidR="00DC74A9" w:rsidRPr="00614611" w:rsidRDefault="00DC74A9" w:rsidP="00DC74A9">
      <w:pPr>
        <w:pStyle w:val="a3"/>
        <w:wordWrap/>
        <w:spacing w:line="240" w:lineRule="auto"/>
        <w:ind w:leftChars="-100" w:left="-202"/>
        <w:rPr>
          <w:rFonts w:ascii="ＭＳ 明朝" w:hAnsi="ＭＳ 明朝"/>
          <w:color w:val="000000" w:themeColor="text1"/>
          <w:spacing w:val="0"/>
          <w:sz w:val="22"/>
          <w:szCs w:val="22"/>
        </w:rPr>
      </w:pPr>
      <w:r w:rsidRPr="00614611">
        <w:rPr>
          <w:rFonts w:ascii="ＭＳ 明朝" w:hAnsi="ＭＳ 明朝" w:hint="eastAsia"/>
          <w:color w:val="000000" w:themeColor="text1"/>
          <w:spacing w:val="1"/>
          <w:sz w:val="22"/>
          <w:szCs w:val="22"/>
        </w:rPr>
        <w:t xml:space="preserve">        　　</w:t>
      </w:r>
      <w:r w:rsidRPr="00614611">
        <w:rPr>
          <w:rFonts w:ascii="ＭＳ 明朝" w:hAnsi="ＭＳ 明朝" w:hint="eastAsia"/>
          <w:color w:val="000000" w:themeColor="text1"/>
          <w:sz w:val="22"/>
          <w:szCs w:val="22"/>
        </w:rPr>
        <w:t>３</w:t>
      </w:r>
      <w:r w:rsidRPr="00614611">
        <w:rPr>
          <w:rFonts w:ascii="ＭＳ 明朝" w:hAnsi="ＭＳ 明朝" w:hint="eastAsia"/>
          <w:color w:val="000000" w:themeColor="text1"/>
          <w:spacing w:val="1"/>
          <w:sz w:val="22"/>
          <w:szCs w:val="22"/>
        </w:rPr>
        <w:t xml:space="preserve">  </w:t>
      </w:r>
      <w:r w:rsidRPr="00614611">
        <w:rPr>
          <w:rFonts w:ascii="ＭＳ 明朝" w:hAnsi="ＭＳ 明朝" w:hint="eastAsia"/>
          <w:color w:val="000000" w:themeColor="text1"/>
          <w:sz w:val="22"/>
          <w:szCs w:val="22"/>
        </w:rPr>
        <w:t>条例、規則等により設置されている懇談会、会議等</w:t>
      </w:r>
    </w:p>
    <w:p w14:paraId="38E16DC7" w14:textId="77777777" w:rsidR="00DC74A9" w:rsidRPr="00614611" w:rsidRDefault="00DC74A9" w:rsidP="00DC74A9">
      <w:pPr>
        <w:pStyle w:val="a3"/>
        <w:wordWrap/>
        <w:spacing w:line="240" w:lineRule="auto"/>
        <w:ind w:leftChars="-100" w:left="-202"/>
        <w:rPr>
          <w:rFonts w:ascii="ＭＳ 明朝" w:hAnsi="ＭＳ 明朝"/>
          <w:color w:val="000000" w:themeColor="text1"/>
          <w:spacing w:val="0"/>
          <w:sz w:val="22"/>
          <w:szCs w:val="22"/>
        </w:rPr>
      </w:pPr>
      <w:r w:rsidRPr="00614611">
        <w:rPr>
          <w:rFonts w:ascii="ＭＳ 明朝" w:hAnsi="ＭＳ 明朝" w:hint="eastAsia"/>
          <w:color w:val="000000" w:themeColor="text1"/>
          <w:spacing w:val="1"/>
          <w:sz w:val="22"/>
          <w:szCs w:val="22"/>
        </w:rPr>
        <w:t xml:space="preserve">        　　</w:t>
      </w:r>
      <w:r w:rsidRPr="00614611">
        <w:rPr>
          <w:rFonts w:ascii="ＭＳ 明朝" w:hAnsi="ＭＳ 明朝" w:hint="eastAsia"/>
          <w:color w:val="000000" w:themeColor="text1"/>
          <w:sz w:val="22"/>
          <w:szCs w:val="22"/>
        </w:rPr>
        <w:t>４</w:t>
      </w:r>
      <w:r w:rsidRPr="00614611">
        <w:rPr>
          <w:rFonts w:ascii="ＭＳ 明朝" w:hAnsi="ＭＳ 明朝" w:hint="eastAsia"/>
          <w:color w:val="000000" w:themeColor="text1"/>
          <w:spacing w:val="1"/>
          <w:sz w:val="22"/>
          <w:szCs w:val="22"/>
        </w:rPr>
        <w:t xml:space="preserve">  </w:t>
      </w:r>
      <w:r w:rsidRPr="00614611">
        <w:rPr>
          <w:rFonts w:ascii="ＭＳ 明朝" w:hAnsi="ＭＳ 明朝" w:hint="eastAsia"/>
          <w:color w:val="000000" w:themeColor="text1"/>
          <w:sz w:val="22"/>
          <w:szCs w:val="22"/>
        </w:rPr>
        <w:t>要綱等により設置されている懇談会、会議等</w:t>
      </w:r>
    </w:p>
    <w:p w14:paraId="3B3D4E46" w14:textId="77777777" w:rsidR="00DC74A9" w:rsidRPr="00614611" w:rsidRDefault="00DC74A9" w:rsidP="00DC74A9">
      <w:pPr>
        <w:pStyle w:val="a3"/>
        <w:wordWrap/>
        <w:spacing w:line="240" w:lineRule="auto"/>
        <w:ind w:leftChars="-100" w:left="-202"/>
        <w:rPr>
          <w:rFonts w:ascii="ＭＳ 明朝" w:hAnsi="ＭＳ 明朝"/>
          <w:color w:val="000000" w:themeColor="text1"/>
          <w:sz w:val="22"/>
          <w:szCs w:val="22"/>
        </w:rPr>
      </w:pPr>
      <w:r w:rsidRPr="00614611">
        <w:rPr>
          <w:rFonts w:ascii="ＭＳ 明朝" w:hAnsi="ＭＳ 明朝" w:hint="eastAsia"/>
          <w:color w:val="000000" w:themeColor="text1"/>
          <w:spacing w:val="1"/>
          <w:sz w:val="22"/>
          <w:szCs w:val="22"/>
        </w:rPr>
        <w:t xml:space="preserve">        　　</w:t>
      </w:r>
      <w:r w:rsidRPr="00614611">
        <w:rPr>
          <w:rFonts w:ascii="ＭＳ 明朝" w:hAnsi="ＭＳ 明朝" w:hint="eastAsia"/>
          <w:color w:val="000000" w:themeColor="text1"/>
          <w:sz w:val="22"/>
          <w:szCs w:val="22"/>
        </w:rPr>
        <w:t>５</w:t>
      </w:r>
      <w:r w:rsidRPr="00614611">
        <w:rPr>
          <w:rFonts w:ascii="ＭＳ 明朝" w:hAnsi="ＭＳ 明朝" w:hint="eastAsia"/>
          <w:color w:val="000000" w:themeColor="text1"/>
          <w:spacing w:val="1"/>
          <w:sz w:val="22"/>
          <w:szCs w:val="22"/>
        </w:rPr>
        <w:t xml:space="preserve">  </w:t>
      </w:r>
      <w:r w:rsidRPr="00614611">
        <w:rPr>
          <w:rFonts w:ascii="ＭＳ 明朝" w:hAnsi="ＭＳ 明朝" w:hint="eastAsia"/>
          <w:color w:val="000000" w:themeColor="text1"/>
          <w:sz w:val="22"/>
          <w:szCs w:val="22"/>
        </w:rPr>
        <w:t>その他（</w:t>
      </w:r>
      <w:r w:rsidRPr="00614611">
        <w:rPr>
          <w:rFonts w:ascii="ＭＳ 明朝" w:hAnsi="ＭＳ 明朝" w:hint="eastAsia"/>
          <w:color w:val="000000" w:themeColor="text1"/>
          <w:spacing w:val="1"/>
          <w:sz w:val="22"/>
          <w:szCs w:val="22"/>
        </w:rPr>
        <w:t xml:space="preserve"> ※具体的に記入してください。</w:t>
      </w:r>
      <w:r w:rsidRPr="00614611">
        <w:rPr>
          <w:rFonts w:ascii="ＭＳ 明朝" w:hAnsi="ＭＳ 明朝" w:hint="eastAsia"/>
          <w:color w:val="000000" w:themeColor="text1"/>
          <w:sz w:val="22"/>
          <w:szCs w:val="22"/>
        </w:rPr>
        <w:t>）</w:t>
      </w:r>
    </w:p>
    <w:p w14:paraId="39F0AB3F" w14:textId="77777777" w:rsidR="00DC74A9" w:rsidRPr="00614611" w:rsidRDefault="00DC74A9" w:rsidP="00DC74A9">
      <w:pPr>
        <w:pStyle w:val="a3"/>
        <w:wordWrap/>
        <w:spacing w:line="240" w:lineRule="auto"/>
        <w:rPr>
          <w:rFonts w:ascii="ＭＳ 明朝" w:hAnsi="ＭＳ 明朝"/>
          <w:color w:val="000000" w:themeColor="text1"/>
          <w:sz w:val="22"/>
          <w:szCs w:val="22"/>
        </w:rPr>
      </w:pPr>
    </w:p>
    <w:p w14:paraId="0FEC8330" w14:textId="77777777" w:rsidR="00CF2161" w:rsidRPr="00614611" w:rsidRDefault="00DC74A9" w:rsidP="00CF2161">
      <w:pPr>
        <w:pStyle w:val="a3"/>
        <w:wordWrap/>
        <w:spacing w:line="240" w:lineRule="auto"/>
        <w:ind w:firstLineChars="100" w:firstLine="215"/>
        <w:rPr>
          <w:rFonts w:ascii="ＭＳ ゴシック" w:eastAsia="ＭＳ ゴシック" w:hAnsi="ＭＳ ゴシック"/>
          <w:b/>
          <w:color w:val="000000" w:themeColor="text1"/>
          <w:sz w:val="22"/>
          <w:szCs w:val="22"/>
        </w:rPr>
      </w:pPr>
      <w:r w:rsidRPr="00614611">
        <w:rPr>
          <w:rFonts w:ascii="ＭＳ ゴシック" w:eastAsia="ＭＳ ゴシック" w:hAnsi="ＭＳ ゴシック" w:hint="eastAsia"/>
          <w:b/>
          <w:color w:val="000000" w:themeColor="text1"/>
          <w:sz w:val="22"/>
          <w:szCs w:val="22"/>
        </w:rPr>
        <w:t>問6-2</w:t>
      </w:r>
      <w:r w:rsidR="002A75A7" w:rsidRPr="00614611">
        <w:rPr>
          <w:rFonts w:ascii="ＭＳ ゴシック" w:eastAsia="ＭＳ ゴシック" w:hAnsi="ＭＳ ゴシック" w:hint="eastAsia"/>
          <w:b/>
          <w:color w:val="000000" w:themeColor="text1"/>
          <w:sz w:val="22"/>
          <w:szCs w:val="22"/>
        </w:rPr>
        <w:t xml:space="preserve"> </w:t>
      </w:r>
      <w:r w:rsidRPr="00614611">
        <w:rPr>
          <w:rFonts w:ascii="ＭＳ ゴシック" w:eastAsia="ＭＳ ゴシック" w:hAnsi="ＭＳ ゴシック" w:hint="eastAsia"/>
          <w:b/>
          <w:color w:val="000000" w:themeColor="text1"/>
          <w:spacing w:val="1"/>
          <w:sz w:val="22"/>
          <w:szCs w:val="22"/>
        </w:rPr>
        <w:t xml:space="preserve"> 目標設定の対象である</w:t>
      </w:r>
      <w:r w:rsidRPr="00614611">
        <w:rPr>
          <w:rFonts w:ascii="ＭＳ ゴシック" w:eastAsia="ＭＳ ゴシック" w:hAnsi="ＭＳ ゴシック" w:hint="eastAsia"/>
          <w:b/>
          <w:color w:val="000000" w:themeColor="text1"/>
          <w:sz w:val="22"/>
          <w:szCs w:val="22"/>
        </w:rPr>
        <w:t>審議会等における登用状況</w:t>
      </w:r>
    </w:p>
    <w:p w14:paraId="32111079" w14:textId="2755DF5A" w:rsidR="00DC74A9" w:rsidRPr="00614611" w:rsidRDefault="00DC74A9" w:rsidP="006537DD">
      <w:pPr>
        <w:pStyle w:val="a3"/>
        <w:numPr>
          <w:ilvl w:val="0"/>
          <w:numId w:val="6"/>
        </w:numPr>
        <w:wordWrap/>
        <w:spacing w:line="240" w:lineRule="auto"/>
        <w:ind w:left="567" w:hanging="283"/>
        <w:rPr>
          <w:rFonts w:ascii="ＭＳ ゴシック" w:eastAsia="ＭＳ ゴシック" w:hAnsi="ＭＳ ゴシック"/>
          <w:b/>
          <w:color w:val="000000" w:themeColor="text1"/>
          <w:sz w:val="22"/>
          <w:szCs w:val="22"/>
        </w:rPr>
      </w:pPr>
      <w:r w:rsidRPr="00614611">
        <w:rPr>
          <w:rFonts w:ascii="ＭＳ 明朝" w:hAnsi="ＭＳ 明朝" w:hint="eastAsia"/>
          <w:color w:val="000000" w:themeColor="text1"/>
          <w:sz w:val="22"/>
          <w:szCs w:val="22"/>
        </w:rPr>
        <w:t>「調査時点」を選択してください。</w:t>
      </w:r>
      <w:r w:rsidRPr="00614611">
        <w:rPr>
          <w:rFonts w:ascii="ＭＳ 明朝" w:hAnsi="ＭＳ 明朝" w:hint="eastAsia"/>
          <w:color w:val="000000" w:themeColor="text1"/>
          <w:sz w:val="22"/>
          <w:szCs w:val="22"/>
          <w:u w:val="single"/>
        </w:rPr>
        <w:t>「その他」の場合は、必ず調査時点を西暦</w:t>
      </w:r>
      <w:r w:rsidRPr="00614611">
        <w:rPr>
          <w:rFonts w:ascii="ＭＳ 明朝" w:hAnsi="ＭＳ 明朝"/>
          <w:color w:val="000000" w:themeColor="text1"/>
          <w:sz w:val="22"/>
          <w:szCs w:val="22"/>
          <w:u w:val="single"/>
        </w:rPr>
        <w:t>で</w:t>
      </w:r>
      <w:r w:rsidRPr="00614611">
        <w:rPr>
          <w:rFonts w:ascii="ＭＳ 明朝" w:hAnsi="ＭＳ 明朝" w:hint="eastAsia"/>
          <w:color w:val="000000" w:themeColor="text1"/>
          <w:sz w:val="22"/>
          <w:szCs w:val="22"/>
          <w:u w:val="single"/>
        </w:rPr>
        <w:t>記入してください。</w:t>
      </w:r>
    </w:p>
    <w:p w14:paraId="00A04F43" w14:textId="77777777" w:rsidR="00932175" w:rsidRPr="00614611" w:rsidRDefault="00753790" w:rsidP="006537DD">
      <w:pPr>
        <w:pStyle w:val="a3"/>
        <w:numPr>
          <w:ilvl w:val="0"/>
          <w:numId w:val="6"/>
        </w:numPr>
        <w:wordWrap/>
        <w:spacing w:line="240" w:lineRule="auto"/>
        <w:ind w:left="567" w:hanging="283"/>
        <w:rPr>
          <w:rFonts w:ascii="ＭＳ 明朝" w:hAnsi="ＭＳ 明朝"/>
          <w:color w:val="000000" w:themeColor="text1"/>
          <w:sz w:val="22"/>
          <w:szCs w:val="22"/>
        </w:rPr>
      </w:pPr>
      <w:r w:rsidRPr="00614611">
        <w:rPr>
          <w:rFonts w:ascii="ＭＳ 明朝" w:hAnsi="ＭＳ 明朝"/>
          <w:color w:val="000000" w:themeColor="text1"/>
          <w:sz w:val="22"/>
          <w:szCs w:val="22"/>
        </w:rPr>
        <w:t>延総</w:t>
      </w:r>
      <w:r w:rsidR="005809DF" w:rsidRPr="00614611">
        <w:rPr>
          <w:rFonts w:ascii="ＭＳ 明朝" w:hAnsi="ＭＳ 明朝"/>
          <w:color w:val="000000" w:themeColor="text1"/>
          <w:sz w:val="22"/>
          <w:szCs w:val="22"/>
        </w:rPr>
        <w:t>委員等数</w:t>
      </w:r>
      <w:r w:rsidR="00343D88" w:rsidRPr="00614611">
        <w:rPr>
          <w:rFonts w:ascii="ＭＳ 明朝" w:hAnsi="ＭＳ 明朝" w:hint="eastAsia"/>
          <w:color w:val="000000" w:themeColor="text1"/>
          <w:sz w:val="22"/>
          <w:szCs w:val="22"/>
        </w:rPr>
        <w:t>及び延女性委員等数</w:t>
      </w:r>
      <w:r w:rsidR="005809DF" w:rsidRPr="00614611">
        <w:rPr>
          <w:rFonts w:ascii="ＭＳ 明朝" w:hAnsi="ＭＳ 明朝"/>
          <w:color w:val="000000" w:themeColor="text1"/>
          <w:sz w:val="22"/>
          <w:szCs w:val="22"/>
        </w:rPr>
        <w:t>は、</w:t>
      </w:r>
      <w:r w:rsidR="00DC74A9" w:rsidRPr="00614611">
        <w:rPr>
          <w:rFonts w:ascii="ＭＳ 明朝" w:hAnsi="ＭＳ 明朝"/>
          <w:color w:val="000000" w:themeColor="text1"/>
          <w:sz w:val="22"/>
          <w:szCs w:val="22"/>
          <w:u w:val="single"/>
        </w:rPr>
        <w:t>職務指定委員を含めた</w:t>
      </w:r>
      <w:r w:rsidR="00DC74A9" w:rsidRPr="00614611">
        <w:rPr>
          <w:rFonts w:ascii="ＭＳ 明朝" w:hAnsi="ＭＳ 明朝"/>
          <w:color w:val="000000" w:themeColor="text1"/>
          <w:sz w:val="22"/>
          <w:szCs w:val="22"/>
        </w:rPr>
        <w:t>委員等の数を記入してください。</w:t>
      </w:r>
      <w:r w:rsidR="00DC74A9" w:rsidRPr="00614611">
        <w:rPr>
          <w:rFonts w:ascii="ＭＳ 明朝" w:hAnsi="ＭＳ 明朝" w:hint="eastAsia"/>
          <w:color w:val="000000" w:themeColor="text1"/>
          <w:sz w:val="22"/>
          <w:szCs w:val="22"/>
        </w:rPr>
        <w:t>また、</w:t>
      </w:r>
      <w:r w:rsidR="00DC74A9" w:rsidRPr="00614611">
        <w:rPr>
          <w:rFonts w:ascii="ＭＳ 明朝" w:hAnsi="ＭＳ 明朝" w:hint="eastAsia"/>
          <w:color w:val="000000" w:themeColor="text1"/>
          <w:sz w:val="22"/>
          <w:szCs w:val="22"/>
          <w:u w:val="single"/>
        </w:rPr>
        <w:t>委員が任命、委嘱等されていない審議会等は、「０」</w:t>
      </w:r>
      <w:r w:rsidR="00DC74A9" w:rsidRPr="00614611">
        <w:rPr>
          <w:rFonts w:ascii="ＭＳ 明朝" w:hAnsi="ＭＳ 明朝" w:hint="eastAsia"/>
          <w:color w:val="000000" w:themeColor="text1"/>
          <w:sz w:val="22"/>
          <w:szCs w:val="22"/>
        </w:rPr>
        <w:t>としてカウントすることとし、「審議会等数」に含まないでください。</w:t>
      </w:r>
    </w:p>
    <w:p w14:paraId="6A37381C" w14:textId="3132B040" w:rsidR="00DC74A9" w:rsidRPr="00614611" w:rsidRDefault="00DC74A9" w:rsidP="00932175">
      <w:pPr>
        <w:pStyle w:val="a3"/>
        <w:wordWrap/>
        <w:spacing w:line="240" w:lineRule="auto"/>
        <w:ind w:left="567"/>
        <w:rPr>
          <w:rFonts w:ascii="ＭＳ 明朝" w:hAnsi="ＭＳ 明朝"/>
          <w:color w:val="000000" w:themeColor="text1"/>
          <w:sz w:val="22"/>
          <w:szCs w:val="22"/>
        </w:rPr>
      </w:pPr>
      <w:r w:rsidRPr="00614611">
        <w:rPr>
          <w:rFonts w:ascii="ＭＳ 明朝" w:hAnsi="ＭＳ 明朝" w:hint="eastAsia"/>
          <w:color w:val="000000" w:themeColor="text1"/>
          <w:sz w:val="22"/>
          <w:szCs w:val="22"/>
        </w:rPr>
        <w:t>（上記２点については、問6-3～問6-5において同じ）</w:t>
      </w:r>
    </w:p>
    <w:p w14:paraId="63706E93" w14:textId="2AFB5C6E" w:rsidR="00DC74A9" w:rsidRPr="00614611" w:rsidRDefault="00DC74A9" w:rsidP="00DC74A9">
      <w:pPr>
        <w:pStyle w:val="a3"/>
        <w:wordWrap/>
        <w:spacing w:line="240" w:lineRule="auto"/>
        <w:ind w:leftChars="200" w:left="832" w:hangingChars="200" w:hanging="429"/>
        <w:rPr>
          <w:rFonts w:ascii="ＭＳ 明朝" w:hAnsi="ＭＳ 明朝"/>
          <w:color w:val="000000" w:themeColor="text1"/>
          <w:sz w:val="22"/>
          <w:szCs w:val="22"/>
        </w:rPr>
      </w:pPr>
    </w:p>
    <w:p w14:paraId="6B4EE686" w14:textId="2F0B29D9" w:rsidR="00DC74A9" w:rsidRPr="00614611" w:rsidRDefault="00DC74A9" w:rsidP="001C47F3">
      <w:pPr>
        <w:pStyle w:val="a3"/>
        <w:wordWrap/>
        <w:spacing w:line="240" w:lineRule="auto"/>
        <w:ind w:firstLineChars="100" w:firstLine="215"/>
        <w:rPr>
          <w:rFonts w:ascii="ＭＳ ゴシック" w:eastAsia="ＭＳ ゴシック" w:hAnsi="ＭＳ ゴシック"/>
          <w:b/>
          <w:color w:val="000000" w:themeColor="text1"/>
          <w:sz w:val="22"/>
          <w:szCs w:val="22"/>
        </w:rPr>
      </w:pPr>
      <w:r w:rsidRPr="00614611">
        <w:rPr>
          <w:rFonts w:ascii="ＭＳ ゴシック" w:eastAsia="ＭＳ ゴシック" w:hAnsi="ＭＳ ゴシック" w:hint="eastAsia"/>
          <w:b/>
          <w:color w:val="000000" w:themeColor="text1"/>
          <w:sz w:val="22"/>
          <w:szCs w:val="22"/>
        </w:rPr>
        <w:t>問6-</w:t>
      </w:r>
      <w:r w:rsidRPr="00614611">
        <w:rPr>
          <w:rFonts w:ascii="ＭＳ ゴシック" w:eastAsia="ＭＳ ゴシック" w:hAnsi="ＭＳ ゴシック"/>
          <w:b/>
          <w:color w:val="000000" w:themeColor="text1"/>
          <w:sz w:val="22"/>
          <w:szCs w:val="22"/>
        </w:rPr>
        <w:t>3</w:t>
      </w:r>
      <w:r w:rsidR="002A75A7" w:rsidRPr="00614611">
        <w:rPr>
          <w:rFonts w:ascii="ＭＳ ゴシック" w:eastAsia="ＭＳ ゴシック" w:hAnsi="ＭＳ ゴシック" w:hint="eastAsia"/>
          <w:b/>
          <w:color w:val="000000" w:themeColor="text1"/>
          <w:spacing w:val="1"/>
          <w:sz w:val="22"/>
          <w:szCs w:val="22"/>
        </w:rPr>
        <w:t xml:space="preserve">  </w:t>
      </w:r>
      <w:r w:rsidRPr="00614611">
        <w:rPr>
          <w:rFonts w:ascii="ＭＳ ゴシック" w:eastAsia="ＭＳ ゴシック" w:hAnsi="ＭＳ ゴシック" w:hint="eastAsia"/>
          <w:b/>
          <w:color w:val="000000" w:themeColor="text1"/>
          <w:sz w:val="22"/>
          <w:szCs w:val="22"/>
        </w:rPr>
        <w:t>地方自治法（第202</w:t>
      </w:r>
      <w:r w:rsidR="00D71BC0" w:rsidRPr="00614611">
        <w:rPr>
          <w:rFonts w:ascii="ＭＳ ゴシック" w:eastAsia="ＭＳ ゴシック" w:hAnsi="ＭＳ ゴシック" w:hint="eastAsia"/>
          <w:b/>
          <w:color w:val="000000" w:themeColor="text1"/>
          <w:sz w:val="22"/>
          <w:szCs w:val="22"/>
        </w:rPr>
        <w:t>条</w:t>
      </w:r>
      <w:r w:rsidRPr="00614611">
        <w:rPr>
          <w:rFonts w:ascii="ＭＳ ゴシック" w:eastAsia="ＭＳ ゴシック" w:hAnsi="ＭＳ ゴシック" w:hint="eastAsia"/>
          <w:b/>
          <w:color w:val="000000" w:themeColor="text1"/>
          <w:sz w:val="22"/>
          <w:szCs w:val="22"/>
        </w:rPr>
        <w:t>の３）に基づく審議会等における登用状況</w:t>
      </w:r>
    </w:p>
    <w:p w14:paraId="4CEE9CD0" w14:textId="6F9424B4" w:rsidR="00DC74A9" w:rsidRPr="00614611" w:rsidRDefault="00DC74A9" w:rsidP="006537DD">
      <w:pPr>
        <w:pStyle w:val="a3"/>
        <w:numPr>
          <w:ilvl w:val="0"/>
          <w:numId w:val="13"/>
        </w:numPr>
        <w:wordWrap/>
        <w:spacing w:line="240" w:lineRule="auto"/>
        <w:ind w:left="567" w:hanging="283"/>
        <w:rPr>
          <w:rFonts w:ascii="ＭＳ 明朝" w:hAnsi="ＭＳ 明朝"/>
          <w:b/>
          <w:color w:val="000000" w:themeColor="text1"/>
          <w:sz w:val="22"/>
          <w:szCs w:val="22"/>
        </w:rPr>
      </w:pPr>
      <w:r w:rsidRPr="00614611">
        <w:rPr>
          <w:rFonts w:ascii="ＭＳ 明朝" w:hAnsi="ＭＳ 明朝" w:hint="eastAsia"/>
          <w:color w:val="000000" w:themeColor="text1"/>
          <w:sz w:val="22"/>
          <w:szCs w:val="22"/>
        </w:rPr>
        <w:t>「地方自治法（第202条の３）に基づく審議会等」は、</w:t>
      </w:r>
      <w:r w:rsidRPr="00614611">
        <w:rPr>
          <w:rFonts w:ascii="ＭＳ 明朝" w:hAnsi="ＭＳ 明朝" w:hint="eastAsia"/>
          <w:color w:val="000000" w:themeColor="text1"/>
          <w:sz w:val="22"/>
          <w:szCs w:val="22"/>
          <w:u w:val="single"/>
        </w:rPr>
        <w:t>法律若しくはこれに基づく政令又は条例</w:t>
      </w:r>
      <w:r w:rsidRPr="00614611">
        <w:rPr>
          <w:rFonts w:ascii="ＭＳ 明朝" w:hAnsi="ＭＳ 明朝" w:hint="eastAsia"/>
          <w:color w:val="000000" w:themeColor="text1"/>
          <w:sz w:val="22"/>
          <w:szCs w:val="22"/>
        </w:rPr>
        <w:t>の定めるところにより設置されている審議会等</w:t>
      </w:r>
      <w:r w:rsidR="00771418" w:rsidRPr="00614611">
        <w:rPr>
          <w:rFonts w:ascii="ＭＳ 明朝" w:hAnsi="ＭＳ 明朝" w:hint="eastAsia"/>
          <w:color w:val="000000" w:themeColor="text1"/>
          <w:sz w:val="22"/>
          <w:szCs w:val="22"/>
        </w:rPr>
        <w:t>のことです。</w:t>
      </w:r>
    </w:p>
    <w:p w14:paraId="7902B465" w14:textId="6443DCBE" w:rsidR="00DC74A9" w:rsidRPr="00614611" w:rsidRDefault="00DC74A9" w:rsidP="006537DD">
      <w:pPr>
        <w:pStyle w:val="a3"/>
        <w:numPr>
          <w:ilvl w:val="0"/>
          <w:numId w:val="13"/>
        </w:numPr>
        <w:wordWrap/>
        <w:spacing w:line="240" w:lineRule="auto"/>
        <w:ind w:left="567" w:hanging="283"/>
        <w:rPr>
          <w:rFonts w:ascii="ＭＳ 明朝" w:hAnsi="ＭＳ 明朝"/>
          <w:color w:val="000000" w:themeColor="text1"/>
          <w:spacing w:val="0"/>
          <w:sz w:val="22"/>
          <w:szCs w:val="22"/>
        </w:rPr>
      </w:pPr>
      <w:r w:rsidRPr="00614611">
        <w:rPr>
          <w:rFonts w:ascii="ＭＳ 明朝" w:hAnsi="ＭＳ 明朝" w:hint="eastAsia"/>
          <w:color w:val="000000" w:themeColor="text1"/>
          <w:sz w:val="22"/>
          <w:szCs w:val="22"/>
        </w:rPr>
        <w:t>要綱等により設置されている審議会等は含みません。</w:t>
      </w:r>
    </w:p>
    <w:p w14:paraId="6FC46D85" w14:textId="134CA7BC" w:rsidR="00DC74A9" w:rsidRPr="00614611" w:rsidRDefault="00DC74A9" w:rsidP="006537DD">
      <w:pPr>
        <w:pStyle w:val="a3"/>
        <w:numPr>
          <w:ilvl w:val="0"/>
          <w:numId w:val="13"/>
        </w:numPr>
        <w:wordWrap/>
        <w:spacing w:line="240" w:lineRule="auto"/>
        <w:ind w:left="567" w:hanging="283"/>
        <w:rPr>
          <w:rFonts w:ascii="ＭＳ 明朝" w:hAnsi="ＭＳ 明朝"/>
          <w:bCs/>
          <w:color w:val="000000" w:themeColor="text1"/>
          <w:sz w:val="22"/>
          <w:szCs w:val="22"/>
          <w:u w:val="single" w:color="000000"/>
        </w:rPr>
      </w:pPr>
      <w:r w:rsidRPr="00614611">
        <w:rPr>
          <w:rFonts w:ascii="ＭＳ 明朝" w:hAnsi="ＭＳ 明朝" w:hint="eastAsia"/>
          <w:color w:val="000000" w:themeColor="text1"/>
          <w:sz w:val="22"/>
          <w:szCs w:val="22"/>
        </w:rPr>
        <w:t>介護認定審査会等、</w:t>
      </w:r>
      <w:r w:rsidRPr="00614611">
        <w:rPr>
          <w:rFonts w:ascii="ＭＳ 明朝" w:hAnsi="ＭＳ 明朝" w:hint="eastAsia"/>
          <w:color w:val="000000" w:themeColor="text1"/>
          <w:sz w:val="22"/>
          <w:szCs w:val="22"/>
          <w:u w:val="single"/>
        </w:rPr>
        <w:t>複数</w:t>
      </w:r>
      <w:r w:rsidRPr="00614611">
        <w:rPr>
          <w:rFonts w:ascii="ＭＳ 明朝" w:hAnsi="ＭＳ 明朝" w:hint="eastAsia"/>
          <w:color w:val="000000" w:themeColor="text1"/>
          <w:sz w:val="22"/>
          <w:szCs w:val="22"/>
        </w:rPr>
        <w:t>の地方公共団体</w:t>
      </w:r>
      <w:r w:rsidR="00F538AC" w:rsidRPr="00614611">
        <w:rPr>
          <w:rFonts w:ascii="ＭＳ 明朝" w:hAnsi="ＭＳ 明朝" w:hint="eastAsia"/>
          <w:color w:val="000000" w:themeColor="text1"/>
          <w:sz w:val="22"/>
          <w:szCs w:val="22"/>
        </w:rPr>
        <w:t>による</w:t>
      </w:r>
      <w:r w:rsidRPr="00614611">
        <w:rPr>
          <w:rFonts w:ascii="ＭＳ 明朝" w:hAnsi="ＭＳ 明朝" w:hint="eastAsia"/>
          <w:bCs/>
          <w:color w:val="000000" w:themeColor="text1"/>
          <w:sz w:val="22"/>
          <w:szCs w:val="22"/>
          <w:u w:color="FF0000"/>
        </w:rPr>
        <w:t>広域圏で設置している審議会等がある場合は、</w:t>
      </w:r>
      <w:r w:rsidRPr="00614611">
        <w:rPr>
          <w:rFonts w:ascii="ＭＳ 明朝" w:hAnsi="ＭＳ 明朝" w:hint="eastAsia"/>
          <w:bCs/>
          <w:color w:val="000000" w:themeColor="text1"/>
          <w:sz w:val="22"/>
          <w:szCs w:val="22"/>
        </w:rPr>
        <w:t>当該審議会等の</w:t>
      </w:r>
      <w:r w:rsidRPr="00614611">
        <w:rPr>
          <w:rFonts w:ascii="ＭＳ 明朝" w:hAnsi="ＭＳ 明朝" w:hint="eastAsia"/>
          <w:bCs/>
          <w:color w:val="000000" w:themeColor="text1"/>
          <w:sz w:val="22"/>
          <w:szCs w:val="22"/>
          <w:u w:val="single"/>
        </w:rPr>
        <w:t>事務局が所在する市（区）町村が全委員分をまとめて</w:t>
      </w:r>
      <w:r w:rsidRPr="00614611">
        <w:rPr>
          <w:rFonts w:ascii="ＭＳ 明朝" w:hAnsi="ＭＳ 明朝" w:hint="eastAsia"/>
          <w:bCs/>
          <w:color w:val="000000" w:themeColor="text1"/>
          <w:sz w:val="22"/>
          <w:szCs w:val="22"/>
        </w:rPr>
        <w:t>記入してください。</w:t>
      </w:r>
    </w:p>
    <w:p w14:paraId="5DAA728A" w14:textId="60490B43" w:rsidR="00DC74A9" w:rsidRPr="00614611" w:rsidRDefault="00030BCB" w:rsidP="00CB25CB">
      <w:pPr>
        <w:pStyle w:val="a3"/>
        <w:wordWrap/>
        <w:spacing w:line="240" w:lineRule="auto"/>
        <w:ind w:leftChars="200" w:left="828" w:hangingChars="200" w:hanging="425"/>
        <w:rPr>
          <w:rFonts w:ascii="ＭＳ 明朝" w:hAnsi="ＭＳ 明朝"/>
          <w:color w:val="000000" w:themeColor="text1"/>
          <w:sz w:val="22"/>
          <w:szCs w:val="22"/>
        </w:rPr>
      </w:pPr>
      <w:r w:rsidRPr="00614611">
        <w:rPr>
          <w:rFonts w:ascii="ＭＳ ゴシック" w:eastAsia="ＭＳ ゴシック" w:hAnsi="ＭＳ ゴシック" w:hint="eastAsia"/>
          <w:b/>
          <w:noProof/>
          <w:color w:val="000000" w:themeColor="text1"/>
          <w:sz w:val="22"/>
          <w:szCs w:val="22"/>
          <w:lang w:val="ja-JP"/>
        </w:rPr>
        <mc:AlternateContent>
          <mc:Choice Requires="wps">
            <w:drawing>
              <wp:anchor distT="0" distB="0" distL="114300" distR="114300" simplePos="0" relativeHeight="251658242" behindDoc="0" locked="0" layoutInCell="1" allowOverlap="1" wp14:anchorId="2EB017ED" wp14:editId="40D18632">
                <wp:simplePos x="0" y="0"/>
                <wp:positionH relativeFrom="margin">
                  <wp:align>right</wp:align>
                </wp:positionH>
                <wp:positionV relativeFrom="paragraph">
                  <wp:posOffset>40640</wp:posOffset>
                </wp:positionV>
                <wp:extent cx="5505450" cy="952500"/>
                <wp:effectExtent l="0" t="0" r="19050" b="19050"/>
                <wp:wrapNone/>
                <wp:docPr id="33" name="正方形/長方形 33"/>
                <wp:cNvGraphicFramePr/>
                <a:graphic xmlns:a="http://schemas.openxmlformats.org/drawingml/2006/main">
                  <a:graphicData uri="http://schemas.microsoft.com/office/word/2010/wordprocessingShape">
                    <wps:wsp>
                      <wps:cNvSpPr/>
                      <wps:spPr>
                        <a:xfrm>
                          <a:off x="0" y="0"/>
                          <a:ext cx="5505450" cy="952500"/>
                        </a:xfrm>
                        <a:prstGeom prst="rect">
                          <a:avLst/>
                        </a:prstGeom>
                        <a:solidFill>
                          <a:schemeClr val="bg1"/>
                        </a:solidFill>
                        <a:ln w="6350">
                          <a:solidFill>
                            <a:schemeClr val="tx1"/>
                          </a:solidFill>
                          <a:prstDash val="solid"/>
                        </a:ln>
                      </wps:spPr>
                      <wps:style>
                        <a:lnRef idx="2">
                          <a:schemeClr val="accent1">
                            <a:shade val="15000"/>
                          </a:schemeClr>
                        </a:lnRef>
                        <a:fillRef idx="1">
                          <a:schemeClr val="accent1"/>
                        </a:fillRef>
                        <a:effectRef idx="0">
                          <a:schemeClr val="accent1"/>
                        </a:effectRef>
                        <a:fontRef idx="minor">
                          <a:schemeClr val="lt1"/>
                        </a:fontRef>
                      </wps:style>
                      <wps:txbx>
                        <w:txbxContent>
                          <w:p w14:paraId="1A03D310" w14:textId="77777777" w:rsidR="00CB25CB" w:rsidRPr="00614611" w:rsidRDefault="00CB25CB" w:rsidP="00CB25CB">
                            <w:pPr>
                              <w:jc w:val="left"/>
                              <w:rPr>
                                <w:color w:val="000000" w:themeColor="text1"/>
                              </w:rPr>
                            </w:pPr>
                            <w:r w:rsidRPr="00614611">
                              <w:rPr>
                                <w:rFonts w:hint="eastAsia"/>
                                <w:color w:val="000000" w:themeColor="text1"/>
                              </w:rPr>
                              <w:t>※注意点</w:t>
                            </w:r>
                          </w:p>
                          <w:p w14:paraId="6ABD137E" w14:textId="04233643" w:rsidR="00CB25CB" w:rsidRPr="00CB25CB" w:rsidRDefault="00CB25CB" w:rsidP="00CB25CB">
                            <w:pPr>
                              <w:jc w:val="left"/>
                              <w:rPr>
                                <w:color w:val="000000" w:themeColor="text1"/>
                              </w:rPr>
                            </w:pPr>
                            <w:r w:rsidRPr="00CB25CB">
                              <w:rPr>
                                <w:rFonts w:hint="eastAsia"/>
                                <w:color w:val="000000" w:themeColor="text1"/>
                              </w:rPr>
                              <w:t>「地方自治法（第</w:t>
                            </w:r>
                            <w:r w:rsidRPr="00CB25CB">
                              <w:rPr>
                                <w:rFonts w:ascii="ＭＳ 明朝" w:hAnsi="ＭＳ 明朝" w:hint="eastAsia"/>
                                <w:color w:val="000000" w:themeColor="text1"/>
                              </w:rPr>
                              <w:t>202</w:t>
                            </w:r>
                            <w:r w:rsidRPr="00CB25CB">
                              <w:rPr>
                                <w:rFonts w:hint="eastAsia"/>
                                <w:color w:val="000000" w:themeColor="text1"/>
                              </w:rPr>
                              <w:t>条の３）に基づく審議会等における登用状況」の「審議会等数」及び「委員等数」の数値は、「法律又は政令により地方公共団体に置かなければならない審議会等」の各対応する数値よりも少なくなることはあり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B017ED" id="正方形/長方形 33" o:spid="_x0000_s1026" style="position:absolute;left:0;text-align:left;margin-left:382.3pt;margin-top:3.2pt;width:433.5pt;height:75pt;z-index:25165824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" fillcolor="white [3212]" strokecolor="black [3213]" strokeweight=".5pt">
                <v:textbox>
                  <w:txbxContent>
                    <w:p w14:paraId="1A03D310" w14:textId="77777777" w:rsidR="00CB25CB" w:rsidRPr="00614611" w:rsidRDefault="00CB25CB" w:rsidP="00CB25CB">
                      <w:pPr>
                        <w:jc w:val="left"/>
                        <w:rPr>
                          <w:color w:val="000000" w:themeColor="text1"/>
                        </w:rPr>
                      </w:pPr>
                      <w:r w:rsidRPr="00614611">
                        <w:rPr>
                          <w:rFonts w:hint="eastAsia"/>
                          <w:color w:val="000000" w:themeColor="text1"/>
                        </w:rPr>
                        <w:t>※注意点</w:t>
                      </w:r>
                    </w:p>
                    <w:p w14:paraId="6ABD137E" w14:textId="04233643" w:rsidR="00CB25CB" w:rsidRPr="00CB25CB" w:rsidRDefault="00CB25CB" w:rsidP="00CB25CB">
                      <w:pPr>
                        <w:jc w:val="left"/>
                        <w:rPr>
                          <w:color w:val="000000" w:themeColor="text1"/>
                        </w:rPr>
                      </w:pPr>
                      <w:r w:rsidRPr="00CB25CB">
                        <w:rPr>
                          <w:rFonts w:hint="eastAsia"/>
                          <w:color w:val="000000" w:themeColor="text1"/>
                        </w:rPr>
                        <w:t>「地方自治法（第</w:t>
                      </w:r>
                      <w:r w:rsidRPr="00CB25CB">
                        <w:rPr>
                          <w:rFonts w:ascii="ＭＳ 明朝" w:hAnsi="ＭＳ 明朝" w:hint="eastAsia"/>
                          <w:color w:val="000000" w:themeColor="text1"/>
                        </w:rPr>
                        <w:t>202</w:t>
                      </w:r>
                      <w:r w:rsidRPr="00CB25CB">
                        <w:rPr>
                          <w:rFonts w:hint="eastAsia"/>
                          <w:color w:val="000000" w:themeColor="text1"/>
                        </w:rPr>
                        <w:t>条の３）に基づく審議会等における登用状況」の「審議会等数」及び「委員等数」の数値は、「法律又は政令により地方公共団体に置かなければならない審議会等」の各対応する数値よりも少なくなることはありません。</w:t>
                      </w:r>
                    </w:p>
                  </w:txbxContent>
                </v:textbox>
                <w10:wrap anchorx="margin"/>
              </v:rect>
            </w:pict>
          </mc:Fallback>
        </mc:AlternateContent>
      </w:r>
    </w:p>
    <w:p w14:paraId="1461A5A0" w14:textId="77777777" w:rsidR="00CB25CB" w:rsidRPr="00614611" w:rsidRDefault="00CB25CB" w:rsidP="00CB25CB">
      <w:pPr>
        <w:pStyle w:val="a3"/>
        <w:wordWrap/>
        <w:spacing w:line="240" w:lineRule="auto"/>
        <w:ind w:leftChars="200" w:left="832" w:hangingChars="200" w:hanging="429"/>
        <w:rPr>
          <w:rFonts w:ascii="ＭＳ 明朝" w:hAnsi="ＭＳ 明朝"/>
          <w:color w:val="000000" w:themeColor="text1"/>
          <w:sz w:val="22"/>
          <w:szCs w:val="22"/>
        </w:rPr>
      </w:pPr>
    </w:p>
    <w:p w14:paraId="1EC52769" w14:textId="77777777" w:rsidR="00CB25CB" w:rsidRPr="00614611" w:rsidRDefault="00CB25CB" w:rsidP="00CB25CB">
      <w:pPr>
        <w:pStyle w:val="a3"/>
        <w:wordWrap/>
        <w:spacing w:line="240" w:lineRule="auto"/>
        <w:ind w:leftChars="200" w:left="832" w:hangingChars="200" w:hanging="429"/>
        <w:rPr>
          <w:rFonts w:ascii="ＭＳ 明朝" w:hAnsi="ＭＳ 明朝"/>
          <w:color w:val="000000" w:themeColor="text1"/>
          <w:sz w:val="22"/>
          <w:szCs w:val="22"/>
        </w:rPr>
      </w:pPr>
    </w:p>
    <w:p w14:paraId="7C0568E1" w14:textId="77777777" w:rsidR="00CB25CB" w:rsidRPr="00614611" w:rsidRDefault="00CB25CB" w:rsidP="00CB25CB">
      <w:pPr>
        <w:pStyle w:val="a3"/>
        <w:wordWrap/>
        <w:spacing w:line="240" w:lineRule="auto"/>
        <w:ind w:leftChars="200" w:left="832" w:hangingChars="200" w:hanging="429"/>
        <w:rPr>
          <w:rFonts w:ascii="ＭＳ 明朝" w:hAnsi="ＭＳ 明朝"/>
          <w:color w:val="000000" w:themeColor="text1"/>
          <w:sz w:val="22"/>
          <w:szCs w:val="22"/>
        </w:rPr>
      </w:pPr>
    </w:p>
    <w:p w14:paraId="1E95704E" w14:textId="77777777" w:rsidR="00CB25CB" w:rsidRPr="00614611" w:rsidRDefault="00CB25CB" w:rsidP="00CB25CB">
      <w:pPr>
        <w:pStyle w:val="a3"/>
        <w:wordWrap/>
        <w:spacing w:line="240" w:lineRule="auto"/>
        <w:ind w:leftChars="200" w:left="832" w:hangingChars="200" w:hanging="429"/>
        <w:rPr>
          <w:rFonts w:ascii="ＭＳ 明朝" w:hAnsi="ＭＳ 明朝"/>
          <w:color w:val="000000" w:themeColor="text1"/>
          <w:sz w:val="22"/>
          <w:szCs w:val="22"/>
        </w:rPr>
      </w:pPr>
    </w:p>
    <w:p w14:paraId="5F0033C8" w14:textId="77777777" w:rsidR="000E5C28" w:rsidRDefault="000E5C28" w:rsidP="00423EB8">
      <w:pPr>
        <w:pStyle w:val="a3"/>
        <w:wordWrap/>
        <w:spacing w:line="240" w:lineRule="auto"/>
        <w:rPr>
          <w:rFonts w:ascii="ＭＳ 明朝" w:hAnsi="ＭＳ 明朝"/>
          <w:color w:val="000000" w:themeColor="text1"/>
          <w:sz w:val="22"/>
          <w:szCs w:val="22"/>
        </w:rPr>
      </w:pPr>
    </w:p>
    <w:p w14:paraId="6B0501CA" w14:textId="77777777" w:rsidR="003947FF" w:rsidRPr="00614611" w:rsidRDefault="003947FF" w:rsidP="00423EB8">
      <w:pPr>
        <w:pStyle w:val="a3"/>
        <w:wordWrap/>
        <w:spacing w:line="240" w:lineRule="auto"/>
        <w:rPr>
          <w:rFonts w:ascii="ＭＳ 明朝" w:hAnsi="ＭＳ 明朝"/>
          <w:color w:val="000000" w:themeColor="text1"/>
          <w:sz w:val="22"/>
          <w:szCs w:val="22"/>
        </w:rPr>
      </w:pPr>
    </w:p>
    <w:p w14:paraId="4FC462DC" w14:textId="77777777" w:rsidR="00423EB8" w:rsidRPr="00614611" w:rsidRDefault="00423EB8" w:rsidP="00423EB8">
      <w:pPr>
        <w:pStyle w:val="a3"/>
        <w:wordWrap/>
        <w:spacing w:line="240" w:lineRule="auto"/>
        <w:rPr>
          <w:color w:val="000000" w:themeColor="text1"/>
          <w:spacing w:val="0"/>
          <w:sz w:val="22"/>
          <w:szCs w:val="22"/>
        </w:rPr>
      </w:pPr>
    </w:p>
    <w:p w14:paraId="25CF7A77" w14:textId="77777777" w:rsidR="00DC74A9" w:rsidRPr="00614611" w:rsidRDefault="00DC74A9" w:rsidP="00BB05CB">
      <w:pPr>
        <w:pStyle w:val="a3"/>
        <w:wordWrap/>
        <w:spacing w:line="240" w:lineRule="auto"/>
        <w:ind w:left="2" w:firstLineChars="92" w:firstLine="198"/>
        <w:rPr>
          <w:rFonts w:ascii="ＭＳ ゴシック" w:eastAsia="ＭＳ ゴシック" w:hAnsi="ＭＳ ゴシック"/>
          <w:color w:val="000000" w:themeColor="text1"/>
          <w:sz w:val="22"/>
          <w:szCs w:val="22"/>
        </w:rPr>
      </w:pPr>
      <w:r w:rsidRPr="00614611">
        <w:rPr>
          <w:rFonts w:ascii="ＭＳ ゴシック" w:eastAsia="ＭＳ ゴシック" w:hAnsi="ＭＳ ゴシック" w:hint="eastAsia"/>
          <w:b/>
          <w:color w:val="000000" w:themeColor="text1"/>
          <w:sz w:val="22"/>
          <w:szCs w:val="22"/>
        </w:rPr>
        <w:lastRenderedPageBreak/>
        <w:t>問6-</w:t>
      </w:r>
      <w:r w:rsidRPr="00614611">
        <w:rPr>
          <w:rFonts w:ascii="ＭＳ ゴシック" w:eastAsia="ＭＳ ゴシック" w:hAnsi="ＭＳ ゴシック"/>
          <w:b/>
          <w:color w:val="000000" w:themeColor="text1"/>
          <w:sz w:val="22"/>
          <w:szCs w:val="22"/>
        </w:rPr>
        <w:t>4</w:t>
      </w:r>
      <w:r w:rsidRPr="00614611">
        <w:rPr>
          <w:rFonts w:ascii="ＭＳ ゴシック" w:eastAsia="ＭＳ ゴシック" w:hAnsi="ＭＳ ゴシック" w:hint="eastAsia"/>
          <w:b/>
          <w:color w:val="000000" w:themeColor="text1"/>
          <w:spacing w:val="1"/>
          <w:sz w:val="22"/>
          <w:szCs w:val="22"/>
        </w:rPr>
        <w:t xml:space="preserve"> </w:t>
      </w:r>
      <w:r w:rsidRPr="00614611">
        <w:rPr>
          <w:rFonts w:ascii="ＭＳ ゴシック" w:eastAsia="ＭＳ ゴシック" w:hAnsi="ＭＳ ゴシック" w:hint="eastAsia"/>
          <w:b/>
          <w:color w:val="000000" w:themeColor="text1"/>
          <w:sz w:val="22"/>
          <w:szCs w:val="22"/>
        </w:rPr>
        <w:t>法律又は政令により地方公共団体に置かなければならない審議会等における登用状況</w:t>
      </w:r>
    </w:p>
    <w:p w14:paraId="2399F5E8" w14:textId="3C1162EC" w:rsidR="00DC74A9" w:rsidRPr="00614611" w:rsidRDefault="00DC74A9" w:rsidP="00167FD1">
      <w:pPr>
        <w:pStyle w:val="a3"/>
        <w:numPr>
          <w:ilvl w:val="1"/>
          <w:numId w:val="5"/>
        </w:numPr>
        <w:wordWrap/>
        <w:spacing w:line="240" w:lineRule="auto"/>
        <w:ind w:left="567" w:hanging="141"/>
        <w:rPr>
          <w:rFonts w:ascii="ＭＳ 明朝" w:hAnsi="ＭＳ 明朝"/>
          <w:color w:val="000000" w:themeColor="text1"/>
          <w:sz w:val="22"/>
          <w:szCs w:val="22"/>
        </w:rPr>
      </w:pPr>
      <w:r w:rsidRPr="00614611">
        <w:rPr>
          <w:rFonts w:ascii="ＭＳ 明朝" w:hAnsi="ＭＳ 明朝" w:hint="eastAsia"/>
          <w:color w:val="000000" w:themeColor="text1"/>
          <w:sz w:val="22"/>
          <w:szCs w:val="22"/>
        </w:rPr>
        <w:t>「法律又は政令により地方公共団体に置かなければならない審議会等」について、都道府県は別表１、政令指定都市は別表２に該当する審議会等について記入してください。</w:t>
      </w:r>
    </w:p>
    <w:p w14:paraId="615F391D" w14:textId="77777777" w:rsidR="00367004" w:rsidRPr="00614611" w:rsidRDefault="00367004" w:rsidP="00423EB8">
      <w:pPr>
        <w:pStyle w:val="a3"/>
        <w:wordWrap/>
        <w:spacing w:line="240" w:lineRule="auto"/>
        <w:rPr>
          <w:rFonts w:ascii="ＭＳ 明朝" w:hAnsi="ＭＳ 明朝"/>
          <w:color w:val="000000" w:themeColor="text1"/>
          <w:sz w:val="22"/>
          <w:szCs w:val="22"/>
        </w:rPr>
      </w:pPr>
    </w:p>
    <w:p w14:paraId="73FC0C4C" w14:textId="77777777" w:rsidR="00DC74A9" w:rsidRPr="00614611" w:rsidRDefault="00DC74A9" w:rsidP="001C47F3">
      <w:pPr>
        <w:pStyle w:val="a3"/>
        <w:wordWrap/>
        <w:spacing w:line="240" w:lineRule="auto"/>
        <w:ind w:firstLineChars="100" w:firstLine="215"/>
        <w:rPr>
          <w:rFonts w:ascii="ＭＳ 明朝" w:hAnsi="ＭＳ 明朝"/>
          <w:color w:val="000000" w:themeColor="text1"/>
          <w:sz w:val="22"/>
          <w:szCs w:val="22"/>
        </w:rPr>
      </w:pPr>
      <w:r w:rsidRPr="00614611">
        <w:rPr>
          <w:rFonts w:ascii="ＭＳ ゴシック" w:eastAsia="ＭＳ ゴシック" w:hAnsi="ＭＳ ゴシック" w:hint="eastAsia"/>
          <w:b/>
          <w:color w:val="000000" w:themeColor="text1"/>
          <w:sz w:val="22"/>
          <w:szCs w:val="22"/>
        </w:rPr>
        <w:t>問6-</w:t>
      </w:r>
      <w:r w:rsidRPr="00614611">
        <w:rPr>
          <w:rFonts w:ascii="ＭＳ ゴシック" w:eastAsia="ＭＳ ゴシック" w:hAnsi="ＭＳ ゴシック"/>
          <w:b/>
          <w:color w:val="000000" w:themeColor="text1"/>
          <w:sz w:val="22"/>
          <w:szCs w:val="22"/>
        </w:rPr>
        <w:t>6</w:t>
      </w:r>
      <w:r w:rsidRPr="00614611">
        <w:rPr>
          <w:rFonts w:ascii="ＭＳ ゴシック" w:eastAsia="ＭＳ ゴシック" w:hAnsi="ＭＳ ゴシック" w:hint="eastAsia"/>
          <w:b/>
          <w:color w:val="000000" w:themeColor="text1"/>
          <w:spacing w:val="1"/>
          <w:sz w:val="22"/>
          <w:szCs w:val="22"/>
        </w:rPr>
        <w:t xml:space="preserve"> </w:t>
      </w:r>
      <w:r w:rsidRPr="00614611">
        <w:rPr>
          <w:rFonts w:ascii="ＭＳ ゴシック" w:eastAsia="ＭＳ ゴシック" w:hAnsi="ＭＳ ゴシック" w:hint="eastAsia"/>
          <w:b/>
          <w:color w:val="000000" w:themeColor="text1"/>
          <w:sz w:val="22"/>
          <w:szCs w:val="22"/>
        </w:rPr>
        <w:t>目標値以外の目標設</w:t>
      </w:r>
      <w:r w:rsidRPr="00614611">
        <w:rPr>
          <w:rFonts w:ascii="ＭＳ 明朝" w:hAnsi="ＭＳ 明朝" w:hint="eastAsia"/>
          <w:b/>
          <w:color w:val="000000" w:themeColor="text1"/>
          <w:sz w:val="22"/>
          <w:szCs w:val="22"/>
        </w:rPr>
        <w:t>定</w:t>
      </w:r>
    </w:p>
    <w:p w14:paraId="78642C2D" w14:textId="77777777" w:rsidR="00932175" w:rsidRPr="00614611" w:rsidRDefault="00DC74A9" w:rsidP="00167FD1">
      <w:pPr>
        <w:pStyle w:val="a3"/>
        <w:numPr>
          <w:ilvl w:val="1"/>
          <w:numId w:val="5"/>
        </w:numPr>
        <w:wordWrap/>
        <w:spacing w:line="240" w:lineRule="auto"/>
        <w:ind w:left="567" w:hanging="141"/>
        <w:rPr>
          <w:rFonts w:ascii="ＭＳ 明朝" w:hAnsi="ＭＳ 明朝"/>
          <w:color w:val="000000" w:themeColor="text1"/>
          <w:sz w:val="22"/>
          <w:szCs w:val="22"/>
        </w:rPr>
      </w:pPr>
      <w:r w:rsidRPr="00614611">
        <w:rPr>
          <w:rFonts w:ascii="ＭＳ 明朝" w:hAnsi="ＭＳ 明朝" w:hint="eastAsia"/>
          <w:color w:val="000000" w:themeColor="text1"/>
          <w:sz w:val="22"/>
          <w:szCs w:val="22"/>
        </w:rPr>
        <w:t>目標値以外</w:t>
      </w:r>
      <w:r w:rsidR="00242888" w:rsidRPr="00614611">
        <w:rPr>
          <w:rFonts w:ascii="ＭＳ 明朝" w:hAnsi="ＭＳ 明朝" w:hint="eastAsia"/>
          <w:color w:val="000000" w:themeColor="text1"/>
          <w:sz w:val="22"/>
          <w:szCs w:val="22"/>
        </w:rPr>
        <w:t>に定性的な</w:t>
      </w:r>
      <w:r w:rsidRPr="00614611">
        <w:rPr>
          <w:rFonts w:ascii="ＭＳ 明朝" w:hAnsi="ＭＳ 明朝" w:hint="eastAsia"/>
          <w:color w:val="000000" w:themeColor="text1"/>
          <w:sz w:val="22"/>
          <w:szCs w:val="22"/>
        </w:rPr>
        <w:t>目標設定</w:t>
      </w:r>
      <w:r w:rsidR="00242888" w:rsidRPr="00614611">
        <w:rPr>
          <w:rFonts w:ascii="ＭＳ 明朝" w:hAnsi="ＭＳ 明朝" w:hint="eastAsia"/>
          <w:color w:val="000000" w:themeColor="text1"/>
          <w:sz w:val="22"/>
          <w:szCs w:val="22"/>
        </w:rPr>
        <w:t>等が</w:t>
      </w:r>
      <w:r w:rsidR="00B7763D" w:rsidRPr="00614611">
        <w:rPr>
          <w:rFonts w:ascii="ＭＳ 明朝" w:hAnsi="ＭＳ 明朝" w:hint="eastAsia"/>
          <w:color w:val="000000" w:themeColor="text1"/>
          <w:sz w:val="22"/>
          <w:szCs w:val="22"/>
        </w:rPr>
        <w:t>ある場合は、</w:t>
      </w:r>
      <w:r w:rsidRPr="00614611">
        <w:rPr>
          <w:rFonts w:ascii="ＭＳ 明朝" w:hAnsi="ＭＳ 明朝" w:hint="eastAsia"/>
          <w:color w:val="000000" w:themeColor="text1"/>
          <w:sz w:val="22"/>
          <w:szCs w:val="22"/>
        </w:rPr>
        <w:t>「有」を選択し</w:t>
      </w:r>
      <w:r w:rsidR="00F30D59" w:rsidRPr="00614611">
        <w:rPr>
          <w:rFonts w:ascii="ＭＳ 明朝" w:hAnsi="ＭＳ 明朝" w:hint="eastAsia"/>
          <w:color w:val="000000" w:themeColor="text1"/>
          <w:sz w:val="22"/>
          <w:szCs w:val="22"/>
        </w:rPr>
        <w:t>、その内容を具体的に</w:t>
      </w:r>
      <w:r w:rsidRPr="00614611">
        <w:rPr>
          <w:rFonts w:ascii="ＭＳ 明朝" w:hAnsi="ＭＳ 明朝" w:hint="eastAsia"/>
          <w:color w:val="000000" w:themeColor="text1"/>
          <w:sz w:val="22"/>
          <w:szCs w:val="22"/>
        </w:rPr>
        <w:t>記入してください。</w:t>
      </w:r>
    </w:p>
    <w:p w14:paraId="1472197C" w14:textId="61CC5EF8" w:rsidR="00DC74A9" w:rsidRPr="00614611" w:rsidRDefault="00DC74A9" w:rsidP="00932175">
      <w:pPr>
        <w:pStyle w:val="a3"/>
        <w:wordWrap/>
        <w:spacing w:line="240" w:lineRule="auto"/>
        <w:ind w:left="567"/>
        <w:rPr>
          <w:rFonts w:ascii="ＭＳ 明朝" w:hAnsi="ＭＳ 明朝"/>
          <w:color w:val="000000" w:themeColor="text1"/>
          <w:sz w:val="22"/>
          <w:szCs w:val="22"/>
        </w:rPr>
      </w:pPr>
      <w:r w:rsidRPr="00614611">
        <w:rPr>
          <w:rFonts w:ascii="ＭＳ 明朝" w:hAnsi="ＭＳ 明朝" w:hint="eastAsia"/>
          <w:color w:val="000000" w:themeColor="text1"/>
          <w:spacing w:val="1"/>
          <w:sz w:val="22"/>
          <w:szCs w:val="22"/>
        </w:rPr>
        <w:t>記入</w:t>
      </w:r>
      <w:r w:rsidRPr="00614611">
        <w:rPr>
          <w:rFonts w:ascii="ＭＳ 明朝" w:hAnsi="ＭＳ 明朝" w:hint="eastAsia"/>
          <w:color w:val="000000" w:themeColor="text1"/>
          <w:sz w:val="22"/>
          <w:szCs w:val="22"/>
        </w:rPr>
        <w:t>例：女性委員の兼任数を抑制する、女性委員のいない審議会等の解消等</w:t>
      </w:r>
    </w:p>
    <w:p w14:paraId="784855E0" w14:textId="77777777" w:rsidR="00DC74A9" w:rsidRPr="00614611" w:rsidRDefault="00DC74A9" w:rsidP="00DC74A9">
      <w:pPr>
        <w:pStyle w:val="a3"/>
        <w:wordWrap/>
        <w:spacing w:line="240" w:lineRule="auto"/>
        <w:ind w:leftChars="200" w:left="3943" w:hangingChars="1650" w:hanging="3540"/>
        <w:rPr>
          <w:rFonts w:ascii="ＭＳ 明朝" w:hAnsi="ＭＳ 明朝"/>
          <w:color w:val="000000" w:themeColor="text1"/>
          <w:sz w:val="22"/>
          <w:szCs w:val="22"/>
        </w:rPr>
      </w:pPr>
    </w:p>
    <w:p w14:paraId="0A137C8C" w14:textId="77777777" w:rsidR="00DC74A9" w:rsidRPr="00614611" w:rsidRDefault="00DC74A9" w:rsidP="001C47F3">
      <w:pPr>
        <w:pStyle w:val="a3"/>
        <w:wordWrap/>
        <w:spacing w:line="240" w:lineRule="auto"/>
        <w:ind w:firstLineChars="100" w:firstLine="215"/>
        <w:rPr>
          <w:rFonts w:ascii="ＭＳ ゴシック" w:eastAsia="ＭＳ ゴシック" w:hAnsi="ＭＳ ゴシック"/>
          <w:color w:val="000000" w:themeColor="text1"/>
          <w:sz w:val="22"/>
          <w:szCs w:val="22"/>
        </w:rPr>
      </w:pPr>
      <w:r w:rsidRPr="00614611">
        <w:rPr>
          <w:rFonts w:ascii="ＭＳ ゴシック" w:eastAsia="ＭＳ ゴシック" w:hAnsi="ＭＳ ゴシック" w:hint="eastAsia"/>
          <w:b/>
          <w:color w:val="000000" w:themeColor="text1"/>
          <w:sz w:val="22"/>
          <w:szCs w:val="22"/>
        </w:rPr>
        <w:t>問6-</w:t>
      </w:r>
      <w:r w:rsidRPr="00614611">
        <w:rPr>
          <w:rFonts w:ascii="ＭＳ ゴシック" w:eastAsia="ＭＳ ゴシック" w:hAnsi="ＭＳ ゴシック"/>
          <w:b/>
          <w:color w:val="000000" w:themeColor="text1"/>
          <w:sz w:val="22"/>
          <w:szCs w:val="22"/>
        </w:rPr>
        <w:t>7</w:t>
      </w:r>
      <w:r w:rsidRPr="00614611">
        <w:rPr>
          <w:rFonts w:ascii="ＭＳ ゴシック" w:eastAsia="ＭＳ ゴシック" w:hAnsi="ＭＳ ゴシック" w:hint="eastAsia"/>
          <w:b/>
          <w:color w:val="000000" w:themeColor="text1"/>
          <w:spacing w:val="1"/>
          <w:sz w:val="22"/>
          <w:szCs w:val="22"/>
        </w:rPr>
        <w:t xml:space="preserve"> </w:t>
      </w:r>
      <w:r w:rsidRPr="00614611">
        <w:rPr>
          <w:rFonts w:ascii="ＭＳ ゴシック" w:eastAsia="ＭＳ ゴシック" w:hAnsi="ＭＳ ゴシック" w:hint="eastAsia"/>
          <w:b/>
          <w:color w:val="000000" w:themeColor="text1"/>
          <w:sz w:val="22"/>
          <w:szCs w:val="22"/>
        </w:rPr>
        <w:t>女性登用方策について</w:t>
      </w:r>
    </w:p>
    <w:p w14:paraId="289DB83D" w14:textId="77777777" w:rsidR="00DC74A9" w:rsidRPr="00614611" w:rsidRDefault="00DC74A9" w:rsidP="00DC74A9">
      <w:pPr>
        <w:pStyle w:val="a3"/>
        <w:wordWrap/>
        <w:spacing w:line="240" w:lineRule="auto"/>
        <w:ind w:leftChars="200" w:left="403"/>
        <w:rPr>
          <w:rFonts w:ascii="ＭＳ 明朝" w:hAnsi="ＭＳ 明朝"/>
          <w:color w:val="000000" w:themeColor="text1"/>
          <w:sz w:val="22"/>
          <w:szCs w:val="22"/>
        </w:rPr>
      </w:pPr>
      <w:r w:rsidRPr="00614611">
        <w:rPr>
          <w:rFonts w:ascii="ＭＳ 明朝" w:hAnsi="ＭＳ 明朝" w:hint="eastAsia"/>
          <w:color w:val="000000" w:themeColor="text1"/>
          <w:sz w:val="22"/>
          <w:szCs w:val="22"/>
          <w:bdr w:val="single" w:sz="4" w:space="0" w:color="auto"/>
        </w:rPr>
        <w:t>人材名簿の公表・非公表</w:t>
      </w:r>
    </w:p>
    <w:p w14:paraId="45B1CA89" w14:textId="5CC64923" w:rsidR="00DC74A9" w:rsidRPr="00614611" w:rsidRDefault="00DC74A9" w:rsidP="00167FD1">
      <w:pPr>
        <w:pStyle w:val="a3"/>
        <w:numPr>
          <w:ilvl w:val="1"/>
          <w:numId w:val="5"/>
        </w:numPr>
        <w:wordWrap/>
        <w:spacing w:line="240" w:lineRule="auto"/>
        <w:ind w:left="567" w:hanging="141"/>
        <w:rPr>
          <w:rFonts w:ascii="ＭＳ 明朝" w:hAnsi="ＭＳ 明朝"/>
          <w:color w:val="000000" w:themeColor="text1"/>
          <w:sz w:val="22"/>
          <w:szCs w:val="22"/>
        </w:rPr>
      </w:pPr>
      <w:r w:rsidRPr="00614611">
        <w:rPr>
          <w:rFonts w:ascii="ＭＳ 明朝" w:hAnsi="ＭＳ 明朝" w:hint="eastAsia"/>
          <w:color w:val="000000" w:themeColor="text1"/>
          <w:sz w:val="22"/>
          <w:szCs w:val="22"/>
        </w:rPr>
        <w:t>人材名簿を作成している場合は、「</w:t>
      </w:r>
      <w:r w:rsidR="00AB3BF6" w:rsidRPr="00614611">
        <w:rPr>
          <w:rFonts w:ascii="ＭＳ 明朝" w:hAnsi="ＭＳ 明朝" w:hint="eastAsia"/>
          <w:color w:val="000000" w:themeColor="text1"/>
          <w:sz w:val="22"/>
          <w:szCs w:val="22"/>
        </w:rPr>
        <w:t>有</w:t>
      </w:r>
      <w:r w:rsidRPr="00614611">
        <w:rPr>
          <w:rFonts w:ascii="ＭＳ 明朝" w:hAnsi="ＭＳ 明朝" w:hint="eastAsia"/>
          <w:color w:val="000000" w:themeColor="text1"/>
          <w:sz w:val="22"/>
          <w:szCs w:val="22"/>
        </w:rPr>
        <w:t>」「</w:t>
      </w:r>
      <w:r w:rsidR="00AB3BF6" w:rsidRPr="00614611">
        <w:rPr>
          <w:rFonts w:ascii="ＭＳ 明朝" w:hAnsi="ＭＳ 明朝" w:hint="eastAsia"/>
          <w:color w:val="000000" w:themeColor="text1"/>
          <w:sz w:val="22"/>
          <w:szCs w:val="22"/>
        </w:rPr>
        <w:t>無</w:t>
      </w:r>
      <w:r w:rsidRPr="00614611">
        <w:rPr>
          <w:rFonts w:ascii="ＭＳ 明朝" w:hAnsi="ＭＳ 明朝" w:hint="eastAsia"/>
          <w:color w:val="000000" w:themeColor="text1"/>
          <w:sz w:val="22"/>
          <w:szCs w:val="22"/>
        </w:rPr>
        <w:t>」のいずれかを選択してください。</w:t>
      </w:r>
    </w:p>
    <w:p w14:paraId="50B3C375" w14:textId="77777777" w:rsidR="00DC74A9" w:rsidRPr="00614611" w:rsidRDefault="00DC74A9" w:rsidP="001C47F3">
      <w:pPr>
        <w:pStyle w:val="a3"/>
        <w:wordWrap/>
        <w:spacing w:line="240" w:lineRule="auto"/>
        <w:ind w:leftChars="200" w:left="403"/>
        <w:rPr>
          <w:rFonts w:ascii="ＭＳ 明朝" w:hAnsi="ＭＳ 明朝"/>
          <w:color w:val="000000" w:themeColor="text1"/>
          <w:sz w:val="22"/>
          <w:szCs w:val="22"/>
        </w:rPr>
      </w:pPr>
      <w:r w:rsidRPr="00614611">
        <w:rPr>
          <w:rFonts w:ascii="ＭＳ 明朝" w:hAnsi="ＭＳ 明朝" w:hint="eastAsia"/>
          <w:color w:val="000000" w:themeColor="text1"/>
          <w:sz w:val="22"/>
          <w:szCs w:val="22"/>
          <w:bdr w:val="single" w:sz="4" w:space="0" w:color="auto"/>
        </w:rPr>
        <w:t>人材名簿の掲載人数</w:t>
      </w:r>
    </w:p>
    <w:p w14:paraId="1B5E499B" w14:textId="3DF0A6FF" w:rsidR="00DC74A9" w:rsidRPr="00614611" w:rsidRDefault="00DC74A9" w:rsidP="00167FD1">
      <w:pPr>
        <w:pStyle w:val="a3"/>
        <w:numPr>
          <w:ilvl w:val="1"/>
          <w:numId w:val="5"/>
        </w:numPr>
        <w:wordWrap/>
        <w:spacing w:line="240" w:lineRule="auto"/>
        <w:ind w:left="567" w:hanging="141"/>
        <w:rPr>
          <w:rFonts w:ascii="ＭＳ 明朝" w:hAnsi="ＭＳ 明朝"/>
          <w:color w:val="000000" w:themeColor="text1"/>
          <w:sz w:val="22"/>
          <w:szCs w:val="22"/>
        </w:rPr>
      </w:pPr>
      <w:r w:rsidRPr="00614611">
        <w:rPr>
          <w:rFonts w:ascii="ＭＳ 明朝" w:hAnsi="ＭＳ 明朝" w:hint="eastAsia"/>
          <w:color w:val="000000" w:themeColor="text1"/>
          <w:sz w:val="22"/>
          <w:szCs w:val="22"/>
        </w:rPr>
        <w:t>「</w:t>
      </w:r>
      <w:r w:rsidR="003777B5" w:rsidRPr="00614611">
        <w:rPr>
          <w:rFonts w:ascii="ＭＳ 明朝" w:hAnsi="ＭＳ 明朝" w:hint="eastAsia"/>
          <w:color w:val="000000" w:themeColor="text1"/>
          <w:sz w:val="22"/>
          <w:szCs w:val="22"/>
        </w:rPr>
        <w:t>有</w:t>
      </w:r>
      <w:r w:rsidRPr="00614611">
        <w:rPr>
          <w:rFonts w:ascii="ＭＳ 明朝" w:hAnsi="ＭＳ 明朝" w:hint="eastAsia"/>
          <w:color w:val="000000" w:themeColor="text1"/>
          <w:sz w:val="22"/>
          <w:szCs w:val="22"/>
        </w:rPr>
        <w:t>」</w:t>
      </w:r>
      <w:r w:rsidR="00655F48" w:rsidRPr="00614611">
        <w:rPr>
          <w:rFonts w:ascii="ＭＳ 明朝" w:hAnsi="ＭＳ 明朝" w:hint="eastAsia"/>
          <w:color w:val="000000" w:themeColor="text1"/>
          <w:sz w:val="22"/>
          <w:szCs w:val="22"/>
        </w:rPr>
        <w:t>を選択</w:t>
      </w:r>
      <w:r w:rsidRPr="00614611">
        <w:rPr>
          <w:rFonts w:ascii="ＭＳ 明朝" w:hAnsi="ＭＳ 明朝" w:hint="eastAsia"/>
          <w:color w:val="000000" w:themeColor="text1"/>
          <w:sz w:val="22"/>
          <w:szCs w:val="22"/>
        </w:rPr>
        <w:t>している場合は、掲載人数を記入してください。</w:t>
      </w:r>
    </w:p>
    <w:p w14:paraId="0B3A7A95" w14:textId="77777777" w:rsidR="00DC74A9" w:rsidRPr="00614611" w:rsidRDefault="00DC74A9" w:rsidP="001C47F3">
      <w:pPr>
        <w:pStyle w:val="a3"/>
        <w:wordWrap/>
        <w:spacing w:line="240" w:lineRule="auto"/>
        <w:ind w:leftChars="200" w:left="403"/>
        <w:rPr>
          <w:rFonts w:ascii="ＭＳ 明朝" w:hAnsi="ＭＳ 明朝"/>
          <w:color w:val="000000" w:themeColor="text1"/>
          <w:sz w:val="22"/>
          <w:szCs w:val="22"/>
        </w:rPr>
      </w:pPr>
      <w:r w:rsidRPr="00614611">
        <w:rPr>
          <w:rFonts w:ascii="ＭＳ 明朝" w:hAnsi="ＭＳ 明朝" w:hint="eastAsia"/>
          <w:color w:val="000000" w:themeColor="text1"/>
          <w:sz w:val="22"/>
          <w:szCs w:val="22"/>
          <w:bdr w:val="single" w:sz="4" w:space="0" w:color="auto"/>
        </w:rPr>
        <w:t>その他</w:t>
      </w:r>
    </w:p>
    <w:p w14:paraId="5D7D4D3D" w14:textId="544351F6" w:rsidR="00DC74A9" w:rsidRPr="00614611" w:rsidRDefault="00DC74A9" w:rsidP="00167FD1">
      <w:pPr>
        <w:pStyle w:val="a3"/>
        <w:numPr>
          <w:ilvl w:val="1"/>
          <w:numId w:val="5"/>
        </w:numPr>
        <w:wordWrap/>
        <w:spacing w:line="240" w:lineRule="auto"/>
        <w:ind w:left="567" w:hanging="141"/>
        <w:rPr>
          <w:rFonts w:ascii="ＭＳ 明朝" w:hAnsi="ＭＳ 明朝"/>
          <w:color w:val="000000" w:themeColor="text1"/>
          <w:sz w:val="22"/>
          <w:szCs w:val="22"/>
        </w:rPr>
      </w:pPr>
      <w:r w:rsidRPr="00614611">
        <w:rPr>
          <w:rFonts w:ascii="ＭＳ 明朝" w:hAnsi="ＭＳ 明朝" w:hint="eastAsia"/>
          <w:color w:val="000000" w:themeColor="text1"/>
          <w:sz w:val="22"/>
          <w:szCs w:val="22"/>
        </w:rPr>
        <w:t>女性委員登用のための研修等人材育成事業と、地方公共団体の審議会等委員の一般公募について、有無を選択してください。</w:t>
      </w:r>
    </w:p>
    <w:p w14:paraId="2B091652" w14:textId="35AC3597" w:rsidR="00DC74A9" w:rsidRPr="00614611" w:rsidRDefault="00DC74A9" w:rsidP="00167FD1">
      <w:pPr>
        <w:pStyle w:val="a3"/>
        <w:numPr>
          <w:ilvl w:val="1"/>
          <w:numId w:val="5"/>
        </w:numPr>
        <w:wordWrap/>
        <w:spacing w:line="240" w:lineRule="auto"/>
        <w:ind w:left="567" w:hanging="141"/>
        <w:rPr>
          <w:rFonts w:ascii="ＭＳ 明朝" w:hAnsi="ＭＳ 明朝"/>
          <w:color w:val="000000" w:themeColor="text1"/>
          <w:sz w:val="22"/>
          <w:szCs w:val="22"/>
        </w:rPr>
      </w:pPr>
      <w:r w:rsidRPr="00614611">
        <w:rPr>
          <w:rFonts w:ascii="ＭＳ 明朝" w:hAnsi="ＭＳ 明朝" w:hint="eastAsia"/>
          <w:color w:val="000000" w:themeColor="text1"/>
          <w:sz w:val="22"/>
          <w:szCs w:val="22"/>
        </w:rPr>
        <w:t>「その他」の場合は、具体的な内容を記入してください。</w:t>
      </w:r>
    </w:p>
    <w:p w14:paraId="16AA169E" w14:textId="77777777" w:rsidR="00B104DC" w:rsidRPr="00614611" w:rsidRDefault="00B104DC" w:rsidP="00306667">
      <w:pPr>
        <w:pStyle w:val="a3"/>
        <w:wordWrap/>
        <w:spacing w:line="240" w:lineRule="auto"/>
        <w:rPr>
          <w:color w:val="000000" w:themeColor="text1"/>
          <w:spacing w:val="0"/>
          <w:sz w:val="22"/>
          <w:szCs w:val="22"/>
        </w:rPr>
      </w:pPr>
    </w:p>
    <w:p w14:paraId="1632622D" w14:textId="77777777" w:rsidR="002B5531" w:rsidRPr="00614611" w:rsidRDefault="002B5531" w:rsidP="00306667">
      <w:pPr>
        <w:pStyle w:val="a3"/>
        <w:wordWrap/>
        <w:spacing w:line="240" w:lineRule="auto"/>
        <w:rPr>
          <w:color w:val="000000" w:themeColor="text1"/>
          <w:spacing w:val="0"/>
          <w:sz w:val="22"/>
          <w:szCs w:val="22"/>
        </w:rPr>
      </w:pPr>
    </w:p>
    <w:p w14:paraId="25ED035C" w14:textId="2756F00C" w:rsidR="009E4CF5" w:rsidRPr="00614611" w:rsidRDefault="007248B8" w:rsidP="00700DEE">
      <w:pPr>
        <w:pStyle w:val="a3"/>
        <w:numPr>
          <w:ilvl w:val="0"/>
          <w:numId w:val="4"/>
        </w:numPr>
        <w:wordWrap/>
        <w:spacing w:line="240" w:lineRule="auto"/>
        <w:ind w:left="680" w:hanging="680"/>
        <w:rPr>
          <w:rFonts w:ascii="ＭＳ ゴシック" w:eastAsia="ＭＳ ゴシック" w:hAnsi="ＭＳ ゴシック"/>
          <w:b/>
          <w:color w:val="000000" w:themeColor="text1"/>
          <w:sz w:val="22"/>
          <w:szCs w:val="22"/>
        </w:rPr>
      </w:pPr>
      <w:r w:rsidRPr="00614611">
        <w:rPr>
          <w:rFonts w:ascii="ＭＳ ゴシック" w:eastAsia="ＭＳ ゴシック" w:hAnsi="ＭＳ ゴシック" w:hint="eastAsia"/>
          <w:b/>
          <w:color w:val="000000" w:themeColor="text1"/>
          <w:sz w:val="22"/>
          <w:szCs w:val="22"/>
        </w:rPr>
        <w:t>女性公務員の採用・登用状況</w:t>
      </w:r>
    </w:p>
    <w:p w14:paraId="10A69DF1" w14:textId="6EAB0B30" w:rsidR="008E6E35" w:rsidRPr="00614611" w:rsidRDefault="007C1B31" w:rsidP="008E6E35">
      <w:pPr>
        <w:pStyle w:val="a3"/>
        <w:spacing w:line="240" w:lineRule="auto"/>
        <w:rPr>
          <w:rFonts w:ascii="ＭＳ ゴシック" w:eastAsia="ＭＳ ゴシック" w:hAnsi="ＭＳ ゴシック"/>
          <w:b/>
          <w:color w:val="000000" w:themeColor="text1"/>
          <w:sz w:val="22"/>
          <w:szCs w:val="22"/>
        </w:rPr>
      </w:pPr>
      <w:r w:rsidRPr="00614611">
        <w:rPr>
          <w:rFonts w:hint="eastAsia"/>
          <w:noProof/>
          <w:color w:val="000000" w:themeColor="text1"/>
          <w:spacing w:val="0"/>
          <w:sz w:val="22"/>
          <w:szCs w:val="22"/>
        </w:rPr>
        <mc:AlternateContent>
          <mc:Choice Requires="wps">
            <w:drawing>
              <wp:anchor distT="0" distB="0" distL="114300" distR="114300" simplePos="0" relativeHeight="251658240" behindDoc="0" locked="0" layoutInCell="1" allowOverlap="1" wp14:anchorId="70237F77" wp14:editId="6D9EA716">
                <wp:simplePos x="0" y="0"/>
                <wp:positionH relativeFrom="margin">
                  <wp:align>right</wp:align>
                </wp:positionH>
                <wp:positionV relativeFrom="paragraph">
                  <wp:posOffset>135890</wp:posOffset>
                </wp:positionV>
                <wp:extent cx="5734050" cy="3028950"/>
                <wp:effectExtent l="0" t="0" r="19050" b="19050"/>
                <wp:wrapNone/>
                <wp:docPr id="2" name="正方形/長方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34050" cy="3028950"/>
                        </a:xfrm>
                        <a:prstGeom prst="rect">
                          <a:avLst/>
                        </a:prstGeom>
                        <a:solidFill>
                          <a:schemeClr val="bg1"/>
                        </a:solidFill>
                        <a:ln w="6350">
                          <a:solidFill>
                            <a:srgbClr val="000000"/>
                          </a:solidFill>
                          <a:miter lim="800000"/>
                          <a:headEnd/>
                          <a:tailEnd/>
                        </a:ln>
                      </wps:spPr>
                      <wps:txbx>
                        <w:txbxContent>
                          <w:p w14:paraId="0BE09CDA" w14:textId="77777777" w:rsidR="00406A4D" w:rsidRDefault="00406A4D" w:rsidP="00406A4D">
                            <w:pPr>
                              <w:jc w:val="left"/>
                            </w:pPr>
                            <w:r>
                              <w:rPr>
                                <w:rFonts w:hint="eastAsia"/>
                              </w:rPr>
                              <w:t>＜公務員の調査対象範囲について＞</w:t>
                            </w:r>
                          </w:p>
                          <w:p w14:paraId="42EE1756" w14:textId="77777777" w:rsidR="00406A4D" w:rsidRDefault="00406A4D" w:rsidP="00406A4D">
                            <w:pPr>
                              <w:jc w:val="left"/>
                            </w:pPr>
                          </w:p>
                          <w:p w14:paraId="3F6BD171" w14:textId="14B4AEB7" w:rsidR="00406A4D" w:rsidRPr="00DB39E8" w:rsidRDefault="00406A4D" w:rsidP="00932175">
                            <w:pPr>
                              <w:pStyle w:val="af4"/>
                              <w:numPr>
                                <w:ilvl w:val="0"/>
                                <w:numId w:val="9"/>
                              </w:numPr>
                              <w:ind w:leftChars="0" w:left="284" w:hanging="284"/>
                              <w:jc w:val="left"/>
                              <w:rPr>
                                <w:rFonts w:ascii="ＭＳ 明朝" w:hAnsi="ＭＳ 明朝"/>
                              </w:rPr>
                            </w:pPr>
                            <w:r w:rsidRPr="00DB39E8">
                              <w:rPr>
                                <w:rFonts w:ascii="ＭＳ 明朝" w:hAnsi="ＭＳ 明朝" w:hint="eastAsia"/>
                              </w:rPr>
                              <w:t>本調査の問７で対象としている公務員は、各地方公共団体で採用し、かつ、定員となっている職員です。</w:t>
                            </w:r>
                          </w:p>
                          <w:p w14:paraId="264EC33B" w14:textId="4EF7F71C" w:rsidR="00406A4D" w:rsidRPr="00DB39E8" w:rsidRDefault="00406A4D" w:rsidP="00932175">
                            <w:pPr>
                              <w:pStyle w:val="af4"/>
                              <w:numPr>
                                <w:ilvl w:val="0"/>
                                <w:numId w:val="9"/>
                              </w:numPr>
                              <w:ind w:leftChars="0" w:left="284" w:hanging="284"/>
                              <w:jc w:val="left"/>
                              <w:rPr>
                                <w:rFonts w:ascii="ＭＳ 明朝" w:hAnsi="ＭＳ 明朝"/>
                              </w:rPr>
                            </w:pPr>
                            <w:r w:rsidRPr="00DB39E8">
                              <w:rPr>
                                <w:rFonts w:ascii="ＭＳ 明朝" w:hAnsi="ＭＳ 明朝" w:hint="eastAsia"/>
                              </w:rPr>
                              <w:t>国家公務員である県警本部長や、一部の警察署長などの地方警務官及び特定地方警務官は調査対象外ですが、国などから出向し、現在各地方公共団体の定員に含まれている職員は調査対象となります。</w:t>
                            </w:r>
                          </w:p>
                          <w:p w14:paraId="6C4EC73D" w14:textId="77777777" w:rsidR="006A6F75" w:rsidRPr="00DB39E8" w:rsidRDefault="00406A4D" w:rsidP="00932175">
                            <w:pPr>
                              <w:pStyle w:val="af4"/>
                              <w:numPr>
                                <w:ilvl w:val="0"/>
                                <w:numId w:val="9"/>
                              </w:numPr>
                              <w:ind w:leftChars="0" w:left="284" w:hanging="284"/>
                              <w:jc w:val="left"/>
                              <w:rPr>
                                <w:rFonts w:ascii="ＭＳ 明朝" w:hAnsi="ＭＳ 明朝"/>
                              </w:rPr>
                            </w:pPr>
                            <w:r w:rsidRPr="00DB39E8">
                              <w:rPr>
                                <w:rFonts w:ascii="ＭＳ 明朝" w:hAnsi="ＭＳ 明朝" w:hint="eastAsia"/>
                              </w:rPr>
                              <w:t>なお、各地方公共団体の職員のうち、県立・市立の教育関係機関の教育職俸給表の支給対象者は調査対象外ですので注意してください。</w:t>
                            </w:r>
                          </w:p>
                          <w:p w14:paraId="6532D5C6" w14:textId="77777777" w:rsidR="00932175" w:rsidRPr="00DB39E8" w:rsidRDefault="00932175" w:rsidP="00932175">
                            <w:pPr>
                              <w:jc w:val="left"/>
                              <w:rPr>
                                <w:rFonts w:ascii="ＭＳ 明朝" w:hAnsi="ＭＳ 明朝"/>
                              </w:rPr>
                            </w:pPr>
                          </w:p>
                          <w:p w14:paraId="3EC4FEF2" w14:textId="77777777" w:rsidR="00DB39E8" w:rsidRDefault="00406A4D" w:rsidP="00932175">
                            <w:pPr>
                              <w:ind w:leftChars="100" w:left="404" w:hangingChars="100" w:hanging="202"/>
                              <w:jc w:val="left"/>
                              <w:rPr>
                                <w:rFonts w:ascii="ＭＳ 明朝" w:hAnsi="ＭＳ 明朝"/>
                              </w:rPr>
                            </w:pPr>
                            <w:r w:rsidRPr="00DB39E8">
                              <w:rPr>
                                <w:rFonts w:ascii="ＭＳ 明朝" w:hAnsi="ＭＳ 明朝" w:hint="eastAsia"/>
                              </w:rPr>
                              <w:t>※2020年４月１日より、新たに期限付任用である「会計年度任用職員制度」を新設する、とした地方公務員法及び地方自治法の一部の改正が施行されました。</w:t>
                            </w:r>
                          </w:p>
                          <w:p w14:paraId="5DBED7C2" w14:textId="258A1E9C" w:rsidR="00406A4D" w:rsidRPr="00DB39E8" w:rsidRDefault="00406A4D" w:rsidP="006F7403">
                            <w:pPr>
                              <w:ind w:leftChars="200" w:left="403"/>
                              <w:jc w:val="left"/>
                              <w:rPr>
                                <w:rFonts w:ascii="ＭＳ 明朝" w:hAnsi="ＭＳ 明朝"/>
                              </w:rPr>
                            </w:pPr>
                            <w:r w:rsidRPr="00DB39E8">
                              <w:rPr>
                                <w:rFonts w:ascii="ＭＳ 明朝" w:hAnsi="ＭＳ 明朝" w:hint="eastAsia"/>
                              </w:rPr>
                              <w:t>「会計年度任用職員」については、非常勤職員に該当するため、本調査の調査対象外となります。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237F77" id="正方形/長方形 2" o:spid="_x0000_s1027" style="position:absolute;left:0;text-align:left;margin-left:400.3pt;margin-top:10.7pt;width:451.5pt;height:238.5pt;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" fillcolor="white [3212]" strokeweight=".5pt">
                <v:textbox inset="5.85pt,.7pt,5.85pt,.7pt">
                  <w:txbxContent>
                    <w:p w14:paraId="0BE09CDA" w14:textId="77777777" w:rsidR="00406A4D" w:rsidRDefault="00406A4D" w:rsidP="00406A4D">
                      <w:pPr>
                        <w:jc w:val="left"/>
                      </w:pPr>
                      <w:r>
                        <w:rPr>
                          <w:rFonts w:hint="eastAsia"/>
                        </w:rPr>
                        <w:t>＜公務員の調査対象範囲について＞</w:t>
                      </w:r>
                    </w:p>
                    <w:p w14:paraId="42EE1756" w14:textId="77777777" w:rsidR="00406A4D" w:rsidRDefault="00406A4D" w:rsidP="00406A4D">
                      <w:pPr>
                        <w:jc w:val="left"/>
                      </w:pPr>
                    </w:p>
                    <w:p w14:paraId="3F6BD171" w14:textId="14B4AEB7" w:rsidR="00406A4D" w:rsidRPr="00DB39E8" w:rsidRDefault="00406A4D" w:rsidP="00932175">
                      <w:pPr>
                        <w:pStyle w:val="af4"/>
                        <w:numPr>
                          <w:ilvl w:val="0"/>
                          <w:numId w:val="9"/>
                        </w:numPr>
                        <w:ind w:leftChars="0" w:left="284" w:hanging="284"/>
                        <w:jc w:val="left"/>
                        <w:rPr>
                          <w:rFonts w:ascii="ＭＳ 明朝" w:hAnsi="ＭＳ 明朝"/>
                        </w:rPr>
                      </w:pPr>
                      <w:r w:rsidRPr="00DB39E8">
                        <w:rPr>
                          <w:rFonts w:ascii="ＭＳ 明朝" w:hAnsi="ＭＳ 明朝" w:hint="eastAsia"/>
                        </w:rPr>
                        <w:t>本調査の問７で対象としている公務員は、各地方公共団体で採用し、かつ、定員となっている職員です。</w:t>
                      </w:r>
                    </w:p>
                    <w:p w14:paraId="264EC33B" w14:textId="4EF7F71C" w:rsidR="00406A4D" w:rsidRPr="00DB39E8" w:rsidRDefault="00406A4D" w:rsidP="00932175">
                      <w:pPr>
                        <w:pStyle w:val="af4"/>
                        <w:numPr>
                          <w:ilvl w:val="0"/>
                          <w:numId w:val="9"/>
                        </w:numPr>
                        <w:ind w:leftChars="0" w:left="284" w:hanging="284"/>
                        <w:jc w:val="left"/>
                        <w:rPr>
                          <w:rFonts w:ascii="ＭＳ 明朝" w:hAnsi="ＭＳ 明朝"/>
                        </w:rPr>
                      </w:pPr>
                      <w:r w:rsidRPr="00DB39E8">
                        <w:rPr>
                          <w:rFonts w:ascii="ＭＳ 明朝" w:hAnsi="ＭＳ 明朝" w:hint="eastAsia"/>
                        </w:rPr>
                        <w:t>国家公務員である県警本部長や、一部の警察署長などの地方警務官及び特定地方警務官は調査対象外ですが、国などから出向し、現在各地方公共団体の定員に含まれている職員は調査対象となります。</w:t>
                      </w:r>
                    </w:p>
                    <w:p w14:paraId="6C4EC73D" w14:textId="77777777" w:rsidR="006A6F75" w:rsidRPr="00DB39E8" w:rsidRDefault="00406A4D" w:rsidP="00932175">
                      <w:pPr>
                        <w:pStyle w:val="af4"/>
                        <w:numPr>
                          <w:ilvl w:val="0"/>
                          <w:numId w:val="9"/>
                        </w:numPr>
                        <w:ind w:leftChars="0" w:left="284" w:hanging="284"/>
                        <w:jc w:val="left"/>
                        <w:rPr>
                          <w:rFonts w:ascii="ＭＳ 明朝" w:hAnsi="ＭＳ 明朝"/>
                        </w:rPr>
                      </w:pPr>
                      <w:r w:rsidRPr="00DB39E8">
                        <w:rPr>
                          <w:rFonts w:ascii="ＭＳ 明朝" w:hAnsi="ＭＳ 明朝" w:hint="eastAsia"/>
                        </w:rPr>
                        <w:t>なお、各地方公共団体の職員のうち、県立・市立の教育関係機関の教育職俸給表の支給対象者は調査対象外ですので注意してください。</w:t>
                      </w:r>
                    </w:p>
                    <w:p w14:paraId="6532D5C6" w14:textId="77777777" w:rsidR="00932175" w:rsidRPr="00DB39E8" w:rsidRDefault="00932175" w:rsidP="00932175">
                      <w:pPr>
                        <w:jc w:val="left"/>
                        <w:rPr>
                          <w:rFonts w:ascii="ＭＳ 明朝" w:hAnsi="ＭＳ 明朝"/>
                        </w:rPr>
                      </w:pPr>
                    </w:p>
                    <w:p w14:paraId="3EC4FEF2" w14:textId="77777777" w:rsidR="00DB39E8" w:rsidRDefault="00406A4D" w:rsidP="00932175">
                      <w:pPr>
                        <w:ind w:leftChars="100" w:left="404" w:hangingChars="100" w:hanging="202"/>
                        <w:jc w:val="left"/>
                        <w:rPr>
                          <w:rFonts w:ascii="ＭＳ 明朝" w:hAnsi="ＭＳ 明朝"/>
                        </w:rPr>
                      </w:pPr>
                      <w:r w:rsidRPr="00DB39E8">
                        <w:rPr>
                          <w:rFonts w:ascii="ＭＳ 明朝" w:hAnsi="ＭＳ 明朝" w:hint="eastAsia"/>
                        </w:rPr>
                        <w:t>※2020年４月１日より、新たに期限付任用である「会計年度任用職員制度」を新設する、とした地方公務員法及び地方自治法の一部の改正が施行されました。</w:t>
                      </w:r>
                    </w:p>
                    <w:p w14:paraId="5DBED7C2" w14:textId="258A1E9C" w:rsidR="00406A4D" w:rsidRPr="00DB39E8" w:rsidRDefault="00406A4D" w:rsidP="006F7403">
                      <w:pPr>
                        <w:ind w:leftChars="200" w:left="403"/>
                        <w:jc w:val="left"/>
                        <w:rPr>
                          <w:rFonts w:ascii="ＭＳ 明朝" w:hAnsi="ＭＳ 明朝"/>
                        </w:rPr>
                      </w:pPr>
                      <w:r w:rsidRPr="00DB39E8">
                        <w:rPr>
                          <w:rFonts w:ascii="ＭＳ 明朝" w:hAnsi="ＭＳ 明朝" w:hint="eastAsia"/>
                        </w:rPr>
                        <w:t>「会計年度任用職員」については、非常勤職員に該当するため、本調査の調査対象外となります。</w:t>
                      </w:r>
                    </w:p>
                  </w:txbxContent>
                </v:textbox>
                <w10:wrap anchorx="margin"/>
              </v:rect>
            </w:pict>
          </mc:Fallback>
        </mc:AlternateContent>
      </w:r>
    </w:p>
    <w:p w14:paraId="51271F3A" w14:textId="180A4926" w:rsidR="000E23D3" w:rsidRPr="00614611" w:rsidRDefault="000E23D3" w:rsidP="00BB05CB">
      <w:pPr>
        <w:pStyle w:val="af"/>
        <w:ind w:left="2" w:firstLineChars="300" w:firstLine="635"/>
        <w:rPr>
          <w:rFonts w:ascii="ＭＳ 明朝" w:eastAsia="ＭＳ 明朝" w:hAnsi="ＭＳ 明朝"/>
          <w:color w:val="000000" w:themeColor="text1"/>
          <w:u w:val="single"/>
        </w:rPr>
      </w:pPr>
    </w:p>
    <w:p w14:paraId="37F3A0E1" w14:textId="77777777" w:rsidR="00406A4D" w:rsidRPr="00614611" w:rsidRDefault="00406A4D" w:rsidP="00BB05CB">
      <w:pPr>
        <w:pStyle w:val="af"/>
        <w:ind w:left="2" w:firstLineChars="300" w:firstLine="635"/>
        <w:rPr>
          <w:rFonts w:ascii="ＭＳ 明朝" w:eastAsia="ＭＳ 明朝" w:hAnsi="ＭＳ 明朝"/>
          <w:color w:val="000000" w:themeColor="text1"/>
          <w:u w:val="single"/>
        </w:rPr>
      </w:pPr>
    </w:p>
    <w:p w14:paraId="117A9B3E" w14:textId="77777777" w:rsidR="00406A4D" w:rsidRPr="00614611" w:rsidRDefault="00406A4D" w:rsidP="00BB05CB">
      <w:pPr>
        <w:pStyle w:val="af"/>
        <w:ind w:left="2" w:firstLineChars="300" w:firstLine="635"/>
        <w:rPr>
          <w:rFonts w:ascii="ＭＳ 明朝" w:eastAsia="ＭＳ 明朝" w:hAnsi="ＭＳ 明朝"/>
          <w:color w:val="000000" w:themeColor="text1"/>
          <w:u w:val="single"/>
        </w:rPr>
      </w:pPr>
    </w:p>
    <w:p w14:paraId="16B8FE76" w14:textId="77777777" w:rsidR="00406A4D" w:rsidRPr="00614611" w:rsidRDefault="00406A4D" w:rsidP="00BB05CB">
      <w:pPr>
        <w:pStyle w:val="af"/>
        <w:ind w:left="2" w:firstLineChars="300" w:firstLine="635"/>
        <w:rPr>
          <w:rFonts w:ascii="ＭＳ 明朝" w:eastAsia="ＭＳ 明朝" w:hAnsi="ＭＳ 明朝"/>
          <w:color w:val="000000" w:themeColor="text1"/>
          <w:u w:val="single"/>
        </w:rPr>
      </w:pPr>
    </w:p>
    <w:p w14:paraId="66E4CD93" w14:textId="77777777" w:rsidR="00406A4D" w:rsidRPr="00614611" w:rsidRDefault="00406A4D" w:rsidP="00BB05CB">
      <w:pPr>
        <w:pStyle w:val="af"/>
        <w:ind w:left="2" w:firstLineChars="300" w:firstLine="635"/>
        <w:rPr>
          <w:rFonts w:ascii="ＭＳ 明朝" w:eastAsia="ＭＳ 明朝" w:hAnsi="ＭＳ 明朝"/>
          <w:color w:val="000000" w:themeColor="text1"/>
          <w:u w:val="single"/>
        </w:rPr>
      </w:pPr>
    </w:p>
    <w:p w14:paraId="500B4152" w14:textId="77777777" w:rsidR="00406A4D" w:rsidRPr="00614611" w:rsidRDefault="00406A4D" w:rsidP="00BB05CB">
      <w:pPr>
        <w:pStyle w:val="af"/>
        <w:ind w:left="2" w:firstLineChars="300" w:firstLine="635"/>
        <w:rPr>
          <w:rFonts w:ascii="ＭＳ 明朝" w:eastAsia="ＭＳ 明朝" w:hAnsi="ＭＳ 明朝"/>
          <w:color w:val="000000" w:themeColor="text1"/>
          <w:u w:val="single"/>
        </w:rPr>
      </w:pPr>
    </w:p>
    <w:p w14:paraId="53A8050A" w14:textId="77777777" w:rsidR="00406A4D" w:rsidRPr="00614611" w:rsidRDefault="00406A4D" w:rsidP="00BB05CB">
      <w:pPr>
        <w:pStyle w:val="af"/>
        <w:ind w:left="2" w:firstLineChars="300" w:firstLine="635"/>
        <w:rPr>
          <w:rFonts w:ascii="ＭＳ 明朝" w:eastAsia="ＭＳ 明朝" w:hAnsi="ＭＳ 明朝"/>
          <w:color w:val="000000" w:themeColor="text1"/>
          <w:u w:val="single"/>
        </w:rPr>
      </w:pPr>
    </w:p>
    <w:p w14:paraId="0A050925" w14:textId="77777777" w:rsidR="00406A4D" w:rsidRPr="00614611" w:rsidRDefault="00406A4D" w:rsidP="00BB05CB">
      <w:pPr>
        <w:pStyle w:val="af"/>
        <w:ind w:left="2" w:firstLineChars="300" w:firstLine="635"/>
        <w:rPr>
          <w:rFonts w:ascii="ＭＳ 明朝" w:eastAsia="ＭＳ 明朝" w:hAnsi="ＭＳ 明朝"/>
          <w:color w:val="000000" w:themeColor="text1"/>
          <w:u w:val="single"/>
        </w:rPr>
      </w:pPr>
    </w:p>
    <w:p w14:paraId="72D71D74" w14:textId="77777777" w:rsidR="00406A4D" w:rsidRPr="00614611" w:rsidRDefault="00406A4D" w:rsidP="00BB05CB">
      <w:pPr>
        <w:pStyle w:val="af"/>
        <w:ind w:left="2" w:firstLineChars="300" w:firstLine="635"/>
        <w:rPr>
          <w:rFonts w:ascii="ＭＳ 明朝" w:eastAsia="ＭＳ 明朝" w:hAnsi="ＭＳ 明朝"/>
          <w:color w:val="000000" w:themeColor="text1"/>
          <w:u w:val="single"/>
        </w:rPr>
      </w:pPr>
    </w:p>
    <w:p w14:paraId="15186B11" w14:textId="77777777" w:rsidR="00406A4D" w:rsidRPr="00614611" w:rsidRDefault="00406A4D" w:rsidP="00BB05CB">
      <w:pPr>
        <w:pStyle w:val="af"/>
        <w:ind w:left="2" w:firstLineChars="300" w:firstLine="635"/>
        <w:rPr>
          <w:rFonts w:ascii="ＭＳ 明朝" w:eastAsia="ＭＳ 明朝" w:hAnsi="ＭＳ 明朝"/>
          <w:color w:val="000000" w:themeColor="text1"/>
          <w:u w:val="single"/>
        </w:rPr>
      </w:pPr>
    </w:p>
    <w:p w14:paraId="1DD8EDFE" w14:textId="77777777" w:rsidR="00406A4D" w:rsidRPr="00614611" w:rsidRDefault="00406A4D" w:rsidP="00BB05CB">
      <w:pPr>
        <w:pStyle w:val="af"/>
        <w:ind w:left="2" w:firstLineChars="300" w:firstLine="635"/>
        <w:rPr>
          <w:rFonts w:ascii="ＭＳ 明朝" w:eastAsia="ＭＳ 明朝" w:hAnsi="ＭＳ 明朝"/>
          <w:color w:val="000000" w:themeColor="text1"/>
          <w:u w:val="single"/>
        </w:rPr>
      </w:pPr>
    </w:p>
    <w:p w14:paraId="6EC36453" w14:textId="77777777" w:rsidR="00406A4D" w:rsidRPr="00614611" w:rsidRDefault="00406A4D" w:rsidP="00BB05CB">
      <w:pPr>
        <w:pStyle w:val="af"/>
        <w:ind w:left="2" w:firstLineChars="300" w:firstLine="635"/>
        <w:rPr>
          <w:rFonts w:ascii="ＭＳ 明朝" w:eastAsia="ＭＳ 明朝" w:hAnsi="ＭＳ 明朝"/>
          <w:color w:val="000000" w:themeColor="text1"/>
          <w:u w:val="single"/>
        </w:rPr>
      </w:pPr>
    </w:p>
    <w:p w14:paraId="0CB75A16" w14:textId="77777777" w:rsidR="00406A4D" w:rsidRPr="00614611" w:rsidRDefault="00406A4D" w:rsidP="00BB05CB">
      <w:pPr>
        <w:pStyle w:val="af"/>
        <w:ind w:left="2" w:firstLineChars="300" w:firstLine="635"/>
        <w:rPr>
          <w:rFonts w:ascii="ＭＳ 明朝" w:eastAsia="ＭＳ 明朝" w:hAnsi="ＭＳ 明朝"/>
          <w:color w:val="000000" w:themeColor="text1"/>
          <w:u w:val="single"/>
        </w:rPr>
      </w:pPr>
    </w:p>
    <w:p w14:paraId="4D1C5231" w14:textId="77777777" w:rsidR="00406A4D" w:rsidRPr="00614611" w:rsidRDefault="00406A4D" w:rsidP="00BB05CB">
      <w:pPr>
        <w:pStyle w:val="af"/>
        <w:ind w:left="2" w:firstLineChars="300" w:firstLine="635"/>
        <w:rPr>
          <w:rFonts w:ascii="ＭＳ 明朝" w:eastAsia="ＭＳ 明朝" w:hAnsi="ＭＳ 明朝"/>
          <w:color w:val="000000" w:themeColor="text1"/>
          <w:u w:val="single"/>
        </w:rPr>
      </w:pPr>
    </w:p>
    <w:p w14:paraId="0BF016E9" w14:textId="77777777" w:rsidR="00D01B81" w:rsidRPr="00614611" w:rsidRDefault="00D01B81" w:rsidP="000E23D3">
      <w:pPr>
        <w:pStyle w:val="a3"/>
        <w:wordWrap/>
        <w:adjustRightInd/>
        <w:snapToGrid w:val="0"/>
        <w:spacing w:line="240" w:lineRule="auto"/>
        <w:rPr>
          <w:rFonts w:ascii="ＭＳ 明朝" w:hAnsi="ＭＳ 明朝"/>
          <w:color w:val="000000" w:themeColor="text1"/>
          <w:spacing w:val="0"/>
        </w:rPr>
      </w:pPr>
    </w:p>
    <w:p w14:paraId="798B4421" w14:textId="77777777" w:rsidR="00FA5100" w:rsidRPr="00614611" w:rsidRDefault="00FA5100">
      <w:pPr>
        <w:widowControl/>
        <w:jc w:val="left"/>
        <w:rPr>
          <w:rFonts w:ascii="ＭＳ ゴシック" w:eastAsia="ＭＳ ゴシック" w:hAnsi="ＭＳ ゴシック" w:cs="ＭＳ 明朝"/>
          <w:b/>
          <w:color w:val="000000" w:themeColor="text1"/>
          <w:spacing w:val="3"/>
          <w:kern w:val="0"/>
          <w:sz w:val="22"/>
          <w:szCs w:val="22"/>
        </w:rPr>
      </w:pPr>
      <w:r w:rsidRPr="00614611">
        <w:rPr>
          <w:rFonts w:ascii="ＭＳ ゴシック" w:eastAsia="ＭＳ ゴシック" w:hAnsi="ＭＳ ゴシック"/>
          <w:b/>
          <w:color w:val="000000" w:themeColor="text1"/>
          <w:sz w:val="22"/>
          <w:szCs w:val="22"/>
        </w:rPr>
        <w:br w:type="page"/>
      </w:r>
    </w:p>
    <w:p w14:paraId="14ABA125" w14:textId="2783777A" w:rsidR="006B74D1" w:rsidRPr="00614611" w:rsidRDefault="0060773C" w:rsidP="00E85E8D">
      <w:pPr>
        <w:pStyle w:val="a3"/>
        <w:wordWrap/>
        <w:spacing w:line="240" w:lineRule="auto"/>
        <w:ind w:leftChars="50" w:left="101" w:firstLineChars="100" w:firstLine="215"/>
        <w:rPr>
          <w:rFonts w:ascii="ＭＳ ゴシック" w:eastAsia="ＭＳ ゴシック" w:hAnsi="ＭＳ ゴシック"/>
          <w:b/>
          <w:color w:val="000000" w:themeColor="text1"/>
          <w:sz w:val="22"/>
          <w:szCs w:val="22"/>
        </w:rPr>
      </w:pPr>
      <w:r w:rsidRPr="00614611">
        <w:rPr>
          <w:rFonts w:ascii="ＭＳ ゴシック" w:eastAsia="ＭＳ ゴシック" w:hAnsi="ＭＳ ゴシック" w:hint="eastAsia"/>
          <w:b/>
          <w:color w:val="000000" w:themeColor="text1"/>
          <w:sz w:val="22"/>
          <w:szCs w:val="22"/>
        </w:rPr>
        <w:lastRenderedPageBreak/>
        <w:t>問</w:t>
      </w:r>
      <w:r w:rsidR="0075665C" w:rsidRPr="00614611">
        <w:rPr>
          <w:rFonts w:ascii="ＭＳ ゴシック" w:eastAsia="ＭＳ ゴシック" w:hAnsi="ＭＳ ゴシック" w:hint="eastAsia"/>
          <w:b/>
          <w:color w:val="000000" w:themeColor="text1"/>
          <w:sz w:val="22"/>
          <w:szCs w:val="22"/>
        </w:rPr>
        <w:t>7-1</w:t>
      </w:r>
      <w:r w:rsidR="00696745" w:rsidRPr="00614611">
        <w:rPr>
          <w:rFonts w:ascii="ＭＳ ゴシック" w:eastAsia="ＭＳ ゴシック" w:hAnsi="ＭＳ ゴシック" w:hint="eastAsia"/>
          <w:b/>
          <w:color w:val="000000" w:themeColor="text1"/>
          <w:sz w:val="22"/>
          <w:szCs w:val="22"/>
        </w:rPr>
        <w:t xml:space="preserve">　</w:t>
      </w:r>
      <w:r w:rsidR="006B74D1" w:rsidRPr="00614611">
        <w:rPr>
          <w:rFonts w:ascii="ＭＳ ゴシック" w:eastAsia="ＭＳ ゴシック" w:hAnsi="ＭＳ ゴシック" w:hint="eastAsia"/>
          <w:b/>
          <w:color w:val="000000" w:themeColor="text1"/>
          <w:sz w:val="22"/>
          <w:szCs w:val="22"/>
        </w:rPr>
        <w:t>管理職の在職状況</w:t>
      </w:r>
    </w:p>
    <w:p w14:paraId="43B79ABB" w14:textId="77777777" w:rsidR="000448AE" w:rsidRPr="00614611" w:rsidRDefault="00FB4FEE" w:rsidP="009D07AC">
      <w:pPr>
        <w:pStyle w:val="a3"/>
        <w:wordWrap/>
        <w:spacing w:line="240" w:lineRule="auto"/>
        <w:ind w:leftChars="100" w:left="202" w:firstLineChars="150" w:firstLine="317"/>
        <w:rPr>
          <w:rFonts w:ascii="ＭＳ 明朝" w:hAnsi="ＭＳ 明朝"/>
          <w:color w:val="000000" w:themeColor="text1"/>
          <w:sz w:val="22"/>
          <w:szCs w:val="22"/>
        </w:rPr>
      </w:pPr>
      <w:r w:rsidRPr="00614611">
        <w:rPr>
          <w:rFonts w:ascii="ＭＳ 明朝" w:hAnsi="ＭＳ 明朝" w:hint="eastAsia"/>
          <w:color w:val="000000" w:themeColor="text1"/>
          <w:spacing w:val="0"/>
          <w:sz w:val="22"/>
          <w:szCs w:val="22"/>
          <w:bdr w:val="single" w:sz="4" w:space="0" w:color="auto"/>
        </w:rPr>
        <w:t>うち</w:t>
      </w:r>
      <w:r w:rsidR="00854F3A" w:rsidRPr="00614611">
        <w:rPr>
          <w:rFonts w:ascii="ＭＳ 明朝" w:hAnsi="ＭＳ 明朝" w:hint="eastAsia"/>
          <w:color w:val="000000" w:themeColor="text1"/>
          <w:spacing w:val="0"/>
          <w:sz w:val="22"/>
          <w:szCs w:val="22"/>
          <w:bdr w:val="single" w:sz="4" w:space="0" w:color="auto"/>
        </w:rPr>
        <w:t>女性</w:t>
      </w:r>
      <w:r w:rsidRPr="00614611">
        <w:rPr>
          <w:rFonts w:ascii="ＭＳ 明朝" w:hAnsi="ＭＳ 明朝" w:hint="eastAsia"/>
          <w:color w:val="000000" w:themeColor="text1"/>
          <w:spacing w:val="0"/>
          <w:sz w:val="22"/>
          <w:szCs w:val="22"/>
          <w:bdr w:val="single" w:sz="4" w:space="0" w:color="auto"/>
        </w:rPr>
        <w:t>数</w:t>
      </w:r>
    </w:p>
    <w:p w14:paraId="2CCBCECC" w14:textId="2D55F11D" w:rsidR="006048AD" w:rsidRPr="00614611" w:rsidRDefault="006048AD" w:rsidP="00167FD1">
      <w:pPr>
        <w:pStyle w:val="a3"/>
        <w:numPr>
          <w:ilvl w:val="1"/>
          <w:numId w:val="5"/>
        </w:numPr>
        <w:wordWrap/>
        <w:spacing w:line="240" w:lineRule="auto"/>
        <w:ind w:left="567" w:hanging="141"/>
        <w:rPr>
          <w:rFonts w:ascii="ＭＳ 明朝" w:hAnsi="ＭＳ 明朝"/>
          <w:color w:val="000000" w:themeColor="text1"/>
          <w:spacing w:val="0"/>
          <w:sz w:val="22"/>
          <w:szCs w:val="22"/>
        </w:rPr>
      </w:pPr>
      <w:r w:rsidRPr="00614611">
        <w:rPr>
          <w:rFonts w:ascii="ＭＳ 明朝" w:hAnsi="ＭＳ 明朝" w:hint="eastAsia"/>
          <w:color w:val="000000" w:themeColor="text1"/>
          <w:spacing w:val="0"/>
          <w:sz w:val="22"/>
          <w:szCs w:val="22"/>
        </w:rPr>
        <w:t>「本庁」、「支庁・地方事務所等」を併せた</w:t>
      </w:r>
      <w:r w:rsidR="00082DE6" w:rsidRPr="00614611">
        <w:rPr>
          <w:rFonts w:ascii="ＭＳ 明朝" w:hAnsi="ＭＳ 明朝" w:hint="eastAsia"/>
          <w:color w:val="000000" w:themeColor="text1"/>
          <w:spacing w:val="0"/>
          <w:sz w:val="22"/>
          <w:szCs w:val="22"/>
        </w:rPr>
        <w:t>「全体数値」のうち、</w:t>
      </w:r>
      <w:r w:rsidRPr="00614611">
        <w:rPr>
          <w:rFonts w:ascii="ＭＳ 明朝" w:hAnsi="ＭＳ 明朝" w:hint="eastAsia"/>
          <w:color w:val="000000" w:themeColor="text1"/>
          <w:spacing w:val="0"/>
          <w:sz w:val="22"/>
          <w:szCs w:val="22"/>
        </w:rPr>
        <w:t>警察関係と教育委員会の管理職数</w:t>
      </w:r>
      <w:r w:rsidR="00B05D24" w:rsidRPr="00614611">
        <w:rPr>
          <w:rFonts w:ascii="ＭＳ 明朝" w:hAnsi="ＭＳ 明朝" w:hint="eastAsia"/>
          <w:color w:val="000000" w:themeColor="text1"/>
          <w:spacing w:val="0"/>
          <w:sz w:val="22"/>
          <w:szCs w:val="22"/>
        </w:rPr>
        <w:t>について、</w:t>
      </w:r>
      <w:r w:rsidR="00082DE6" w:rsidRPr="00614611">
        <w:rPr>
          <w:rFonts w:ascii="ＭＳ 明朝" w:hAnsi="ＭＳ 明朝" w:hint="eastAsia"/>
          <w:color w:val="000000" w:themeColor="text1"/>
          <w:spacing w:val="0"/>
          <w:sz w:val="22"/>
          <w:szCs w:val="22"/>
        </w:rPr>
        <w:t>（内数）欄に</w:t>
      </w:r>
      <w:r w:rsidRPr="00614611">
        <w:rPr>
          <w:rFonts w:ascii="ＭＳ 明朝" w:hAnsi="ＭＳ 明朝" w:hint="eastAsia"/>
          <w:color w:val="000000" w:themeColor="text1"/>
          <w:spacing w:val="0"/>
          <w:sz w:val="22"/>
          <w:szCs w:val="22"/>
        </w:rPr>
        <w:t>記入してください。</w:t>
      </w:r>
    </w:p>
    <w:p w14:paraId="21C94061" w14:textId="550FC179" w:rsidR="006048AD" w:rsidRPr="00614611" w:rsidRDefault="006048AD" w:rsidP="00167FD1">
      <w:pPr>
        <w:pStyle w:val="a3"/>
        <w:numPr>
          <w:ilvl w:val="1"/>
          <w:numId w:val="5"/>
        </w:numPr>
        <w:wordWrap/>
        <w:spacing w:line="240" w:lineRule="auto"/>
        <w:ind w:left="567" w:hanging="141"/>
        <w:rPr>
          <w:rFonts w:ascii="ＭＳ 明朝" w:hAnsi="ＭＳ 明朝"/>
          <w:color w:val="000000" w:themeColor="text1"/>
          <w:spacing w:val="0"/>
          <w:sz w:val="22"/>
          <w:szCs w:val="22"/>
        </w:rPr>
      </w:pPr>
      <w:r w:rsidRPr="00614611">
        <w:rPr>
          <w:rFonts w:ascii="ＭＳ 明朝" w:hAnsi="ＭＳ 明朝" w:hint="eastAsia"/>
          <w:color w:val="000000" w:themeColor="text1"/>
          <w:spacing w:val="0"/>
          <w:sz w:val="22"/>
          <w:szCs w:val="22"/>
        </w:rPr>
        <w:t>政令</w:t>
      </w:r>
      <w:r w:rsidRPr="00614611">
        <w:rPr>
          <w:rFonts w:ascii="ＭＳ 明朝" w:hAnsi="ＭＳ 明朝" w:hint="eastAsia"/>
          <w:color w:val="000000" w:themeColor="text1"/>
          <w:sz w:val="22"/>
          <w:szCs w:val="22"/>
        </w:rPr>
        <w:t>指定都市</w:t>
      </w:r>
      <w:r w:rsidRPr="00614611">
        <w:rPr>
          <w:rFonts w:ascii="ＭＳ 明朝" w:hAnsi="ＭＳ 明朝" w:hint="eastAsia"/>
          <w:color w:val="000000" w:themeColor="text1"/>
          <w:spacing w:val="0"/>
          <w:sz w:val="22"/>
          <w:szCs w:val="22"/>
        </w:rPr>
        <w:t>は</w:t>
      </w:r>
      <w:r w:rsidR="008832E1" w:rsidRPr="00614611">
        <w:rPr>
          <w:rFonts w:ascii="ＭＳ 明朝" w:hAnsi="ＭＳ 明朝" w:hint="eastAsia"/>
          <w:color w:val="000000" w:themeColor="text1"/>
          <w:spacing w:val="0"/>
          <w:sz w:val="22"/>
          <w:szCs w:val="22"/>
        </w:rPr>
        <w:t>、</w:t>
      </w:r>
      <w:r w:rsidRPr="00614611">
        <w:rPr>
          <w:rFonts w:ascii="ＭＳ 明朝" w:hAnsi="ＭＳ 明朝" w:hint="eastAsia"/>
          <w:color w:val="000000" w:themeColor="text1"/>
          <w:spacing w:val="0"/>
          <w:sz w:val="22"/>
          <w:szCs w:val="22"/>
        </w:rPr>
        <w:t>警察関係は</w:t>
      </w:r>
      <w:r w:rsidR="0032124A" w:rsidRPr="00614611">
        <w:rPr>
          <w:rFonts w:ascii="ＭＳ 明朝" w:hAnsi="ＭＳ 明朝" w:hint="eastAsia"/>
          <w:color w:val="000000" w:themeColor="text1"/>
          <w:spacing w:val="0"/>
          <w:sz w:val="22"/>
          <w:szCs w:val="22"/>
        </w:rPr>
        <w:t>入力不要です</w:t>
      </w:r>
      <w:r w:rsidRPr="00614611">
        <w:rPr>
          <w:rFonts w:ascii="ＭＳ 明朝" w:hAnsi="ＭＳ 明朝" w:hint="eastAsia"/>
          <w:color w:val="000000" w:themeColor="text1"/>
          <w:spacing w:val="0"/>
          <w:sz w:val="22"/>
          <w:szCs w:val="22"/>
        </w:rPr>
        <w:t>。</w:t>
      </w:r>
    </w:p>
    <w:p w14:paraId="5A100BF6" w14:textId="4905EB4A" w:rsidR="00A605EC" w:rsidRPr="00614611" w:rsidRDefault="00F30D59" w:rsidP="00B87737">
      <w:pPr>
        <w:pStyle w:val="a3"/>
        <w:numPr>
          <w:ilvl w:val="0"/>
          <w:numId w:val="14"/>
        </w:numPr>
        <w:wordWrap/>
        <w:spacing w:line="240" w:lineRule="auto"/>
        <w:ind w:left="567" w:hanging="283"/>
        <w:rPr>
          <w:rFonts w:ascii="ＭＳ 明朝" w:hAnsi="ＭＳ 明朝"/>
          <w:color w:val="000000" w:themeColor="text1"/>
          <w:sz w:val="22"/>
          <w:szCs w:val="22"/>
          <w:u w:val="single"/>
        </w:rPr>
      </w:pPr>
      <w:r w:rsidRPr="00614611">
        <w:rPr>
          <w:rFonts w:ascii="ＭＳ 明朝" w:hAnsi="ＭＳ 明朝" w:hint="eastAsia"/>
          <w:b/>
          <w:bCs/>
          <w:color w:val="000000" w:themeColor="text1"/>
          <w:sz w:val="22"/>
          <w:szCs w:val="22"/>
          <w:u w:val="single"/>
        </w:rPr>
        <w:t>「</w:t>
      </w:r>
      <w:r w:rsidR="00B543A7" w:rsidRPr="00614611">
        <w:rPr>
          <w:rFonts w:ascii="ＭＳ 明朝" w:hAnsi="ＭＳ 明朝" w:hint="eastAsia"/>
          <w:b/>
          <w:bCs/>
          <w:color w:val="000000" w:themeColor="text1"/>
          <w:sz w:val="22"/>
          <w:szCs w:val="22"/>
          <w:u w:val="single"/>
        </w:rPr>
        <w:t>管理職</w:t>
      </w:r>
      <w:r w:rsidRPr="00614611">
        <w:rPr>
          <w:rFonts w:ascii="ＭＳ 明朝" w:hAnsi="ＭＳ 明朝" w:hint="eastAsia"/>
          <w:b/>
          <w:bCs/>
          <w:color w:val="000000" w:themeColor="text1"/>
          <w:sz w:val="22"/>
          <w:szCs w:val="22"/>
          <w:u w:val="single"/>
        </w:rPr>
        <w:t>」</w:t>
      </w:r>
      <w:r w:rsidR="006B74D1" w:rsidRPr="00614611">
        <w:rPr>
          <w:rFonts w:ascii="ＭＳ 明朝" w:hAnsi="ＭＳ 明朝" w:hint="eastAsia"/>
          <w:color w:val="000000" w:themeColor="text1"/>
          <w:sz w:val="22"/>
          <w:szCs w:val="22"/>
          <w:u w:val="single"/>
        </w:rPr>
        <w:t>とは、</w:t>
      </w:r>
      <w:r w:rsidR="004F543F" w:rsidRPr="00614611">
        <w:rPr>
          <w:rFonts w:ascii="ＭＳ 明朝" w:hAnsi="ＭＳ 明朝" w:hint="eastAsia"/>
          <w:b/>
          <w:bCs/>
          <w:color w:val="000000" w:themeColor="text1"/>
          <w:sz w:val="22"/>
          <w:szCs w:val="22"/>
          <w:u w:val="single"/>
        </w:rPr>
        <w:t>本庁課長相当職以上の職に就くもの</w:t>
      </w:r>
      <w:r w:rsidR="004F543F" w:rsidRPr="00614611">
        <w:rPr>
          <w:rFonts w:ascii="ＭＳ 明朝" w:hAnsi="ＭＳ 明朝" w:hint="eastAsia"/>
          <w:color w:val="000000" w:themeColor="text1"/>
          <w:sz w:val="22"/>
          <w:szCs w:val="22"/>
          <w:u w:val="single"/>
        </w:rPr>
        <w:t>とし、具体的には、</w:t>
      </w:r>
      <w:r w:rsidR="0034400E" w:rsidRPr="00614611">
        <w:rPr>
          <w:rFonts w:ascii="ＭＳ 明朝" w:hAnsi="ＭＳ 明朝" w:hint="eastAsia"/>
          <w:color w:val="000000" w:themeColor="text1"/>
          <w:sz w:val="22"/>
          <w:szCs w:val="22"/>
          <w:u w:val="single"/>
        </w:rPr>
        <w:t>管理職手当</w:t>
      </w:r>
      <w:r w:rsidR="00454B27" w:rsidRPr="00614611">
        <w:rPr>
          <w:rFonts w:ascii="ＭＳ 明朝" w:hAnsi="ＭＳ 明朝" w:hint="eastAsia"/>
          <w:color w:val="000000" w:themeColor="text1"/>
          <w:sz w:val="22"/>
          <w:szCs w:val="22"/>
          <w:u w:val="single"/>
        </w:rPr>
        <w:t>が</w:t>
      </w:r>
      <w:r w:rsidR="00F43B29" w:rsidRPr="00614611">
        <w:rPr>
          <w:rFonts w:ascii="ＭＳ 明朝" w:hAnsi="ＭＳ 明朝" w:hint="eastAsia"/>
          <w:color w:val="000000" w:themeColor="text1"/>
          <w:sz w:val="22"/>
          <w:szCs w:val="22"/>
          <w:u w:val="single"/>
        </w:rPr>
        <w:t>支給されることが</w:t>
      </w:r>
      <w:r w:rsidR="00454B27" w:rsidRPr="00614611">
        <w:rPr>
          <w:rFonts w:ascii="ＭＳ 明朝" w:hAnsi="ＭＳ 明朝" w:hint="eastAsia"/>
          <w:color w:val="000000" w:themeColor="text1"/>
          <w:sz w:val="22"/>
          <w:szCs w:val="22"/>
          <w:u w:val="single"/>
        </w:rPr>
        <w:t>条例等</w:t>
      </w:r>
      <w:r w:rsidR="00F43B29" w:rsidRPr="00614611">
        <w:rPr>
          <w:rFonts w:ascii="ＭＳ 明朝" w:hAnsi="ＭＳ 明朝" w:hint="eastAsia"/>
          <w:color w:val="000000" w:themeColor="text1"/>
          <w:sz w:val="22"/>
          <w:szCs w:val="22"/>
          <w:u w:val="single"/>
        </w:rPr>
        <w:t>で</w:t>
      </w:r>
      <w:r w:rsidR="0034400E" w:rsidRPr="00614611">
        <w:rPr>
          <w:rFonts w:ascii="ＭＳ 明朝" w:hAnsi="ＭＳ 明朝" w:hint="eastAsia"/>
          <w:color w:val="000000" w:themeColor="text1"/>
          <w:sz w:val="22"/>
          <w:szCs w:val="22"/>
          <w:u w:val="single"/>
        </w:rPr>
        <w:t>指定</w:t>
      </w:r>
      <w:r w:rsidR="00F43B29" w:rsidRPr="00614611">
        <w:rPr>
          <w:rFonts w:ascii="ＭＳ 明朝" w:hAnsi="ＭＳ 明朝" w:hint="eastAsia"/>
          <w:color w:val="000000" w:themeColor="text1"/>
          <w:sz w:val="22"/>
          <w:szCs w:val="22"/>
          <w:u w:val="single"/>
        </w:rPr>
        <w:t>される</w:t>
      </w:r>
      <w:r w:rsidR="00506C3F" w:rsidRPr="00614611">
        <w:rPr>
          <w:rFonts w:ascii="ＭＳ 明朝" w:hAnsi="ＭＳ 明朝" w:hint="eastAsia"/>
          <w:color w:val="000000" w:themeColor="text1"/>
          <w:sz w:val="22"/>
          <w:szCs w:val="22"/>
          <w:u w:val="single"/>
        </w:rPr>
        <w:t>職を占める職員</w:t>
      </w:r>
      <w:r w:rsidR="00D66484" w:rsidRPr="00614611">
        <w:rPr>
          <w:rFonts w:ascii="ＭＳ 明朝" w:hAnsi="ＭＳ 明朝" w:hint="eastAsia"/>
          <w:color w:val="000000" w:themeColor="text1"/>
          <w:sz w:val="22"/>
          <w:szCs w:val="22"/>
          <w:u w:val="single"/>
        </w:rPr>
        <w:t>（管理又は監督の地位にある</w:t>
      </w:r>
      <w:r w:rsidR="00777C28" w:rsidRPr="00614611">
        <w:rPr>
          <w:rFonts w:ascii="ＭＳ 明朝" w:hAnsi="ＭＳ 明朝" w:hint="eastAsia"/>
          <w:color w:val="000000" w:themeColor="text1"/>
          <w:sz w:val="22"/>
          <w:szCs w:val="22"/>
          <w:u w:val="single"/>
        </w:rPr>
        <w:t>職員</w:t>
      </w:r>
      <w:r w:rsidR="0034400E" w:rsidRPr="00614611">
        <w:rPr>
          <w:rFonts w:ascii="ＭＳ 明朝" w:hAnsi="ＭＳ 明朝" w:hint="eastAsia"/>
          <w:color w:val="000000" w:themeColor="text1"/>
          <w:sz w:val="22"/>
          <w:szCs w:val="22"/>
          <w:u w:val="single"/>
        </w:rPr>
        <w:t>）</w:t>
      </w:r>
      <w:r w:rsidR="00B543A7" w:rsidRPr="00614611">
        <w:rPr>
          <w:rFonts w:ascii="ＭＳ 明朝" w:hAnsi="ＭＳ 明朝" w:hint="eastAsia"/>
          <w:color w:val="000000" w:themeColor="text1"/>
          <w:sz w:val="22"/>
          <w:szCs w:val="22"/>
          <w:u w:val="single"/>
        </w:rPr>
        <w:t>を指します。</w:t>
      </w:r>
    </w:p>
    <w:p w14:paraId="23DA4056" w14:textId="72E648FB" w:rsidR="006B74D1" w:rsidRPr="00614611" w:rsidRDefault="0034400E" w:rsidP="00167FD1">
      <w:pPr>
        <w:pStyle w:val="a3"/>
        <w:numPr>
          <w:ilvl w:val="1"/>
          <w:numId w:val="5"/>
        </w:numPr>
        <w:wordWrap/>
        <w:spacing w:line="240" w:lineRule="auto"/>
        <w:ind w:left="567" w:hanging="141"/>
        <w:rPr>
          <w:rFonts w:ascii="ＭＳ 明朝" w:hAnsi="ＭＳ 明朝"/>
          <w:color w:val="000000" w:themeColor="text1"/>
          <w:sz w:val="22"/>
          <w:szCs w:val="22"/>
        </w:rPr>
      </w:pPr>
      <w:r w:rsidRPr="00614611">
        <w:rPr>
          <w:rFonts w:ascii="ＭＳ 明朝" w:hAnsi="ＭＳ 明朝" w:hint="eastAsia"/>
          <w:color w:val="000000" w:themeColor="text1"/>
          <w:sz w:val="22"/>
          <w:szCs w:val="22"/>
        </w:rPr>
        <w:t>なお、管理職手当を支給されている職員であっても、課長補佐級及び</w:t>
      </w:r>
      <w:r w:rsidR="00D66484" w:rsidRPr="00614611">
        <w:rPr>
          <w:rFonts w:ascii="ＭＳ 明朝" w:hAnsi="ＭＳ 明朝" w:hint="eastAsia"/>
          <w:color w:val="000000" w:themeColor="text1"/>
          <w:sz w:val="22"/>
          <w:szCs w:val="22"/>
        </w:rPr>
        <w:t>係長級</w:t>
      </w:r>
      <w:r w:rsidRPr="00614611">
        <w:rPr>
          <w:rFonts w:ascii="ＭＳ 明朝" w:hAnsi="ＭＳ 明朝" w:hint="eastAsia"/>
          <w:color w:val="000000" w:themeColor="text1"/>
          <w:sz w:val="22"/>
          <w:szCs w:val="22"/>
        </w:rPr>
        <w:t>の職員</w:t>
      </w:r>
      <w:r w:rsidR="00D66484" w:rsidRPr="00614611">
        <w:rPr>
          <w:rFonts w:ascii="ＭＳ 明朝" w:hAnsi="ＭＳ 明朝" w:hint="eastAsia"/>
          <w:color w:val="000000" w:themeColor="text1"/>
          <w:sz w:val="22"/>
          <w:szCs w:val="22"/>
        </w:rPr>
        <w:t>は</w:t>
      </w:r>
      <w:r w:rsidRPr="00614611">
        <w:rPr>
          <w:rFonts w:ascii="ＭＳ 明朝" w:hAnsi="ＭＳ 明朝" w:hint="eastAsia"/>
          <w:color w:val="000000" w:themeColor="text1"/>
          <w:sz w:val="22"/>
          <w:szCs w:val="22"/>
        </w:rPr>
        <w:t>、</w:t>
      </w:r>
      <w:r w:rsidR="00D66484" w:rsidRPr="00614611">
        <w:rPr>
          <w:rFonts w:ascii="ＭＳ 明朝" w:hAnsi="ＭＳ 明朝" w:hint="eastAsia"/>
          <w:color w:val="000000" w:themeColor="text1"/>
          <w:sz w:val="22"/>
          <w:szCs w:val="22"/>
        </w:rPr>
        <w:t>管理職に該当しません。</w:t>
      </w:r>
    </w:p>
    <w:p w14:paraId="4C9B25BB" w14:textId="307AA813" w:rsidR="00B365A9" w:rsidRPr="00614611" w:rsidRDefault="00B365A9" w:rsidP="00167FD1">
      <w:pPr>
        <w:pStyle w:val="a3"/>
        <w:numPr>
          <w:ilvl w:val="1"/>
          <w:numId w:val="5"/>
        </w:numPr>
        <w:wordWrap/>
        <w:spacing w:line="240" w:lineRule="auto"/>
        <w:ind w:left="567" w:hanging="141"/>
        <w:rPr>
          <w:rFonts w:ascii="ＭＳ 明朝" w:hAnsi="ＭＳ 明朝"/>
          <w:color w:val="000000" w:themeColor="text1"/>
          <w:spacing w:val="0"/>
          <w:sz w:val="22"/>
          <w:szCs w:val="22"/>
        </w:rPr>
      </w:pPr>
      <w:r w:rsidRPr="00614611">
        <w:rPr>
          <w:rFonts w:ascii="ＭＳ 明朝" w:hAnsi="ＭＳ 明朝" w:hint="eastAsia"/>
          <w:color w:val="000000" w:themeColor="text1"/>
          <w:spacing w:val="0"/>
          <w:sz w:val="22"/>
          <w:szCs w:val="22"/>
        </w:rPr>
        <w:t>出先</w:t>
      </w:r>
      <w:r w:rsidRPr="00614611">
        <w:rPr>
          <w:rFonts w:ascii="ＭＳ 明朝" w:hAnsi="ＭＳ 明朝" w:hint="eastAsia"/>
          <w:color w:val="000000" w:themeColor="text1"/>
          <w:sz w:val="22"/>
          <w:szCs w:val="22"/>
        </w:rPr>
        <w:t>機関</w:t>
      </w:r>
      <w:r w:rsidRPr="00614611">
        <w:rPr>
          <w:rFonts w:ascii="ＭＳ 明朝" w:hAnsi="ＭＳ 明朝" w:hint="eastAsia"/>
          <w:color w:val="000000" w:themeColor="text1"/>
          <w:spacing w:val="0"/>
          <w:sz w:val="22"/>
          <w:szCs w:val="22"/>
        </w:rPr>
        <w:t>及び知事（市町村長）部局以外の本庁及び出先機関については、</w:t>
      </w:r>
      <w:r w:rsidR="00AA0905" w:rsidRPr="00614611">
        <w:rPr>
          <w:rFonts w:ascii="ＭＳ 明朝" w:hAnsi="ＭＳ 明朝" w:hint="eastAsia"/>
          <w:color w:val="000000" w:themeColor="text1"/>
          <w:spacing w:val="0"/>
          <w:sz w:val="22"/>
          <w:szCs w:val="22"/>
        </w:rPr>
        <w:t>本庁知事（市町村長）部局</w:t>
      </w:r>
      <w:r w:rsidRPr="00614611">
        <w:rPr>
          <w:rFonts w:ascii="ＭＳ 明朝" w:hAnsi="ＭＳ 明朝" w:hint="eastAsia"/>
          <w:color w:val="000000" w:themeColor="text1"/>
          <w:spacing w:val="0"/>
          <w:sz w:val="22"/>
          <w:szCs w:val="22"/>
        </w:rPr>
        <w:t>における職位に</w:t>
      </w:r>
      <w:r w:rsidR="0012714D" w:rsidRPr="00614611">
        <w:rPr>
          <w:rFonts w:ascii="ＭＳ 明朝" w:hAnsi="ＭＳ 明朝" w:hint="eastAsia"/>
          <w:color w:val="000000" w:themeColor="text1"/>
          <w:spacing w:val="0"/>
          <w:sz w:val="22"/>
          <w:szCs w:val="22"/>
        </w:rPr>
        <w:t>読替</w:t>
      </w:r>
      <w:r w:rsidR="003D341E" w:rsidRPr="00614611">
        <w:rPr>
          <w:rFonts w:ascii="ＭＳ 明朝" w:hAnsi="ＭＳ 明朝" w:hint="eastAsia"/>
          <w:color w:val="000000" w:themeColor="text1"/>
          <w:spacing w:val="0"/>
          <w:sz w:val="22"/>
          <w:szCs w:val="22"/>
        </w:rPr>
        <w:t>え</w:t>
      </w:r>
      <w:r w:rsidRPr="00614611">
        <w:rPr>
          <w:rFonts w:ascii="ＭＳ 明朝" w:hAnsi="ＭＳ 明朝" w:hint="eastAsia"/>
          <w:color w:val="000000" w:themeColor="text1"/>
          <w:spacing w:val="0"/>
          <w:sz w:val="22"/>
          <w:szCs w:val="22"/>
        </w:rPr>
        <w:t>の上、それぞれ該当する職位に記入してください。</w:t>
      </w:r>
    </w:p>
    <w:p w14:paraId="770363F4" w14:textId="2BCDFB07" w:rsidR="007D7B06" w:rsidRPr="00614611" w:rsidRDefault="00A605EC" w:rsidP="00B87737">
      <w:pPr>
        <w:pStyle w:val="a3"/>
        <w:numPr>
          <w:ilvl w:val="0"/>
          <w:numId w:val="14"/>
        </w:numPr>
        <w:wordWrap/>
        <w:spacing w:line="240" w:lineRule="auto"/>
        <w:ind w:left="567" w:hanging="283"/>
        <w:rPr>
          <w:rFonts w:ascii="ＭＳ 明朝" w:hAnsi="ＭＳ 明朝"/>
          <w:color w:val="000000" w:themeColor="text1"/>
          <w:sz w:val="22"/>
          <w:szCs w:val="22"/>
        </w:rPr>
      </w:pPr>
      <w:r w:rsidRPr="00614611">
        <w:rPr>
          <w:rFonts w:ascii="ＭＳ 明朝" w:hAnsi="ＭＳ 明朝" w:hint="eastAsia"/>
          <w:b/>
          <w:bCs/>
          <w:color w:val="000000" w:themeColor="text1"/>
          <w:sz w:val="22"/>
          <w:szCs w:val="22"/>
        </w:rPr>
        <w:t>「</w:t>
      </w:r>
      <w:r w:rsidR="007D7B06" w:rsidRPr="00614611">
        <w:rPr>
          <w:rFonts w:ascii="ＭＳ 明朝" w:hAnsi="ＭＳ 明朝" w:hint="eastAsia"/>
          <w:b/>
          <w:bCs/>
          <w:color w:val="000000" w:themeColor="text1"/>
          <w:sz w:val="22"/>
          <w:szCs w:val="22"/>
        </w:rPr>
        <w:t>本庁</w:t>
      </w:r>
      <w:r w:rsidR="0060039F" w:rsidRPr="00614611">
        <w:rPr>
          <w:rFonts w:ascii="ＭＳ 明朝" w:hAnsi="ＭＳ 明朝" w:hint="eastAsia"/>
          <w:b/>
          <w:bCs/>
          <w:color w:val="000000" w:themeColor="text1"/>
          <w:sz w:val="22"/>
          <w:szCs w:val="22"/>
        </w:rPr>
        <w:t>職員</w:t>
      </w:r>
      <w:r w:rsidRPr="00614611">
        <w:rPr>
          <w:rFonts w:ascii="ＭＳ 明朝" w:hAnsi="ＭＳ 明朝" w:hint="eastAsia"/>
          <w:b/>
          <w:bCs/>
          <w:color w:val="000000" w:themeColor="text1"/>
          <w:sz w:val="22"/>
          <w:szCs w:val="22"/>
        </w:rPr>
        <w:t>」</w:t>
      </w:r>
      <w:r w:rsidR="0060039F" w:rsidRPr="00614611">
        <w:rPr>
          <w:rFonts w:ascii="ＭＳ 明朝" w:hAnsi="ＭＳ 明朝" w:hint="eastAsia"/>
          <w:color w:val="000000" w:themeColor="text1"/>
          <w:sz w:val="22"/>
          <w:szCs w:val="22"/>
        </w:rPr>
        <w:t>とは、</w:t>
      </w:r>
      <w:r w:rsidR="008A1B0F" w:rsidRPr="00614611">
        <w:rPr>
          <w:rFonts w:ascii="ＭＳ 明朝" w:hAnsi="ＭＳ 明朝" w:hint="eastAsia"/>
          <w:color w:val="000000" w:themeColor="text1"/>
          <w:sz w:val="22"/>
          <w:szCs w:val="22"/>
        </w:rPr>
        <w:t xml:space="preserve"> </w:t>
      </w:r>
      <w:r w:rsidR="0060039F" w:rsidRPr="00614611">
        <w:rPr>
          <w:rFonts w:ascii="ＭＳ 明朝" w:hAnsi="ＭＳ 明朝" w:hint="eastAsia"/>
          <w:color w:val="000000" w:themeColor="text1"/>
          <w:sz w:val="22"/>
          <w:szCs w:val="22"/>
        </w:rPr>
        <w:t>都道府県庁、</w:t>
      </w:r>
      <w:r w:rsidR="007D7B06" w:rsidRPr="00614611">
        <w:rPr>
          <w:rFonts w:ascii="ＭＳ 明朝" w:hAnsi="ＭＳ 明朝" w:hint="eastAsia"/>
          <w:color w:val="000000" w:themeColor="text1"/>
          <w:sz w:val="22"/>
          <w:szCs w:val="22"/>
        </w:rPr>
        <w:t>市</w:t>
      </w:r>
      <w:r w:rsidR="00BA134A" w:rsidRPr="00614611">
        <w:rPr>
          <w:rFonts w:ascii="ＭＳ 明朝" w:hAnsi="ＭＳ 明朝" w:hint="eastAsia"/>
          <w:color w:val="000000" w:themeColor="text1"/>
          <w:sz w:val="22"/>
          <w:szCs w:val="22"/>
        </w:rPr>
        <w:t>役所の首長</w:t>
      </w:r>
      <w:r w:rsidR="007D7B06" w:rsidRPr="00614611">
        <w:rPr>
          <w:rFonts w:ascii="ＭＳ 明朝" w:hAnsi="ＭＳ 明朝" w:hint="eastAsia"/>
          <w:color w:val="000000" w:themeColor="text1"/>
          <w:sz w:val="22"/>
          <w:szCs w:val="22"/>
        </w:rPr>
        <w:t>部局、</w:t>
      </w:r>
      <w:r w:rsidR="003E559F" w:rsidRPr="00614611">
        <w:rPr>
          <w:rFonts w:ascii="ＭＳ 明朝" w:hAnsi="ＭＳ 明朝" w:hint="eastAsia"/>
          <w:color w:val="000000" w:themeColor="text1"/>
          <w:sz w:val="22"/>
          <w:szCs w:val="22"/>
        </w:rPr>
        <w:t>教育委員会</w:t>
      </w:r>
      <w:r w:rsidR="00F6056E" w:rsidRPr="00614611">
        <w:rPr>
          <w:rFonts w:ascii="ＭＳ 明朝" w:hAnsi="ＭＳ 明朝" w:hint="eastAsia"/>
          <w:color w:val="000000" w:themeColor="text1"/>
          <w:sz w:val="22"/>
          <w:szCs w:val="22"/>
        </w:rPr>
        <w:t>事務局</w:t>
      </w:r>
      <w:r w:rsidR="003E559F" w:rsidRPr="00614611">
        <w:rPr>
          <w:rFonts w:ascii="ＭＳ 明朝" w:hAnsi="ＭＳ 明朝" w:hint="eastAsia"/>
          <w:color w:val="000000" w:themeColor="text1"/>
          <w:sz w:val="22"/>
          <w:szCs w:val="22"/>
        </w:rPr>
        <w:t>、</w:t>
      </w:r>
      <w:r w:rsidR="007D7B06" w:rsidRPr="00614611">
        <w:rPr>
          <w:rFonts w:ascii="ＭＳ 明朝" w:hAnsi="ＭＳ 明朝" w:hint="eastAsia"/>
          <w:color w:val="000000" w:themeColor="text1"/>
          <w:sz w:val="22"/>
          <w:szCs w:val="22"/>
        </w:rPr>
        <w:t>議会事務局、各種行政委員会</w:t>
      </w:r>
      <w:r w:rsidR="00BA134A" w:rsidRPr="00614611">
        <w:rPr>
          <w:rFonts w:ascii="ＭＳ 明朝" w:hAnsi="ＭＳ 明朝" w:hint="eastAsia"/>
          <w:color w:val="000000" w:themeColor="text1"/>
          <w:sz w:val="22"/>
          <w:szCs w:val="22"/>
        </w:rPr>
        <w:t>事務局</w:t>
      </w:r>
      <w:r w:rsidR="007D7B06" w:rsidRPr="00614611">
        <w:rPr>
          <w:rFonts w:ascii="ＭＳ 明朝" w:hAnsi="ＭＳ 明朝" w:hint="eastAsia"/>
          <w:color w:val="000000" w:themeColor="text1"/>
          <w:sz w:val="22"/>
          <w:szCs w:val="22"/>
        </w:rPr>
        <w:t>、警視庁、道府県警察本部、企業庁等</w:t>
      </w:r>
      <w:r w:rsidR="00BA134A" w:rsidRPr="00614611">
        <w:rPr>
          <w:rFonts w:ascii="ＭＳ 明朝" w:hAnsi="ＭＳ 明朝" w:hint="eastAsia"/>
          <w:color w:val="000000" w:themeColor="text1"/>
          <w:sz w:val="22"/>
          <w:szCs w:val="22"/>
        </w:rPr>
        <w:t>の職員</w:t>
      </w:r>
      <w:r w:rsidR="00AA0905" w:rsidRPr="00614611">
        <w:rPr>
          <w:rFonts w:ascii="ＭＳ 明朝" w:hAnsi="ＭＳ 明朝" w:hint="eastAsia"/>
          <w:color w:val="000000" w:themeColor="text1"/>
          <w:sz w:val="22"/>
          <w:szCs w:val="22"/>
        </w:rPr>
        <w:t>を指します</w:t>
      </w:r>
      <w:r w:rsidR="00BA134A" w:rsidRPr="00614611">
        <w:rPr>
          <w:rFonts w:ascii="ＭＳ 明朝" w:hAnsi="ＭＳ 明朝" w:hint="eastAsia"/>
          <w:color w:val="000000" w:themeColor="text1"/>
          <w:sz w:val="22"/>
          <w:szCs w:val="22"/>
        </w:rPr>
        <w:t>。</w:t>
      </w:r>
    </w:p>
    <w:p w14:paraId="581E6C7E" w14:textId="6C8EB9FD" w:rsidR="00EA713B" w:rsidRPr="00614611" w:rsidRDefault="00A605EC" w:rsidP="00167FD1">
      <w:pPr>
        <w:pStyle w:val="a3"/>
        <w:numPr>
          <w:ilvl w:val="1"/>
          <w:numId w:val="5"/>
        </w:numPr>
        <w:wordWrap/>
        <w:spacing w:line="240" w:lineRule="auto"/>
        <w:ind w:left="567" w:hanging="141"/>
        <w:rPr>
          <w:rFonts w:ascii="ＭＳ 明朝" w:hAnsi="ＭＳ 明朝"/>
          <w:color w:val="000000" w:themeColor="text1"/>
          <w:sz w:val="22"/>
          <w:szCs w:val="22"/>
        </w:rPr>
      </w:pPr>
      <w:r w:rsidRPr="00614611">
        <w:rPr>
          <w:rFonts w:ascii="ＭＳ 明朝" w:hAnsi="ＭＳ 明朝" w:hint="eastAsia"/>
          <w:b/>
          <w:bCs/>
          <w:color w:val="000000" w:themeColor="text1"/>
          <w:sz w:val="22"/>
          <w:szCs w:val="22"/>
        </w:rPr>
        <w:t>「</w:t>
      </w:r>
      <w:r w:rsidR="007D7B06" w:rsidRPr="00614611">
        <w:rPr>
          <w:rFonts w:ascii="ＭＳ 明朝" w:hAnsi="ＭＳ 明朝" w:hint="eastAsia"/>
          <w:b/>
          <w:bCs/>
          <w:color w:val="000000" w:themeColor="text1"/>
          <w:sz w:val="22"/>
          <w:szCs w:val="22"/>
        </w:rPr>
        <w:t>支庁・地方事務所</w:t>
      </w:r>
      <w:r w:rsidR="0060039F" w:rsidRPr="00614611">
        <w:rPr>
          <w:rFonts w:ascii="ＭＳ 明朝" w:hAnsi="ＭＳ 明朝" w:hint="eastAsia"/>
          <w:b/>
          <w:bCs/>
          <w:color w:val="000000" w:themeColor="text1"/>
          <w:sz w:val="22"/>
          <w:szCs w:val="22"/>
        </w:rPr>
        <w:t>等職員</w:t>
      </w:r>
      <w:r w:rsidRPr="00614611">
        <w:rPr>
          <w:rFonts w:ascii="ＭＳ 明朝" w:hAnsi="ＭＳ 明朝" w:hint="eastAsia"/>
          <w:b/>
          <w:bCs/>
          <w:color w:val="000000" w:themeColor="text1"/>
          <w:sz w:val="22"/>
          <w:szCs w:val="22"/>
        </w:rPr>
        <w:t>」</w:t>
      </w:r>
      <w:r w:rsidR="0060039F" w:rsidRPr="00614611">
        <w:rPr>
          <w:rFonts w:ascii="ＭＳ 明朝" w:hAnsi="ＭＳ 明朝" w:hint="eastAsia"/>
          <w:color w:val="000000" w:themeColor="text1"/>
          <w:sz w:val="22"/>
          <w:szCs w:val="22"/>
        </w:rPr>
        <w:t>とは、</w:t>
      </w:r>
      <w:r w:rsidR="00EA713B" w:rsidRPr="00614611">
        <w:rPr>
          <w:rFonts w:ascii="ＭＳ 明朝" w:hAnsi="ＭＳ 明朝" w:hint="eastAsia"/>
          <w:color w:val="000000" w:themeColor="text1"/>
          <w:sz w:val="22"/>
          <w:szCs w:val="22"/>
        </w:rPr>
        <w:t>本庁職員以外の職員</w:t>
      </w:r>
      <w:r w:rsidR="00AA0905" w:rsidRPr="00614611">
        <w:rPr>
          <w:rFonts w:ascii="ＭＳ 明朝" w:hAnsi="ＭＳ 明朝" w:hint="eastAsia"/>
          <w:color w:val="000000" w:themeColor="text1"/>
          <w:sz w:val="22"/>
          <w:szCs w:val="22"/>
        </w:rPr>
        <w:t>を指します</w:t>
      </w:r>
      <w:r w:rsidR="00EA713B" w:rsidRPr="00614611">
        <w:rPr>
          <w:rFonts w:ascii="ＭＳ 明朝" w:hAnsi="ＭＳ 明朝" w:hint="eastAsia"/>
          <w:color w:val="000000" w:themeColor="text1"/>
          <w:sz w:val="22"/>
          <w:szCs w:val="22"/>
        </w:rPr>
        <w:t>。</w:t>
      </w:r>
    </w:p>
    <w:p w14:paraId="67E0731D" w14:textId="74996430" w:rsidR="006B74D1" w:rsidRPr="00614611" w:rsidRDefault="006B74D1" w:rsidP="00167FD1">
      <w:pPr>
        <w:pStyle w:val="a3"/>
        <w:numPr>
          <w:ilvl w:val="1"/>
          <w:numId w:val="5"/>
        </w:numPr>
        <w:wordWrap/>
        <w:spacing w:line="240" w:lineRule="auto"/>
        <w:ind w:left="567" w:hanging="141"/>
        <w:rPr>
          <w:rFonts w:ascii="ＭＳ 明朝" w:hAnsi="ＭＳ 明朝"/>
          <w:color w:val="000000" w:themeColor="text1"/>
          <w:sz w:val="22"/>
          <w:szCs w:val="22"/>
        </w:rPr>
      </w:pPr>
      <w:r w:rsidRPr="00614611">
        <w:rPr>
          <w:rFonts w:ascii="ＭＳ 明朝" w:hAnsi="ＭＳ 明朝" w:hint="eastAsia"/>
          <w:color w:val="000000" w:themeColor="text1"/>
          <w:sz w:val="22"/>
          <w:szCs w:val="22"/>
        </w:rPr>
        <w:t>道</w:t>
      </w:r>
      <w:r w:rsidR="00C6306F" w:rsidRPr="00614611">
        <w:rPr>
          <w:rFonts w:ascii="ＭＳ 明朝" w:hAnsi="ＭＳ 明朝" w:hint="eastAsia"/>
          <w:color w:val="000000" w:themeColor="text1"/>
          <w:sz w:val="22"/>
          <w:szCs w:val="22"/>
        </w:rPr>
        <w:t>にあっては</w:t>
      </w:r>
      <w:r w:rsidR="00AA0905" w:rsidRPr="00614611">
        <w:rPr>
          <w:rFonts w:ascii="ＭＳ 明朝" w:hAnsi="ＭＳ 明朝" w:hint="eastAsia"/>
          <w:color w:val="000000" w:themeColor="text1"/>
          <w:sz w:val="22"/>
          <w:szCs w:val="22"/>
        </w:rPr>
        <w:t>、</w:t>
      </w:r>
      <w:r w:rsidRPr="00614611">
        <w:rPr>
          <w:rFonts w:ascii="ＭＳ 明朝" w:hAnsi="ＭＳ 明朝" w:hint="eastAsia"/>
          <w:color w:val="000000" w:themeColor="text1"/>
          <w:sz w:val="22"/>
          <w:szCs w:val="22"/>
        </w:rPr>
        <w:t>支庁出張所を含</w:t>
      </w:r>
      <w:r w:rsidR="00C6306F" w:rsidRPr="00614611">
        <w:rPr>
          <w:rFonts w:ascii="ＭＳ 明朝" w:hAnsi="ＭＳ 明朝" w:hint="eastAsia"/>
          <w:color w:val="000000" w:themeColor="text1"/>
          <w:sz w:val="22"/>
          <w:szCs w:val="22"/>
        </w:rPr>
        <w:t>み、</w:t>
      </w:r>
      <w:r w:rsidR="002E1F43" w:rsidRPr="00614611">
        <w:rPr>
          <w:rFonts w:ascii="ＭＳ 明朝" w:hAnsi="ＭＳ 明朝" w:hint="eastAsia"/>
          <w:color w:val="000000" w:themeColor="text1"/>
          <w:sz w:val="22"/>
          <w:szCs w:val="22"/>
        </w:rPr>
        <w:t>各都道府県の</w:t>
      </w:r>
      <w:r w:rsidRPr="00614611">
        <w:rPr>
          <w:rFonts w:ascii="ＭＳ 明朝" w:hAnsi="ＭＳ 明朝" w:hint="eastAsia"/>
          <w:color w:val="000000" w:themeColor="text1"/>
          <w:sz w:val="22"/>
          <w:szCs w:val="22"/>
        </w:rPr>
        <w:t>警察署、企業庁の地方事務所</w:t>
      </w:r>
      <w:r w:rsidR="002E1F43" w:rsidRPr="00614611">
        <w:rPr>
          <w:rFonts w:ascii="ＭＳ 明朝" w:hAnsi="ＭＳ 明朝" w:hint="eastAsia"/>
          <w:color w:val="000000" w:themeColor="text1"/>
          <w:sz w:val="22"/>
          <w:szCs w:val="22"/>
        </w:rPr>
        <w:t>も</w:t>
      </w:r>
      <w:r w:rsidR="00430E6A" w:rsidRPr="00614611">
        <w:rPr>
          <w:rFonts w:ascii="ＭＳ 明朝" w:hAnsi="ＭＳ 明朝" w:hint="eastAsia"/>
          <w:color w:val="000000" w:themeColor="text1"/>
          <w:sz w:val="22"/>
          <w:szCs w:val="22"/>
        </w:rPr>
        <w:t>支庁・地方事務所に含めて</w:t>
      </w:r>
      <w:r w:rsidRPr="00614611">
        <w:rPr>
          <w:rFonts w:ascii="ＭＳ 明朝" w:hAnsi="ＭＳ 明朝" w:hint="eastAsia"/>
          <w:color w:val="000000" w:themeColor="text1"/>
          <w:sz w:val="22"/>
          <w:szCs w:val="22"/>
        </w:rPr>
        <w:t>ください。</w:t>
      </w:r>
    </w:p>
    <w:p w14:paraId="142EACC4" w14:textId="1664164F" w:rsidR="005B1790" w:rsidRPr="00614611" w:rsidRDefault="00430E6A" w:rsidP="00167FD1">
      <w:pPr>
        <w:pStyle w:val="a3"/>
        <w:numPr>
          <w:ilvl w:val="1"/>
          <w:numId w:val="5"/>
        </w:numPr>
        <w:wordWrap/>
        <w:spacing w:line="240" w:lineRule="auto"/>
        <w:ind w:left="567" w:hanging="141"/>
        <w:rPr>
          <w:rFonts w:ascii="ＭＳ 明朝" w:hAnsi="ＭＳ 明朝"/>
          <w:color w:val="000000" w:themeColor="text1"/>
          <w:sz w:val="22"/>
          <w:szCs w:val="22"/>
          <w:u w:val="single"/>
        </w:rPr>
      </w:pPr>
      <w:r w:rsidRPr="00614611">
        <w:rPr>
          <w:rFonts w:ascii="ＭＳ 明朝" w:hAnsi="ＭＳ 明朝" w:hint="eastAsia"/>
          <w:color w:val="000000" w:themeColor="text1"/>
          <w:sz w:val="22"/>
          <w:szCs w:val="22"/>
          <w:u w:val="single"/>
        </w:rPr>
        <w:t>県立</w:t>
      </w:r>
      <w:r w:rsidR="00EE321A" w:rsidRPr="00614611">
        <w:rPr>
          <w:rFonts w:ascii="ＭＳ 明朝" w:hAnsi="ＭＳ 明朝" w:hint="eastAsia"/>
          <w:color w:val="000000" w:themeColor="text1"/>
          <w:sz w:val="22"/>
          <w:szCs w:val="22"/>
          <w:u w:val="single"/>
        </w:rPr>
        <w:t>・市立</w:t>
      </w:r>
      <w:r w:rsidR="00010DE8" w:rsidRPr="00614611">
        <w:rPr>
          <w:rFonts w:ascii="ＭＳ 明朝" w:hAnsi="ＭＳ 明朝" w:hint="eastAsia"/>
          <w:color w:val="000000" w:themeColor="text1"/>
          <w:sz w:val="22"/>
          <w:szCs w:val="22"/>
          <w:u w:val="single"/>
        </w:rPr>
        <w:t>の教育関係機関</w:t>
      </w:r>
      <w:r w:rsidR="005B1790" w:rsidRPr="00614611">
        <w:rPr>
          <w:rFonts w:ascii="ＭＳ 明朝" w:hAnsi="ＭＳ 明朝" w:hint="eastAsia"/>
          <w:color w:val="000000" w:themeColor="text1"/>
          <w:sz w:val="22"/>
          <w:szCs w:val="22"/>
          <w:u w:val="single"/>
        </w:rPr>
        <w:t>（小学校、中学校、高等学校、短期大学、大学等）の教育職</w:t>
      </w:r>
      <w:r w:rsidR="00010DE8" w:rsidRPr="00614611">
        <w:rPr>
          <w:rFonts w:ascii="ＭＳ 明朝" w:hAnsi="ＭＳ 明朝" w:hint="eastAsia"/>
          <w:color w:val="000000" w:themeColor="text1"/>
          <w:sz w:val="22"/>
          <w:szCs w:val="22"/>
          <w:u w:val="single"/>
        </w:rPr>
        <w:t>は</w:t>
      </w:r>
      <w:r w:rsidRPr="00614611">
        <w:rPr>
          <w:rFonts w:ascii="ＭＳ 明朝" w:hAnsi="ＭＳ 明朝" w:hint="eastAsia"/>
          <w:color w:val="000000" w:themeColor="text1"/>
          <w:sz w:val="22"/>
          <w:szCs w:val="22"/>
          <w:u w:val="single"/>
        </w:rPr>
        <w:t>全て対象外です。</w:t>
      </w:r>
    </w:p>
    <w:p w14:paraId="5C9C59C6" w14:textId="7DD2E3BC" w:rsidR="006B74D1" w:rsidRPr="00614611" w:rsidRDefault="006B74D1" w:rsidP="00167FD1">
      <w:pPr>
        <w:pStyle w:val="a3"/>
        <w:numPr>
          <w:ilvl w:val="1"/>
          <w:numId w:val="5"/>
        </w:numPr>
        <w:wordWrap/>
        <w:spacing w:line="240" w:lineRule="auto"/>
        <w:ind w:left="567" w:hanging="141"/>
        <w:rPr>
          <w:rFonts w:ascii="ＭＳ 明朝" w:hAnsi="ＭＳ 明朝"/>
          <w:color w:val="000000" w:themeColor="text1"/>
          <w:sz w:val="22"/>
          <w:szCs w:val="22"/>
        </w:rPr>
      </w:pPr>
      <w:r w:rsidRPr="00614611">
        <w:rPr>
          <w:rFonts w:ascii="ＭＳ 明朝" w:hAnsi="ＭＳ 明朝" w:hint="eastAsia"/>
          <w:color w:val="000000" w:themeColor="text1"/>
          <w:sz w:val="22"/>
          <w:szCs w:val="22"/>
        </w:rPr>
        <w:t>教育委員会</w:t>
      </w:r>
      <w:r w:rsidR="009E4CF5" w:rsidRPr="00614611">
        <w:rPr>
          <w:rFonts w:ascii="ＭＳ 明朝" w:hAnsi="ＭＳ 明朝" w:hint="eastAsia"/>
          <w:color w:val="000000" w:themeColor="text1"/>
          <w:sz w:val="22"/>
          <w:szCs w:val="22"/>
        </w:rPr>
        <w:t>（事務局）</w:t>
      </w:r>
      <w:r w:rsidR="00C6306F" w:rsidRPr="00614611">
        <w:rPr>
          <w:rFonts w:ascii="ＭＳ 明朝" w:hAnsi="ＭＳ 明朝" w:hint="eastAsia"/>
          <w:color w:val="000000" w:themeColor="text1"/>
          <w:sz w:val="22"/>
          <w:szCs w:val="22"/>
        </w:rPr>
        <w:t>の</w:t>
      </w:r>
      <w:r w:rsidRPr="00614611">
        <w:rPr>
          <w:rFonts w:ascii="ＭＳ 明朝" w:hAnsi="ＭＳ 明朝" w:hint="eastAsia"/>
          <w:color w:val="000000" w:themeColor="text1"/>
          <w:sz w:val="22"/>
          <w:szCs w:val="22"/>
        </w:rPr>
        <w:t>人数には、小学校、中学校、高等学校の校長、</w:t>
      </w:r>
      <w:r w:rsidR="00DB2633" w:rsidRPr="00614611">
        <w:rPr>
          <w:rFonts w:ascii="ＭＳ 明朝" w:hAnsi="ＭＳ 明朝" w:hint="eastAsia"/>
          <w:color w:val="000000" w:themeColor="text1"/>
          <w:sz w:val="22"/>
          <w:szCs w:val="22"/>
        </w:rPr>
        <w:t>副校長、</w:t>
      </w:r>
      <w:r w:rsidRPr="00614611">
        <w:rPr>
          <w:rFonts w:ascii="ＭＳ 明朝" w:hAnsi="ＭＳ 明朝" w:hint="eastAsia"/>
          <w:color w:val="000000" w:themeColor="text1"/>
          <w:sz w:val="22"/>
          <w:szCs w:val="22"/>
        </w:rPr>
        <w:t>教頭は含</w:t>
      </w:r>
      <w:r w:rsidR="00314819" w:rsidRPr="00614611">
        <w:rPr>
          <w:rFonts w:ascii="ＭＳ 明朝" w:hAnsi="ＭＳ 明朝" w:hint="eastAsia"/>
          <w:color w:val="000000" w:themeColor="text1"/>
          <w:sz w:val="22"/>
          <w:szCs w:val="22"/>
        </w:rPr>
        <w:t>みません</w:t>
      </w:r>
      <w:r w:rsidRPr="00614611">
        <w:rPr>
          <w:rFonts w:ascii="ＭＳ 明朝" w:hAnsi="ＭＳ 明朝" w:hint="eastAsia"/>
          <w:color w:val="000000" w:themeColor="text1"/>
          <w:sz w:val="22"/>
          <w:szCs w:val="22"/>
        </w:rPr>
        <w:t>。</w:t>
      </w:r>
    </w:p>
    <w:p w14:paraId="57A028E8" w14:textId="199C7376" w:rsidR="006B74D1" w:rsidRPr="00614611" w:rsidRDefault="006B74D1" w:rsidP="00CD6A46">
      <w:pPr>
        <w:pStyle w:val="a3"/>
        <w:numPr>
          <w:ilvl w:val="1"/>
          <w:numId w:val="5"/>
        </w:numPr>
        <w:wordWrap/>
        <w:spacing w:line="240" w:lineRule="auto"/>
        <w:ind w:left="567" w:hanging="141"/>
        <w:rPr>
          <w:rFonts w:ascii="ＭＳ 明朝" w:hAnsi="ＭＳ 明朝"/>
          <w:color w:val="000000" w:themeColor="text1"/>
          <w:sz w:val="22"/>
          <w:szCs w:val="22"/>
        </w:rPr>
      </w:pPr>
      <w:r w:rsidRPr="00614611">
        <w:rPr>
          <w:rFonts w:ascii="ＭＳ 明朝" w:hAnsi="ＭＳ 明朝" w:hint="eastAsia"/>
          <w:color w:val="000000" w:themeColor="text1"/>
          <w:sz w:val="22"/>
          <w:szCs w:val="22"/>
        </w:rPr>
        <w:t>都道府県の警察</w:t>
      </w:r>
      <w:r w:rsidR="00EE321A" w:rsidRPr="00614611">
        <w:rPr>
          <w:rFonts w:ascii="ＭＳ 明朝" w:hAnsi="ＭＳ 明朝" w:hint="eastAsia"/>
          <w:color w:val="000000" w:themeColor="text1"/>
          <w:sz w:val="22"/>
          <w:szCs w:val="22"/>
        </w:rPr>
        <w:t>における</w:t>
      </w:r>
      <w:r w:rsidRPr="00614611">
        <w:rPr>
          <w:rFonts w:ascii="ＭＳ 明朝" w:hAnsi="ＭＳ 明朝" w:hint="eastAsia"/>
          <w:color w:val="000000" w:themeColor="text1"/>
          <w:sz w:val="22"/>
          <w:szCs w:val="22"/>
        </w:rPr>
        <w:t>地方警務官</w:t>
      </w:r>
      <w:r w:rsidR="004A0904" w:rsidRPr="00614611">
        <w:rPr>
          <w:rFonts w:ascii="ＭＳ 明朝" w:hAnsi="ＭＳ 明朝" w:hint="eastAsia"/>
          <w:color w:val="000000" w:themeColor="text1"/>
          <w:sz w:val="22"/>
          <w:szCs w:val="22"/>
        </w:rPr>
        <w:t>及び特定地方警務官</w:t>
      </w:r>
      <w:r w:rsidRPr="00614611">
        <w:rPr>
          <w:rFonts w:ascii="ＭＳ 明朝" w:hAnsi="ＭＳ 明朝" w:hint="eastAsia"/>
          <w:color w:val="000000" w:themeColor="text1"/>
          <w:sz w:val="22"/>
          <w:szCs w:val="22"/>
        </w:rPr>
        <w:t>は国家公務員となるため管理</w:t>
      </w:r>
      <w:r w:rsidR="003D341E" w:rsidRPr="00614611">
        <w:rPr>
          <w:rFonts w:ascii="ＭＳ 明朝" w:hAnsi="ＭＳ 明朝" w:hint="eastAsia"/>
          <w:color w:val="000000" w:themeColor="text1"/>
          <w:sz w:val="22"/>
          <w:szCs w:val="22"/>
        </w:rPr>
        <w:t xml:space="preserve">　</w:t>
      </w:r>
      <w:r w:rsidRPr="00614611">
        <w:rPr>
          <w:rFonts w:ascii="ＭＳ 明朝" w:hAnsi="ＭＳ 明朝" w:hint="eastAsia"/>
          <w:color w:val="000000" w:themeColor="text1"/>
          <w:sz w:val="22"/>
          <w:szCs w:val="22"/>
        </w:rPr>
        <w:t>職に</w:t>
      </w:r>
      <w:r w:rsidR="00C6306F" w:rsidRPr="00614611">
        <w:rPr>
          <w:rFonts w:ascii="ＭＳ 明朝" w:hAnsi="ＭＳ 明朝" w:hint="eastAsia"/>
          <w:color w:val="000000" w:themeColor="text1"/>
          <w:sz w:val="22"/>
          <w:szCs w:val="22"/>
        </w:rPr>
        <w:t>は</w:t>
      </w:r>
      <w:r w:rsidRPr="00614611">
        <w:rPr>
          <w:rFonts w:ascii="ＭＳ 明朝" w:hAnsi="ＭＳ 明朝" w:hint="eastAsia"/>
          <w:color w:val="000000" w:themeColor="text1"/>
          <w:sz w:val="22"/>
          <w:szCs w:val="22"/>
        </w:rPr>
        <w:t>含</w:t>
      </w:r>
      <w:r w:rsidR="00C6306F" w:rsidRPr="00614611">
        <w:rPr>
          <w:rFonts w:ascii="ＭＳ 明朝" w:hAnsi="ＭＳ 明朝" w:hint="eastAsia"/>
          <w:color w:val="000000" w:themeColor="text1"/>
          <w:sz w:val="22"/>
          <w:szCs w:val="22"/>
        </w:rPr>
        <w:t>みません</w:t>
      </w:r>
      <w:r w:rsidRPr="00614611">
        <w:rPr>
          <w:rFonts w:ascii="ＭＳ 明朝" w:hAnsi="ＭＳ 明朝" w:hint="eastAsia"/>
          <w:color w:val="000000" w:themeColor="text1"/>
          <w:sz w:val="22"/>
          <w:szCs w:val="22"/>
        </w:rPr>
        <w:t>。</w:t>
      </w:r>
    </w:p>
    <w:p w14:paraId="364E2B37" w14:textId="6B4D1F56" w:rsidR="00A605EC" w:rsidRPr="00614611" w:rsidRDefault="00A605EC" w:rsidP="00B87737">
      <w:pPr>
        <w:pStyle w:val="a3"/>
        <w:numPr>
          <w:ilvl w:val="0"/>
          <w:numId w:val="14"/>
        </w:numPr>
        <w:wordWrap/>
        <w:spacing w:line="240" w:lineRule="auto"/>
        <w:ind w:left="567" w:hanging="283"/>
        <w:rPr>
          <w:rFonts w:ascii="ＭＳ 明朝" w:hAnsi="ＭＳ 明朝"/>
          <w:color w:val="000000" w:themeColor="text1"/>
          <w:spacing w:val="0"/>
          <w:sz w:val="22"/>
          <w:szCs w:val="22"/>
        </w:rPr>
      </w:pPr>
      <w:r w:rsidRPr="00614611">
        <w:rPr>
          <w:rFonts w:ascii="ＭＳ 明朝" w:hAnsi="ＭＳ 明朝" w:hint="eastAsia"/>
          <w:b/>
          <w:bCs/>
          <w:color w:val="000000" w:themeColor="text1"/>
          <w:spacing w:val="0"/>
          <w:sz w:val="22"/>
          <w:szCs w:val="22"/>
        </w:rPr>
        <w:t>「</w:t>
      </w:r>
      <w:r w:rsidR="00E71EFD" w:rsidRPr="00614611">
        <w:rPr>
          <w:rFonts w:ascii="ＭＳ 明朝" w:hAnsi="ＭＳ 明朝" w:hint="eastAsia"/>
          <w:b/>
          <w:bCs/>
          <w:color w:val="000000" w:themeColor="text1"/>
          <w:spacing w:val="0"/>
          <w:sz w:val="22"/>
          <w:szCs w:val="22"/>
        </w:rPr>
        <w:t>一般行政職</w:t>
      </w:r>
      <w:r w:rsidRPr="00614611">
        <w:rPr>
          <w:rFonts w:ascii="ＭＳ 明朝" w:hAnsi="ＭＳ 明朝" w:hint="eastAsia"/>
          <w:b/>
          <w:bCs/>
          <w:color w:val="000000" w:themeColor="text1"/>
          <w:spacing w:val="0"/>
          <w:sz w:val="22"/>
          <w:szCs w:val="22"/>
        </w:rPr>
        <w:t>」</w:t>
      </w:r>
      <w:r w:rsidR="00E71EFD" w:rsidRPr="00614611">
        <w:rPr>
          <w:rFonts w:ascii="ＭＳ 明朝" w:hAnsi="ＭＳ 明朝" w:hint="eastAsia"/>
          <w:color w:val="000000" w:themeColor="text1"/>
          <w:spacing w:val="0"/>
          <w:sz w:val="22"/>
          <w:szCs w:val="22"/>
        </w:rPr>
        <w:t>の範囲は、</w:t>
      </w:r>
      <w:r w:rsidR="002F1E24" w:rsidRPr="00614611">
        <w:rPr>
          <w:rFonts w:ascii="ＭＳ 明朝" w:hAnsi="ＭＳ 明朝" w:hint="eastAsia"/>
          <w:color w:val="000000" w:themeColor="text1"/>
          <w:spacing w:val="0"/>
          <w:sz w:val="22"/>
          <w:szCs w:val="22"/>
          <w:u w:val="single"/>
        </w:rPr>
        <w:t>次の職種のいずれにも該当しない職員</w:t>
      </w:r>
      <w:r w:rsidR="00816FF5" w:rsidRPr="00614611">
        <w:rPr>
          <w:rFonts w:ascii="ＭＳ 明朝" w:hAnsi="ＭＳ 明朝" w:hint="eastAsia"/>
          <w:color w:val="000000" w:themeColor="text1"/>
          <w:spacing w:val="0"/>
          <w:sz w:val="22"/>
          <w:szCs w:val="22"/>
        </w:rPr>
        <w:t>です</w:t>
      </w:r>
      <w:r w:rsidR="002F1E24" w:rsidRPr="00614611">
        <w:rPr>
          <w:rFonts w:ascii="ＭＳ 明朝" w:hAnsi="ＭＳ 明朝" w:hint="eastAsia"/>
          <w:color w:val="000000" w:themeColor="text1"/>
          <w:spacing w:val="0"/>
          <w:sz w:val="22"/>
          <w:szCs w:val="22"/>
        </w:rPr>
        <w:t>。</w:t>
      </w:r>
    </w:p>
    <w:p w14:paraId="4B9108B8" w14:textId="084272A6" w:rsidR="00C93ADE" w:rsidRPr="00614611" w:rsidRDefault="00C93ADE" w:rsidP="00AB2894">
      <w:pPr>
        <w:pStyle w:val="a3"/>
        <w:wordWrap/>
        <w:spacing w:line="240" w:lineRule="auto"/>
        <w:ind w:firstLineChars="200" w:firstLine="423"/>
        <w:rPr>
          <w:rFonts w:ascii="ＭＳ 明朝" w:hAnsi="ＭＳ 明朝"/>
          <w:color w:val="000000" w:themeColor="text1"/>
          <w:spacing w:val="0"/>
          <w:sz w:val="22"/>
          <w:szCs w:val="22"/>
        </w:rPr>
      </w:pPr>
      <w:r w:rsidRPr="00614611">
        <w:rPr>
          <w:rFonts w:ascii="ＭＳ 明朝" w:hAnsi="ＭＳ 明朝" w:hint="eastAsia"/>
          <w:noProof/>
          <w:color w:val="000000" w:themeColor="text1"/>
          <w:spacing w:val="0"/>
          <w:sz w:val="22"/>
          <w:szCs w:val="22"/>
        </w:rPr>
        <mc:AlternateContent>
          <mc:Choice Requires="wps">
            <w:drawing>
              <wp:anchor distT="0" distB="0" distL="114300" distR="114300" simplePos="0" relativeHeight="251658241" behindDoc="0" locked="0" layoutInCell="1" allowOverlap="1" wp14:anchorId="1CDDDEE2" wp14:editId="7E69B3B2">
                <wp:simplePos x="0" y="0"/>
                <wp:positionH relativeFrom="margin">
                  <wp:align>right</wp:align>
                </wp:positionH>
                <wp:positionV relativeFrom="paragraph">
                  <wp:posOffset>65405</wp:posOffset>
                </wp:positionV>
                <wp:extent cx="5476875" cy="2667000"/>
                <wp:effectExtent l="0" t="0" r="28575" b="19050"/>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76875" cy="2667000"/>
                        </a:xfrm>
                        <a:prstGeom prst="rect">
                          <a:avLst/>
                        </a:prstGeom>
                        <a:solidFill>
                          <a:schemeClr val="bg1"/>
                        </a:solidFill>
                        <a:ln w="6350">
                          <a:solidFill>
                            <a:srgbClr val="000000"/>
                          </a:solidFill>
                          <a:miter lim="800000"/>
                          <a:headEnd/>
                          <a:tailEnd/>
                        </a:ln>
                      </wps:spPr>
                      <wps:txbx>
                        <w:txbxContent>
                          <w:p w14:paraId="37F4BA71" w14:textId="77777777" w:rsidR="00C93ADE" w:rsidRDefault="00C93ADE" w:rsidP="00CD6A46">
                            <w:pPr>
                              <w:pStyle w:val="a3"/>
                              <w:wordWrap/>
                              <w:spacing w:line="240" w:lineRule="auto"/>
                              <w:ind w:firstLineChars="100" w:firstLine="212"/>
                              <w:rPr>
                                <w:rFonts w:ascii="ＭＳ 明朝" w:hAnsi="ＭＳ 明朝"/>
                                <w:spacing w:val="0"/>
                                <w:sz w:val="22"/>
                                <w:szCs w:val="22"/>
                              </w:rPr>
                            </w:pPr>
                            <w:r w:rsidRPr="00BB05CB">
                              <w:rPr>
                                <w:rFonts w:ascii="ＭＳ 明朝" w:hAnsi="ＭＳ 明朝" w:hint="eastAsia"/>
                                <w:spacing w:val="0"/>
                                <w:sz w:val="22"/>
                                <w:szCs w:val="22"/>
                              </w:rPr>
                              <w:t>税務職、海事職（一）（二）、研究職、医師・歯科医師職、薬剤師・医療技術職、</w:t>
                            </w:r>
                          </w:p>
                          <w:p w14:paraId="45D64710" w14:textId="77777777" w:rsidR="00C93ADE" w:rsidRDefault="00C93ADE" w:rsidP="00CD6A46">
                            <w:pPr>
                              <w:pStyle w:val="a3"/>
                              <w:wordWrap/>
                              <w:spacing w:line="240" w:lineRule="auto"/>
                              <w:ind w:firstLineChars="100" w:firstLine="212"/>
                              <w:rPr>
                                <w:rFonts w:ascii="ＭＳ 明朝" w:hAnsi="ＭＳ 明朝"/>
                                <w:spacing w:val="0"/>
                                <w:sz w:val="22"/>
                                <w:szCs w:val="22"/>
                              </w:rPr>
                            </w:pPr>
                            <w:r w:rsidRPr="00BB05CB">
                              <w:rPr>
                                <w:rFonts w:ascii="ＭＳ 明朝" w:hAnsi="ＭＳ 明朝" w:hint="eastAsia"/>
                                <w:spacing w:val="0"/>
                                <w:sz w:val="22"/>
                                <w:szCs w:val="22"/>
                              </w:rPr>
                              <w:t>看護・保健職、福祉職（保育士含む）、消防職、企業職、技能労務職、</w:t>
                            </w:r>
                          </w:p>
                          <w:p w14:paraId="5C220DE3" w14:textId="77777777" w:rsidR="00C93ADE" w:rsidRDefault="00C93ADE" w:rsidP="00CD6A46">
                            <w:pPr>
                              <w:pStyle w:val="a3"/>
                              <w:wordWrap/>
                              <w:spacing w:line="240" w:lineRule="auto"/>
                              <w:ind w:firstLineChars="100" w:firstLine="212"/>
                              <w:rPr>
                                <w:rFonts w:ascii="ＭＳ 明朝" w:hAnsi="ＭＳ 明朝"/>
                                <w:spacing w:val="0"/>
                                <w:sz w:val="22"/>
                                <w:szCs w:val="22"/>
                              </w:rPr>
                            </w:pPr>
                            <w:r w:rsidRPr="00BB05CB">
                              <w:rPr>
                                <w:rFonts w:ascii="ＭＳ 明朝" w:hAnsi="ＭＳ 明朝" w:hint="eastAsia"/>
                                <w:spacing w:val="0"/>
                                <w:sz w:val="22"/>
                                <w:szCs w:val="22"/>
                              </w:rPr>
                              <w:t>任期付研究員（第一号、第二号）、特定任期付職員、</w:t>
                            </w:r>
                          </w:p>
                          <w:p w14:paraId="6DCAF390" w14:textId="77777777" w:rsidR="00C93ADE" w:rsidRDefault="00C93ADE" w:rsidP="00CD6A46">
                            <w:pPr>
                              <w:pStyle w:val="a3"/>
                              <w:wordWrap/>
                              <w:spacing w:line="240" w:lineRule="auto"/>
                              <w:ind w:firstLineChars="100" w:firstLine="212"/>
                              <w:rPr>
                                <w:rFonts w:ascii="ＭＳ 明朝" w:hAnsi="ＭＳ 明朝"/>
                                <w:spacing w:val="0"/>
                                <w:sz w:val="22"/>
                                <w:szCs w:val="22"/>
                              </w:rPr>
                            </w:pPr>
                            <w:r w:rsidRPr="00BB05CB">
                              <w:rPr>
                                <w:rFonts w:ascii="ＭＳ 明朝" w:hAnsi="ＭＳ 明朝" w:hint="eastAsia"/>
                                <w:spacing w:val="0"/>
                                <w:sz w:val="22"/>
                                <w:szCs w:val="22"/>
                              </w:rPr>
                              <w:t>大学（短大）教育職、高等（特別支援・専修・各種）学校教育職、</w:t>
                            </w:r>
                          </w:p>
                          <w:p w14:paraId="03C6D387" w14:textId="77777777" w:rsidR="00C93ADE" w:rsidRDefault="00C93ADE" w:rsidP="00CD6A46">
                            <w:pPr>
                              <w:pStyle w:val="a3"/>
                              <w:wordWrap/>
                              <w:spacing w:line="240" w:lineRule="auto"/>
                              <w:ind w:firstLineChars="100" w:firstLine="212"/>
                              <w:rPr>
                                <w:rFonts w:ascii="ＭＳ 明朝" w:hAnsi="ＭＳ 明朝"/>
                                <w:spacing w:val="0"/>
                                <w:sz w:val="22"/>
                                <w:szCs w:val="22"/>
                              </w:rPr>
                            </w:pPr>
                            <w:r w:rsidRPr="00BB05CB">
                              <w:rPr>
                                <w:rFonts w:ascii="ＭＳ 明朝" w:hAnsi="ＭＳ 明朝" w:hint="eastAsia"/>
                                <w:spacing w:val="0"/>
                                <w:sz w:val="22"/>
                                <w:szCs w:val="22"/>
                              </w:rPr>
                              <w:t>小・中学校（幼稚園）教育職、高等専門学校教育職、その他の教育職、</w:t>
                            </w:r>
                          </w:p>
                          <w:p w14:paraId="161281E7" w14:textId="77777777" w:rsidR="00C93ADE" w:rsidRDefault="00C93ADE" w:rsidP="00CD6A46">
                            <w:pPr>
                              <w:pStyle w:val="a3"/>
                              <w:wordWrap/>
                              <w:spacing w:line="240" w:lineRule="auto"/>
                              <w:ind w:firstLineChars="100" w:firstLine="212"/>
                              <w:rPr>
                                <w:rFonts w:ascii="ＭＳ 明朝" w:hAnsi="ＭＳ 明朝"/>
                                <w:spacing w:val="0"/>
                                <w:sz w:val="22"/>
                                <w:szCs w:val="22"/>
                              </w:rPr>
                            </w:pPr>
                            <w:r w:rsidRPr="00BB05CB">
                              <w:rPr>
                                <w:rFonts w:ascii="ＭＳ 明朝" w:hAnsi="ＭＳ 明朝" w:hint="eastAsia"/>
                                <w:spacing w:val="0"/>
                                <w:sz w:val="22"/>
                                <w:szCs w:val="22"/>
                              </w:rPr>
                              <w:t>警察職、臨時職員、特定地方独立行政法人職員、特定地方独立行政法人臨時職員</w:t>
                            </w:r>
                          </w:p>
                          <w:p w14:paraId="3E056B24" w14:textId="59F25E6D" w:rsidR="00C93ADE" w:rsidRDefault="00CD6A46" w:rsidP="00CD6A46">
                            <w:pPr>
                              <w:pStyle w:val="a3"/>
                              <w:wordWrap/>
                              <w:spacing w:line="240" w:lineRule="auto"/>
                              <w:rPr>
                                <w:rFonts w:ascii="ＭＳ 明朝" w:hAnsi="ＭＳ 明朝"/>
                                <w:spacing w:val="0"/>
                                <w:sz w:val="22"/>
                                <w:szCs w:val="22"/>
                              </w:rPr>
                            </w:pPr>
                            <w:r>
                              <w:rPr>
                                <w:rFonts w:ascii="ＭＳ 明朝" w:hAnsi="ＭＳ 明朝" w:hint="eastAsia"/>
                                <w:spacing w:val="0"/>
                                <w:sz w:val="22"/>
                                <w:szCs w:val="22"/>
                              </w:rPr>
                              <w:t xml:space="preserve">　</w:t>
                            </w:r>
                          </w:p>
                          <w:p w14:paraId="0A5E7F69" w14:textId="5F0E2DF1" w:rsidR="00C93ADE" w:rsidRDefault="00C93ADE" w:rsidP="00CD6A46">
                            <w:pPr>
                              <w:pStyle w:val="a3"/>
                              <w:wordWrap/>
                              <w:spacing w:line="240" w:lineRule="auto"/>
                              <w:ind w:firstLineChars="100" w:firstLine="212"/>
                              <w:rPr>
                                <w:rFonts w:ascii="ＭＳ 明朝" w:hAnsi="ＭＳ 明朝"/>
                                <w:spacing w:val="0"/>
                                <w:sz w:val="22"/>
                                <w:szCs w:val="22"/>
                              </w:rPr>
                            </w:pPr>
                            <w:r w:rsidRPr="00BB05CB">
                              <w:rPr>
                                <w:rFonts w:ascii="ＭＳ 明朝" w:hAnsi="ＭＳ 明朝" w:hint="eastAsia"/>
                                <w:spacing w:val="0"/>
                                <w:sz w:val="22"/>
                                <w:szCs w:val="22"/>
                              </w:rPr>
                              <w:t>※</w:t>
                            </w:r>
                            <w:r w:rsidRPr="00BB05CB">
                              <w:rPr>
                                <w:rFonts w:ascii="ＭＳ 明朝" w:hAnsi="ＭＳ 明朝" w:hint="eastAsia"/>
                                <w:b/>
                                <w:bCs/>
                                <w:spacing w:val="0"/>
                                <w:sz w:val="22"/>
                                <w:szCs w:val="22"/>
                              </w:rPr>
                              <w:t>職種区分</w:t>
                            </w:r>
                            <w:r w:rsidRPr="00BB05CB">
                              <w:rPr>
                                <w:rFonts w:ascii="ＭＳ 明朝" w:hAnsi="ＭＳ 明朝" w:hint="eastAsia"/>
                                <w:spacing w:val="0"/>
                                <w:sz w:val="22"/>
                                <w:szCs w:val="22"/>
                              </w:rPr>
                              <w:t>は、職員の現実の</w:t>
                            </w:r>
                            <w:r w:rsidRPr="00BB05CB">
                              <w:rPr>
                                <w:rFonts w:ascii="ＭＳ 明朝" w:hAnsi="ＭＳ 明朝" w:hint="eastAsia"/>
                                <w:spacing w:val="0"/>
                                <w:sz w:val="22"/>
                                <w:szCs w:val="22"/>
                                <w:u w:val="single"/>
                              </w:rPr>
                              <w:t>勤務の実態に応じて回答</w:t>
                            </w:r>
                            <w:r>
                              <w:rPr>
                                <w:rFonts w:ascii="ＭＳ 明朝" w:hAnsi="ＭＳ 明朝" w:hint="eastAsia"/>
                                <w:spacing w:val="0"/>
                                <w:sz w:val="22"/>
                                <w:szCs w:val="22"/>
                              </w:rPr>
                              <w:t>してください。</w:t>
                            </w:r>
                          </w:p>
                          <w:p w14:paraId="7021960C" w14:textId="77777777" w:rsidR="00E80F70" w:rsidRDefault="00C93ADE" w:rsidP="00CD6A46">
                            <w:pPr>
                              <w:pStyle w:val="a3"/>
                              <w:wordWrap/>
                              <w:spacing w:line="240" w:lineRule="auto"/>
                              <w:ind w:firstLineChars="200" w:firstLine="423"/>
                              <w:rPr>
                                <w:rFonts w:ascii="ＭＳ 明朝" w:hAnsi="ＭＳ 明朝"/>
                                <w:spacing w:val="0"/>
                                <w:sz w:val="22"/>
                                <w:szCs w:val="22"/>
                              </w:rPr>
                            </w:pPr>
                            <w:r>
                              <w:rPr>
                                <w:rFonts w:ascii="ＭＳ 明朝" w:hAnsi="ＭＳ 明朝" w:hint="eastAsia"/>
                                <w:spacing w:val="0"/>
                                <w:sz w:val="22"/>
                                <w:szCs w:val="22"/>
                              </w:rPr>
                              <w:t>例）・</w:t>
                            </w:r>
                            <w:r w:rsidRPr="00BB05CB">
                              <w:rPr>
                                <w:rFonts w:ascii="ＭＳ 明朝" w:hAnsi="ＭＳ 明朝" w:hint="eastAsia"/>
                                <w:spacing w:val="0"/>
                                <w:sz w:val="22"/>
                                <w:szCs w:val="22"/>
                              </w:rPr>
                              <w:t>税務職に該当する職員が税務職給料表を用いず、一般行政職給料表</w:t>
                            </w:r>
                            <w:r>
                              <w:rPr>
                                <w:rFonts w:ascii="ＭＳ 明朝" w:hAnsi="ＭＳ 明朝" w:hint="eastAsia"/>
                                <w:spacing w:val="0"/>
                                <w:sz w:val="22"/>
                                <w:szCs w:val="22"/>
                              </w:rPr>
                              <w:t>の</w:t>
                            </w:r>
                          </w:p>
                          <w:p w14:paraId="1B97BEB8" w14:textId="77777777" w:rsidR="00CD6A46" w:rsidRDefault="00C93ADE" w:rsidP="00CD6A46">
                            <w:pPr>
                              <w:pStyle w:val="a3"/>
                              <w:wordWrap/>
                              <w:spacing w:line="240" w:lineRule="auto"/>
                              <w:ind w:firstLineChars="500" w:firstLine="1058"/>
                              <w:rPr>
                                <w:rFonts w:ascii="ＭＳ 明朝" w:hAnsi="ＭＳ 明朝"/>
                                <w:spacing w:val="0"/>
                                <w:sz w:val="22"/>
                                <w:szCs w:val="22"/>
                              </w:rPr>
                            </w:pPr>
                            <w:r w:rsidRPr="00BB05CB">
                              <w:rPr>
                                <w:rFonts w:ascii="ＭＳ 明朝" w:hAnsi="ＭＳ 明朝" w:hint="eastAsia"/>
                                <w:spacing w:val="0"/>
                                <w:sz w:val="22"/>
                                <w:szCs w:val="22"/>
                              </w:rPr>
                              <w:t>適用</w:t>
                            </w:r>
                            <w:r>
                              <w:rPr>
                                <w:rFonts w:ascii="ＭＳ 明朝" w:hAnsi="ＭＳ 明朝" w:hint="eastAsia"/>
                                <w:spacing w:val="0"/>
                                <w:sz w:val="22"/>
                                <w:szCs w:val="22"/>
                              </w:rPr>
                              <w:t>を受けている</w:t>
                            </w:r>
                            <w:r w:rsidRPr="00BB05CB">
                              <w:rPr>
                                <w:rFonts w:ascii="ＭＳ 明朝" w:hAnsi="ＭＳ 明朝" w:hint="eastAsia"/>
                                <w:spacing w:val="0"/>
                                <w:sz w:val="22"/>
                                <w:szCs w:val="22"/>
                              </w:rPr>
                              <w:t>場合</w:t>
                            </w:r>
                            <w:r>
                              <w:rPr>
                                <w:rFonts w:ascii="ＭＳ 明朝" w:hAnsi="ＭＳ 明朝" w:hint="eastAsia"/>
                                <w:spacing w:val="0"/>
                                <w:sz w:val="22"/>
                                <w:szCs w:val="22"/>
                              </w:rPr>
                              <w:t>であっても、「</w:t>
                            </w:r>
                            <w:r w:rsidRPr="00BB05CB">
                              <w:rPr>
                                <w:rFonts w:ascii="ＭＳ 明朝" w:hAnsi="ＭＳ 明朝" w:hint="eastAsia"/>
                                <w:spacing w:val="0"/>
                                <w:sz w:val="22"/>
                                <w:szCs w:val="22"/>
                              </w:rPr>
                              <w:t>税務職</w:t>
                            </w:r>
                            <w:r>
                              <w:rPr>
                                <w:rFonts w:ascii="ＭＳ 明朝" w:hAnsi="ＭＳ 明朝" w:hint="eastAsia"/>
                                <w:spacing w:val="0"/>
                                <w:sz w:val="22"/>
                                <w:szCs w:val="22"/>
                              </w:rPr>
                              <w:t>」</w:t>
                            </w:r>
                            <w:r w:rsidRPr="00BB05CB">
                              <w:rPr>
                                <w:rFonts w:ascii="ＭＳ 明朝" w:hAnsi="ＭＳ 明朝" w:hint="eastAsia"/>
                                <w:spacing w:val="0"/>
                                <w:sz w:val="22"/>
                                <w:szCs w:val="22"/>
                              </w:rPr>
                              <w:t>としてください。</w:t>
                            </w:r>
                          </w:p>
                          <w:p w14:paraId="4E2C49E9" w14:textId="5C5748FB" w:rsidR="00C93ADE" w:rsidRDefault="00C93ADE" w:rsidP="00CD6A46">
                            <w:pPr>
                              <w:pStyle w:val="a3"/>
                              <w:wordWrap/>
                              <w:spacing w:line="240" w:lineRule="auto"/>
                              <w:ind w:firstLineChars="400" w:firstLine="846"/>
                              <w:rPr>
                                <w:rFonts w:ascii="ＭＳ 明朝" w:hAnsi="ＭＳ 明朝"/>
                                <w:spacing w:val="0"/>
                                <w:sz w:val="22"/>
                                <w:szCs w:val="22"/>
                              </w:rPr>
                            </w:pPr>
                            <w:r>
                              <w:rPr>
                                <w:rFonts w:ascii="ＭＳ 明朝" w:hAnsi="ＭＳ 明朝" w:hint="eastAsia"/>
                                <w:spacing w:val="0"/>
                                <w:sz w:val="22"/>
                                <w:szCs w:val="22"/>
                              </w:rPr>
                              <w:t>・</w:t>
                            </w:r>
                            <w:r w:rsidRPr="00BB05CB">
                              <w:rPr>
                                <w:rFonts w:ascii="ＭＳ 明朝" w:hAnsi="ＭＳ 明朝" w:hint="eastAsia"/>
                                <w:spacing w:val="0"/>
                                <w:sz w:val="22"/>
                                <w:szCs w:val="22"/>
                              </w:rPr>
                              <w:t>消防本部から市長部局の建築課や防災課に人事異動で配属になった職員</w:t>
                            </w:r>
                          </w:p>
                          <w:p w14:paraId="29123C7D" w14:textId="1A5BC89F" w:rsidR="00C93ADE" w:rsidRDefault="00C93ADE" w:rsidP="00CD6A46">
                            <w:pPr>
                              <w:pStyle w:val="a3"/>
                              <w:wordWrap/>
                              <w:spacing w:line="240" w:lineRule="auto"/>
                              <w:ind w:firstLineChars="500" w:firstLine="1058"/>
                              <w:rPr>
                                <w:rFonts w:ascii="ＭＳ 明朝" w:hAnsi="ＭＳ 明朝"/>
                                <w:spacing w:val="0"/>
                                <w:sz w:val="22"/>
                                <w:szCs w:val="22"/>
                              </w:rPr>
                            </w:pPr>
                            <w:r w:rsidRPr="00BB05CB">
                              <w:rPr>
                                <w:rFonts w:ascii="ＭＳ 明朝" w:hAnsi="ＭＳ 明朝" w:hint="eastAsia"/>
                                <w:spacing w:val="0"/>
                                <w:sz w:val="22"/>
                                <w:szCs w:val="22"/>
                              </w:rPr>
                              <w:t>は</w:t>
                            </w:r>
                            <w:r>
                              <w:rPr>
                                <w:rFonts w:ascii="ＭＳ 明朝" w:hAnsi="ＭＳ 明朝" w:hint="eastAsia"/>
                                <w:spacing w:val="0"/>
                                <w:sz w:val="22"/>
                                <w:szCs w:val="22"/>
                              </w:rPr>
                              <w:t>、「</w:t>
                            </w:r>
                            <w:r w:rsidRPr="00BB05CB">
                              <w:rPr>
                                <w:rFonts w:ascii="ＭＳ 明朝" w:hAnsi="ＭＳ 明朝" w:hint="eastAsia"/>
                                <w:spacing w:val="0"/>
                                <w:sz w:val="22"/>
                                <w:szCs w:val="22"/>
                              </w:rPr>
                              <w:t>消防職</w:t>
                            </w:r>
                            <w:r>
                              <w:rPr>
                                <w:rFonts w:ascii="ＭＳ 明朝" w:hAnsi="ＭＳ 明朝" w:hint="eastAsia"/>
                                <w:spacing w:val="0"/>
                                <w:sz w:val="22"/>
                                <w:szCs w:val="22"/>
                              </w:rPr>
                              <w:t>」</w:t>
                            </w:r>
                            <w:r w:rsidRPr="00BB05CB">
                              <w:rPr>
                                <w:rFonts w:ascii="ＭＳ 明朝" w:hAnsi="ＭＳ 明朝" w:hint="eastAsia"/>
                                <w:spacing w:val="0"/>
                                <w:sz w:val="22"/>
                                <w:szCs w:val="22"/>
                              </w:rPr>
                              <w:t>ではなく</w:t>
                            </w:r>
                            <w:r>
                              <w:rPr>
                                <w:rFonts w:ascii="ＭＳ 明朝" w:hAnsi="ＭＳ 明朝" w:hint="eastAsia"/>
                                <w:spacing w:val="0"/>
                                <w:sz w:val="22"/>
                                <w:szCs w:val="22"/>
                              </w:rPr>
                              <w:t>、「</w:t>
                            </w:r>
                            <w:r w:rsidRPr="00BB05CB">
                              <w:rPr>
                                <w:rFonts w:ascii="ＭＳ 明朝" w:hAnsi="ＭＳ 明朝" w:hint="eastAsia"/>
                                <w:spacing w:val="0"/>
                                <w:sz w:val="22"/>
                                <w:szCs w:val="22"/>
                              </w:rPr>
                              <w:t>一般行政職</w:t>
                            </w:r>
                            <w:r>
                              <w:rPr>
                                <w:rFonts w:ascii="ＭＳ 明朝" w:hAnsi="ＭＳ 明朝" w:hint="eastAsia"/>
                                <w:spacing w:val="0"/>
                                <w:sz w:val="22"/>
                                <w:szCs w:val="22"/>
                              </w:rPr>
                              <w:t>」</w:t>
                            </w:r>
                            <w:r w:rsidRPr="00BB05CB">
                              <w:rPr>
                                <w:rFonts w:ascii="ＭＳ 明朝" w:hAnsi="ＭＳ 明朝" w:hint="eastAsia"/>
                                <w:spacing w:val="0"/>
                                <w:sz w:val="22"/>
                                <w:szCs w:val="22"/>
                              </w:rPr>
                              <w:t>としてください。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DDDEE2" id="正方形/長方形 1" o:spid="_x0000_s1028" style="position:absolute;left:0;text-align:left;margin-left:380.05pt;margin-top:5.15pt;width:431.25pt;height:210pt;z-index:251658241;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" fillcolor="white [3212]" strokeweight=".5pt">
                <v:textbox inset="5.85pt,.7pt,5.85pt,.7pt">
                  <w:txbxContent>
                    <w:p w14:paraId="37F4BA71" w14:textId="77777777" w:rsidR="00C93ADE" w:rsidRDefault="00C93ADE" w:rsidP="00CD6A46">
                      <w:pPr>
                        <w:pStyle w:val="a3"/>
                        <w:wordWrap/>
                        <w:spacing w:line="240" w:lineRule="auto"/>
                        <w:ind w:firstLineChars="100" w:firstLine="212"/>
                        <w:rPr>
                          <w:rFonts w:ascii="ＭＳ 明朝" w:hAnsi="ＭＳ 明朝"/>
                          <w:spacing w:val="0"/>
                          <w:sz w:val="22"/>
                          <w:szCs w:val="22"/>
                        </w:rPr>
                      </w:pPr>
                      <w:r w:rsidRPr="00BB05CB">
                        <w:rPr>
                          <w:rFonts w:ascii="ＭＳ 明朝" w:hAnsi="ＭＳ 明朝" w:hint="eastAsia"/>
                          <w:spacing w:val="0"/>
                          <w:sz w:val="22"/>
                          <w:szCs w:val="22"/>
                        </w:rPr>
                        <w:t>税務職、海事職（一）（二）、研究職、医師・歯科医師職、薬剤師・医療技術職、</w:t>
                      </w:r>
                    </w:p>
                    <w:p w14:paraId="45D64710" w14:textId="77777777" w:rsidR="00C93ADE" w:rsidRDefault="00C93ADE" w:rsidP="00CD6A46">
                      <w:pPr>
                        <w:pStyle w:val="a3"/>
                        <w:wordWrap/>
                        <w:spacing w:line="240" w:lineRule="auto"/>
                        <w:ind w:firstLineChars="100" w:firstLine="212"/>
                        <w:rPr>
                          <w:rFonts w:ascii="ＭＳ 明朝" w:hAnsi="ＭＳ 明朝"/>
                          <w:spacing w:val="0"/>
                          <w:sz w:val="22"/>
                          <w:szCs w:val="22"/>
                        </w:rPr>
                      </w:pPr>
                      <w:r w:rsidRPr="00BB05CB">
                        <w:rPr>
                          <w:rFonts w:ascii="ＭＳ 明朝" w:hAnsi="ＭＳ 明朝" w:hint="eastAsia"/>
                          <w:spacing w:val="0"/>
                          <w:sz w:val="22"/>
                          <w:szCs w:val="22"/>
                        </w:rPr>
                        <w:t>看護・保健職、福祉職（保育士含む）、消防職、企業職、技能労務職、</w:t>
                      </w:r>
                    </w:p>
                    <w:p w14:paraId="5C220DE3" w14:textId="77777777" w:rsidR="00C93ADE" w:rsidRDefault="00C93ADE" w:rsidP="00CD6A46">
                      <w:pPr>
                        <w:pStyle w:val="a3"/>
                        <w:wordWrap/>
                        <w:spacing w:line="240" w:lineRule="auto"/>
                        <w:ind w:firstLineChars="100" w:firstLine="212"/>
                        <w:rPr>
                          <w:rFonts w:ascii="ＭＳ 明朝" w:hAnsi="ＭＳ 明朝"/>
                          <w:spacing w:val="0"/>
                          <w:sz w:val="22"/>
                          <w:szCs w:val="22"/>
                        </w:rPr>
                      </w:pPr>
                      <w:r w:rsidRPr="00BB05CB">
                        <w:rPr>
                          <w:rFonts w:ascii="ＭＳ 明朝" w:hAnsi="ＭＳ 明朝" w:hint="eastAsia"/>
                          <w:spacing w:val="0"/>
                          <w:sz w:val="22"/>
                          <w:szCs w:val="22"/>
                        </w:rPr>
                        <w:t>任期付研究員（第一号、第二号）、特定任期付職員、</w:t>
                      </w:r>
                    </w:p>
                    <w:p w14:paraId="6DCAF390" w14:textId="77777777" w:rsidR="00C93ADE" w:rsidRDefault="00C93ADE" w:rsidP="00CD6A46">
                      <w:pPr>
                        <w:pStyle w:val="a3"/>
                        <w:wordWrap/>
                        <w:spacing w:line="240" w:lineRule="auto"/>
                        <w:ind w:firstLineChars="100" w:firstLine="212"/>
                        <w:rPr>
                          <w:rFonts w:ascii="ＭＳ 明朝" w:hAnsi="ＭＳ 明朝"/>
                          <w:spacing w:val="0"/>
                          <w:sz w:val="22"/>
                          <w:szCs w:val="22"/>
                        </w:rPr>
                      </w:pPr>
                      <w:r w:rsidRPr="00BB05CB">
                        <w:rPr>
                          <w:rFonts w:ascii="ＭＳ 明朝" w:hAnsi="ＭＳ 明朝" w:hint="eastAsia"/>
                          <w:spacing w:val="0"/>
                          <w:sz w:val="22"/>
                          <w:szCs w:val="22"/>
                        </w:rPr>
                        <w:t>大学（短大）教育職、高等（特別支援・専修・各種）学校教育職、</w:t>
                      </w:r>
                    </w:p>
                    <w:p w14:paraId="03C6D387" w14:textId="77777777" w:rsidR="00C93ADE" w:rsidRDefault="00C93ADE" w:rsidP="00CD6A46">
                      <w:pPr>
                        <w:pStyle w:val="a3"/>
                        <w:wordWrap/>
                        <w:spacing w:line="240" w:lineRule="auto"/>
                        <w:ind w:firstLineChars="100" w:firstLine="212"/>
                        <w:rPr>
                          <w:rFonts w:ascii="ＭＳ 明朝" w:hAnsi="ＭＳ 明朝"/>
                          <w:spacing w:val="0"/>
                          <w:sz w:val="22"/>
                          <w:szCs w:val="22"/>
                        </w:rPr>
                      </w:pPr>
                      <w:r w:rsidRPr="00BB05CB">
                        <w:rPr>
                          <w:rFonts w:ascii="ＭＳ 明朝" w:hAnsi="ＭＳ 明朝" w:hint="eastAsia"/>
                          <w:spacing w:val="0"/>
                          <w:sz w:val="22"/>
                          <w:szCs w:val="22"/>
                        </w:rPr>
                        <w:t>小・中学校（幼稚園）教育職、高等専門学校教育職、その他の教育職、</w:t>
                      </w:r>
                    </w:p>
                    <w:p w14:paraId="161281E7" w14:textId="77777777" w:rsidR="00C93ADE" w:rsidRDefault="00C93ADE" w:rsidP="00CD6A46">
                      <w:pPr>
                        <w:pStyle w:val="a3"/>
                        <w:wordWrap/>
                        <w:spacing w:line="240" w:lineRule="auto"/>
                        <w:ind w:firstLineChars="100" w:firstLine="212"/>
                        <w:rPr>
                          <w:rFonts w:ascii="ＭＳ 明朝" w:hAnsi="ＭＳ 明朝"/>
                          <w:spacing w:val="0"/>
                          <w:sz w:val="22"/>
                          <w:szCs w:val="22"/>
                        </w:rPr>
                      </w:pPr>
                      <w:r w:rsidRPr="00BB05CB">
                        <w:rPr>
                          <w:rFonts w:ascii="ＭＳ 明朝" w:hAnsi="ＭＳ 明朝" w:hint="eastAsia"/>
                          <w:spacing w:val="0"/>
                          <w:sz w:val="22"/>
                          <w:szCs w:val="22"/>
                        </w:rPr>
                        <w:t>警察職、臨時職員、特定地方独立行政法人職員、特定地方独立行政法人臨時職員</w:t>
                      </w:r>
                    </w:p>
                    <w:p w14:paraId="3E056B24" w14:textId="59F25E6D" w:rsidR="00C93ADE" w:rsidRDefault="00CD6A46" w:rsidP="00CD6A46">
                      <w:pPr>
                        <w:pStyle w:val="a3"/>
                        <w:wordWrap/>
                        <w:spacing w:line="240" w:lineRule="auto"/>
                        <w:rPr>
                          <w:rFonts w:ascii="ＭＳ 明朝" w:hAnsi="ＭＳ 明朝"/>
                          <w:spacing w:val="0"/>
                          <w:sz w:val="22"/>
                          <w:szCs w:val="22"/>
                        </w:rPr>
                      </w:pPr>
                      <w:r>
                        <w:rPr>
                          <w:rFonts w:ascii="ＭＳ 明朝" w:hAnsi="ＭＳ 明朝" w:hint="eastAsia"/>
                          <w:spacing w:val="0"/>
                          <w:sz w:val="22"/>
                          <w:szCs w:val="22"/>
                        </w:rPr>
                        <w:t xml:space="preserve">　</w:t>
                      </w:r>
                    </w:p>
                    <w:p w14:paraId="0A5E7F69" w14:textId="5F0E2DF1" w:rsidR="00C93ADE" w:rsidRDefault="00C93ADE" w:rsidP="00CD6A46">
                      <w:pPr>
                        <w:pStyle w:val="a3"/>
                        <w:wordWrap/>
                        <w:spacing w:line="240" w:lineRule="auto"/>
                        <w:ind w:firstLineChars="100" w:firstLine="212"/>
                        <w:rPr>
                          <w:rFonts w:ascii="ＭＳ 明朝" w:hAnsi="ＭＳ 明朝"/>
                          <w:spacing w:val="0"/>
                          <w:sz w:val="22"/>
                          <w:szCs w:val="22"/>
                        </w:rPr>
                      </w:pPr>
                      <w:r w:rsidRPr="00BB05CB">
                        <w:rPr>
                          <w:rFonts w:ascii="ＭＳ 明朝" w:hAnsi="ＭＳ 明朝" w:hint="eastAsia"/>
                          <w:spacing w:val="0"/>
                          <w:sz w:val="22"/>
                          <w:szCs w:val="22"/>
                        </w:rPr>
                        <w:t>※</w:t>
                      </w:r>
                      <w:r w:rsidRPr="00BB05CB">
                        <w:rPr>
                          <w:rFonts w:ascii="ＭＳ 明朝" w:hAnsi="ＭＳ 明朝" w:hint="eastAsia"/>
                          <w:b/>
                          <w:bCs/>
                          <w:spacing w:val="0"/>
                          <w:sz w:val="22"/>
                          <w:szCs w:val="22"/>
                        </w:rPr>
                        <w:t>職種区分</w:t>
                      </w:r>
                      <w:r w:rsidRPr="00BB05CB">
                        <w:rPr>
                          <w:rFonts w:ascii="ＭＳ 明朝" w:hAnsi="ＭＳ 明朝" w:hint="eastAsia"/>
                          <w:spacing w:val="0"/>
                          <w:sz w:val="22"/>
                          <w:szCs w:val="22"/>
                        </w:rPr>
                        <w:t>は、職員の現実の</w:t>
                      </w:r>
                      <w:r w:rsidRPr="00BB05CB">
                        <w:rPr>
                          <w:rFonts w:ascii="ＭＳ 明朝" w:hAnsi="ＭＳ 明朝" w:hint="eastAsia"/>
                          <w:spacing w:val="0"/>
                          <w:sz w:val="22"/>
                          <w:szCs w:val="22"/>
                          <w:u w:val="single"/>
                        </w:rPr>
                        <w:t>勤務の実態に応じて回答</w:t>
                      </w:r>
                      <w:r>
                        <w:rPr>
                          <w:rFonts w:ascii="ＭＳ 明朝" w:hAnsi="ＭＳ 明朝" w:hint="eastAsia"/>
                          <w:spacing w:val="0"/>
                          <w:sz w:val="22"/>
                          <w:szCs w:val="22"/>
                        </w:rPr>
                        <w:t>してください。</w:t>
                      </w:r>
                    </w:p>
                    <w:p w14:paraId="7021960C" w14:textId="77777777" w:rsidR="00E80F70" w:rsidRDefault="00C93ADE" w:rsidP="00CD6A46">
                      <w:pPr>
                        <w:pStyle w:val="a3"/>
                        <w:wordWrap/>
                        <w:spacing w:line="240" w:lineRule="auto"/>
                        <w:ind w:firstLineChars="200" w:firstLine="423"/>
                        <w:rPr>
                          <w:rFonts w:ascii="ＭＳ 明朝" w:hAnsi="ＭＳ 明朝"/>
                          <w:spacing w:val="0"/>
                          <w:sz w:val="22"/>
                          <w:szCs w:val="22"/>
                        </w:rPr>
                      </w:pPr>
                      <w:r>
                        <w:rPr>
                          <w:rFonts w:ascii="ＭＳ 明朝" w:hAnsi="ＭＳ 明朝" w:hint="eastAsia"/>
                          <w:spacing w:val="0"/>
                          <w:sz w:val="22"/>
                          <w:szCs w:val="22"/>
                        </w:rPr>
                        <w:t>例）・</w:t>
                      </w:r>
                      <w:r w:rsidRPr="00BB05CB">
                        <w:rPr>
                          <w:rFonts w:ascii="ＭＳ 明朝" w:hAnsi="ＭＳ 明朝" w:hint="eastAsia"/>
                          <w:spacing w:val="0"/>
                          <w:sz w:val="22"/>
                          <w:szCs w:val="22"/>
                        </w:rPr>
                        <w:t>税務職に該当する職員が税務職給料表を用いず、一般行政職給料表</w:t>
                      </w:r>
                      <w:r>
                        <w:rPr>
                          <w:rFonts w:ascii="ＭＳ 明朝" w:hAnsi="ＭＳ 明朝" w:hint="eastAsia"/>
                          <w:spacing w:val="0"/>
                          <w:sz w:val="22"/>
                          <w:szCs w:val="22"/>
                        </w:rPr>
                        <w:t>の</w:t>
                      </w:r>
                    </w:p>
                    <w:p w14:paraId="1B97BEB8" w14:textId="77777777" w:rsidR="00CD6A46" w:rsidRDefault="00C93ADE" w:rsidP="00CD6A46">
                      <w:pPr>
                        <w:pStyle w:val="a3"/>
                        <w:wordWrap/>
                        <w:spacing w:line="240" w:lineRule="auto"/>
                        <w:ind w:firstLineChars="500" w:firstLine="1058"/>
                        <w:rPr>
                          <w:rFonts w:ascii="ＭＳ 明朝" w:hAnsi="ＭＳ 明朝"/>
                          <w:spacing w:val="0"/>
                          <w:sz w:val="22"/>
                          <w:szCs w:val="22"/>
                        </w:rPr>
                      </w:pPr>
                      <w:r w:rsidRPr="00BB05CB">
                        <w:rPr>
                          <w:rFonts w:ascii="ＭＳ 明朝" w:hAnsi="ＭＳ 明朝" w:hint="eastAsia"/>
                          <w:spacing w:val="0"/>
                          <w:sz w:val="22"/>
                          <w:szCs w:val="22"/>
                        </w:rPr>
                        <w:t>適用</w:t>
                      </w:r>
                      <w:r>
                        <w:rPr>
                          <w:rFonts w:ascii="ＭＳ 明朝" w:hAnsi="ＭＳ 明朝" w:hint="eastAsia"/>
                          <w:spacing w:val="0"/>
                          <w:sz w:val="22"/>
                          <w:szCs w:val="22"/>
                        </w:rPr>
                        <w:t>を受けている</w:t>
                      </w:r>
                      <w:r w:rsidRPr="00BB05CB">
                        <w:rPr>
                          <w:rFonts w:ascii="ＭＳ 明朝" w:hAnsi="ＭＳ 明朝" w:hint="eastAsia"/>
                          <w:spacing w:val="0"/>
                          <w:sz w:val="22"/>
                          <w:szCs w:val="22"/>
                        </w:rPr>
                        <w:t>場合</w:t>
                      </w:r>
                      <w:r>
                        <w:rPr>
                          <w:rFonts w:ascii="ＭＳ 明朝" w:hAnsi="ＭＳ 明朝" w:hint="eastAsia"/>
                          <w:spacing w:val="0"/>
                          <w:sz w:val="22"/>
                          <w:szCs w:val="22"/>
                        </w:rPr>
                        <w:t>であっても、「</w:t>
                      </w:r>
                      <w:r w:rsidRPr="00BB05CB">
                        <w:rPr>
                          <w:rFonts w:ascii="ＭＳ 明朝" w:hAnsi="ＭＳ 明朝" w:hint="eastAsia"/>
                          <w:spacing w:val="0"/>
                          <w:sz w:val="22"/>
                          <w:szCs w:val="22"/>
                        </w:rPr>
                        <w:t>税務職</w:t>
                      </w:r>
                      <w:r>
                        <w:rPr>
                          <w:rFonts w:ascii="ＭＳ 明朝" w:hAnsi="ＭＳ 明朝" w:hint="eastAsia"/>
                          <w:spacing w:val="0"/>
                          <w:sz w:val="22"/>
                          <w:szCs w:val="22"/>
                        </w:rPr>
                        <w:t>」</w:t>
                      </w:r>
                      <w:r w:rsidRPr="00BB05CB">
                        <w:rPr>
                          <w:rFonts w:ascii="ＭＳ 明朝" w:hAnsi="ＭＳ 明朝" w:hint="eastAsia"/>
                          <w:spacing w:val="0"/>
                          <w:sz w:val="22"/>
                          <w:szCs w:val="22"/>
                        </w:rPr>
                        <w:t>としてください。</w:t>
                      </w:r>
                    </w:p>
                    <w:p w14:paraId="4E2C49E9" w14:textId="5C5748FB" w:rsidR="00C93ADE" w:rsidRDefault="00C93ADE" w:rsidP="00CD6A46">
                      <w:pPr>
                        <w:pStyle w:val="a3"/>
                        <w:wordWrap/>
                        <w:spacing w:line="240" w:lineRule="auto"/>
                        <w:ind w:firstLineChars="400" w:firstLine="846"/>
                        <w:rPr>
                          <w:rFonts w:ascii="ＭＳ 明朝" w:hAnsi="ＭＳ 明朝"/>
                          <w:spacing w:val="0"/>
                          <w:sz w:val="22"/>
                          <w:szCs w:val="22"/>
                        </w:rPr>
                      </w:pPr>
                      <w:r>
                        <w:rPr>
                          <w:rFonts w:ascii="ＭＳ 明朝" w:hAnsi="ＭＳ 明朝" w:hint="eastAsia"/>
                          <w:spacing w:val="0"/>
                          <w:sz w:val="22"/>
                          <w:szCs w:val="22"/>
                        </w:rPr>
                        <w:t>・</w:t>
                      </w:r>
                      <w:r w:rsidRPr="00BB05CB">
                        <w:rPr>
                          <w:rFonts w:ascii="ＭＳ 明朝" w:hAnsi="ＭＳ 明朝" w:hint="eastAsia"/>
                          <w:spacing w:val="0"/>
                          <w:sz w:val="22"/>
                          <w:szCs w:val="22"/>
                        </w:rPr>
                        <w:t>消防本部から市長部局の建築課や防災課に人事異動で配属になった職員</w:t>
                      </w:r>
                    </w:p>
                    <w:p w14:paraId="29123C7D" w14:textId="1A5BC89F" w:rsidR="00C93ADE" w:rsidRDefault="00C93ADE" w:rsidP="00CD6A46">
                      <w:pPr>
                        <w:pStyle w:val="a3"/>
                        <w:wordWrap/>
                        <w:spacing w:line="240" w:lineRule="auto"/>
                        <w:ind w:firstLineChars="500" w:firstLine="1058"/>
                        <w:rPr>
                          <w:rFonts w:ascii="ＭＳ 明朝" w:hAnsi="ＭＳ 明朝"/>
                          <w:spacing w:val="0"/>
                          <w:sz w:val="22"/>
                          <w:szCs w:val="22"/>
                        </w:rPr>
                      </w:pPr>
                      <w:r w:rsidRPr="00BB05CB">
                        <w:rPr>
                          <w:rFonts w:ascii="ＭＳ 明朝" w:hAnsi="ＭＳ 明朝" w:hint="eastAsia"/>
                          <w:spacing w:val="0"/>
                          <w:sz w:val="22"/>
                          <w:szCs w:val="22"/>
                        </w:rPr>
                        <w:t>は</w:t>
                      </w:r>
                      <w:r>
                        <w:rPr>
                          <w:rFonts w:ascii="ＭＳ 明朝" w:hAnsi="ＭＳ 明朝" w:hint="eastAsia"/>
                          <w:spacing w:val="0"/>
                          <w:sz w:val="22"/>
                          <w:szCs w:val="22"/>
                        </w:rPr>
                        <w:t>、「</w:t>
                      </w:r>
                      <w:r w:rsidRPr="00BB05CB">
                        <w:rPr>
                          <w:rFonts w:ascii="ＭＳ 明朝" w:hAnsi="ＭＳ 明朝" w:hint="eastAsia"/>
                          <w:spacing w:val="0"/>
                          <w:sz w:val="22"/>
                          <w:szCs w:val="22"/>
                        </w:rPr>
                        <w:t>消防職</w:t>
                      </w:r>
                      <w:r>
                        <w:rPr>
                          <w:rFonts w:ascii="ＭＳ 明朝" w:hAnsi="ＭＳ 明朝" w:hint="eastAsia"/>
                          <w:spacing w:val="0"/>
                          <w:sz w:val="22"/>
                          <w:szCs w:val="22"/>
                        </w:rPr>
                        <w:t>」</w:t>
                      </w:r>
                      <w:r w:rsidRPr="00BB05CB">
                        <w:rPr>
                          <w:rFonts w:ascii="ＭＳ 明朝" w:hAnsi="ＭＳ 明朝" w:hint="eastAsia"/>
                          <w:spacing w:val="0"/>
                          <w:sz w:val="22"/>
                          <w:szCs w:val="22"/>
                        </w:rPr>
                        <w:t>ではなく</w:t>
                      </w:r>
                      <w:r>
                        <w:rPr>
                          <w:rFonts w:ascii="ＭＳ 明朝" w:hAnsi="ＭＳ 明朝" w:hint="eastAsia"/>
                          <w:spacing w:val="0"/>
                          <w:sz w:val="22"/>
                          <w:szCs w:val="22"/>
                        </w:rPr>
                        <w:t>、「</w:t>
                      </w:r>
                      <w:r w:rsidRPr="00BB05CB">
                        <w:rPr>
                          <w:rFonts w:ascii="ＭＳ 明朝" w:hAnsi="ＭＳ 明朝" w:hint="eastAsia"/>
                          <w:spacing w:val="0"/>
                          <w:sz w:val="22"/>
                          <w:szCs w:val="22"/>
                        </w:rPr>
                        <w:t>一般行政職</w:t>
                      </w:r>
                      <w:r>
                        <w:rPr>
                          <w:rFonts w:ascii="ＭＳ 明朝" w:hAnsi="ＭＳ 明朝" w:hint="eastAsia"/>
                          <w:spacing w:val="0"/>
                          <w:sz w:val="22"/>
                          <w:szCs w:val="22"/>
                        </w:rPr>
                        <w:t>」</w:t>
                      </w:r>
                      <w:r w:rsidRPr="00BB05CB">
                        <w:rPr>
                          <w:rFonts w:ascii="ＭＳ 明朝" w:hAnsi="ＭＳ 明朝" w:hint="eastAsia"/>
                          <w:spacing w:val="0"/>
                          <w:sz w:val="22"/>
                          <w:szCs w:val="22"/>
                        </w:rPr>
                        <w:t>としてください。</w:t>
                      </w:r>
                    </w:p>
                  </w:txbxContent>
                </v:textbox>
                <w10:wrap anchorx="margin"/>
              </v:rect>
            </w:pict>
          </mc:Fallback>
        </mc:AlternateContent>
      </w:r>
    </w:p>
    <w:p w14:paraId="5BB92BCF" w14:textId="77777777" w:rsidR="00C93ADE" w:rsidRPr="00614611" w:rsidRDefault="00C93ADE" w:rsidP="00AB2894">
      <w:pPr>
        <w:pStyle w:val="a3"/>
        <w:wordWrap/>
        <w:spacing w:line="240" w:lineRule="auto"/>
        <w:ind w:firstLineChars="200" w:firstLine="423"/>
        <w:rPr>
          <w:rFonts w:ascii="ＭＳ 明朝" w:hAnsi="ＭＳ 明朝"/>
          <w:color w:val="000000" w:themeColor="text1"/>
          <w:spacing w:val="0"/>
          <w:sz w:val="22"/>
          <w:szCs w:val="22"/>
        </w:rPr>
      </w:pPr>
    </w:p>
    <w:p w14:paraId="4E6A7293" w14:textId="33208383" w:rsidR="00C93ADE" w:rsidRPr="00614611" w:rsidRDefault="00C93ADE" w:rsidP="00AB2894">
      <w:pPr>
        <w:pStyle w:val="a3"/>
        <w:wordWrap/>
        <w:spacing w:line="240" w:lineRule="auto"/>
        <w:ind w:firstLineChars="200" w:firstLine="423"/>
        <w:rPr>
          <w:rFonts w:ascii="ＭＳ 明朝" w:hAnsi="ＭＳ 明朝"/>
          <w:color w:val="000000" w:themeColor="text1"/>
          <w:spacing w:val="0"/>
          <w:sz w:val="22"/>
          <w:szCs w:val="22"/>
        </w:rPr>
      </w:pPr>
    </w:p>
    <w:p w14:paraId="5CA87B61" w14:textId="77777777" w:rsidR="00C93ADE" w:rsidRPr="00614611" w:rsidRDefault="00C93ADE" w:rsidP="00AB2894">
      <w:pPr>
        <w:pStyle w:val="a3"/>
        <w:wordWrap/>
        <w:spacing w:line="240" w:lineRule="auto"/>
        <w:ind w:firstLineChars="200" w:firstLine="423"/>
        <w:rPr>
          <w:rFonts w:ascii="ＭＳ 明朝" w:hAnsi="ＭＳ 明朝"/>
          <w:color w:val="000000" w:themeColor="text1"/>
          <w:spacing w:val="0"/>
          <w:sz w:val="22"/>
          <w:szCs w:val="22"/>
        </w:rPr>
      </w:pPr>
    </w:p>
    <w:p w14:paraId="700835B0" w14:textId="47A8FFC2" w:rsidR="00C93ADE" w:rsidRPr="00614611" w:rsidRDefault="00C93ADE" w:rsidP="00AB2894">
      <w:pPr>
        <w:pStyle w:val="a3"/>
        <w:wordWrap/>
        <w:spacing w:line="240" w:lineRule="auto"/>
        <w:ind w:firstLineChars="200" w:firstLine="423"/>
        <w:rPr>
          <w:rFonts w:ascii="ＭＳ 明朝" w:hAnsi="ＭＳ 明朝"/>
          <w:color w:val="000000" w:themeColor="text1"/>
          <w:spacing w:val="0"/>
          <w:sz w:val="22"/>
          <w:szCs w:val="22"/>
        </w:rPr>
      </w:pPr>
    </w:p>
    <w:p w14:paraId="617D7076" w14:textId="477B061C" w:rsidR="00C93ADE" w:rsidRPr="00614611" w:rsidRDefault="00C93ADE" w:rsidP="00AB2894">
      <w:pPr>
        <w:pStyle w:val="a3"/>
        <w:wordWrap/>
        <w:spacing w:line="240" w:lineRule="auto"/>
        <w:ind w:firstLineChars="200" w:firstLine="423"/>
        <w:rPr>
          <w:rFonts w:ascii="ＭＳ 明朝" w:hAnsi="ＭＳ 明朝"/>
          <w:color w:val="000000" w:themeColor="text1"/>
          <w:spacing w:val="0"/>
          <w:sz w:val="22"/>
          <w:szCs w:val="22"/>
        </w:rPr>
      </w:pPr>
    </w:p>
    <w:p w14:paraId="36C71077" w14:textId="77777777" w:rsidR="00C93ADE" w:rsidRPr="00614611" w:rsidRDefault="00C93ADE" w:rsidP="00AB2894">
      <w:pPr>
        <w:pStyle w:val="a3"/>
        <w:wordWrap/>
        <w:spacing w:line="240" w:lineRule="auto"/>
        <w:ind w:firstLineChars="200" w:firstLine="423"/>
        <w:rPr>
          <w:rFonts w:ascii="ＭＳ 明朝" w:hAnsi="ＭＳ 明朝"/>
          <w:color w:val="000000" w:themeColor="text1"/>
          <w:spacing w:val="0"/>
          <w:sz w:val="22"/>
          <w:szCs w:val="22"/>
        </w:rPr>
      </w:pPr>
    </w:p>
    <w:p w14:paraId="6DC33644" w14:textId="29CA4865" w:rsidR="00C93ADE" w:rsidRPr="00614611" w:rsidRDefault="00C93ADE" w:rsidP="00AB2894">
      <w:pPr>
        <w:pStyle w:val="a3"/>
        <w:wordWrap/>
        <w:spacing w:line="240" w:lineRule="auto"/>
        <w:ind w:firstLineChars="200" w:firstLine="423"/>
        <w:rPr>
          <w:rFonts w:ascii="ＭＳ 明朝" w:hAnsi="ＭＳ 明朝"/>
          <w:color w:val="000000" w:themeColor="text1"/>
          <w:spacing w:val="0"/>
          <w:sz w:val="22"/>
          <w:szCs w:val="22"/>
        </w:rPr>
      </w:pPr>
    </w:p>
    <w:p w14:paraId="7A63D183" w14:textId="77777777" w:rsidR="00C93ADE" w:rsidRPr="00614611" w:rsidRDefault="00C93ADE" w:rsidP="00AB2894">
      <w:pPr>
        <w:pStyle w:val="a3"/>
        <w:wordWrap/>
        <w:spacing w:line="240" w:lineRule="auto"/>
        <w:ind w:firstLineChars="200" w:firstLine="423"/>
        <w:rPr>
          <w:rFonts w:ascii="ＭＳ 明朝" w:hAnsi="ＭＳ 明朝"/>
          <w:color w:val="000000" w:themeColor="text1"/>
          <w:spacing w:val="0"/>
          <w:sz w:val="22"/>
          <w:szCs w:val="22"/>
        </w:rPr>
      </w:pPr>
    </w:p>
    <w:p w14:paraId="0458ED5D" w14:textId="27CA73D1" w:rsidR="00C93ADE" w:rsidRPr="00614611" w:rsidRDefault="00C93ADE" w:rsidP="00AB2894">
      <w:pPr>
        <w:pStyle w:val="a3"/>
        <w:wordWrap/>
        <w:spacing w:line="240" w:lineRule="auto"/>
        <w:ind w:firstLineChars="200" w:firstLine="423"/>
        <w:rPr>
          <w:rFonts w:ascii="ＭＳ 明朝" w:hAnsi="ＭＳ 明朝"/>
          <w:color w:val="000000" w:themeColor="text1"/>
          <w:spacing w:val="0"/>
          <w:sz w:val="22"/>
          <w:szCs w:val="22"/>
        </w:rPr>
      </w:pPr>
    </w:p>
    <w:p w14:paraId="49C45EE7" w14:textId="77777777" w:rsidR="00C93ADE" w:rsidRPr="00614611" w:rsidRDefault="00C93ADE" w:rsidP="00AB2894">
      <w:pPr>
        <w:pStyle w:val="a3"/>
        <w:wordWrap/>
        <w:spacing w:line="240" w:lineRule="auto"/>
        <w:ind w:firstLineChars="200" w:firstLine="423"/>
        <w:rPr>
          <w:rFonts w:ascii="ＭＳ 明朝" w:hAnsi="ＭＳ 明朝"/>
          <w:color w:val="000000" w:themeColor="text1"/>
          <w:spacing w:val="0"/>
          <w:sz w:val="22"/>
          <w:szCs w:val="22"/>
        </w:rPr>
      </w:pPr>
    </w:p>
    <w:p w14:paraId="0DA8CD06" w14:textId="6BF7730E" w:rsidR="00C93ADE" w:rsidRPr="00614611" w:rsidRDefault="00C93ADE" w:rsidP="00AB2894">
      <w:pPr>
        <w:pStyle w:val="a3"/>
        <w:wordWrap/>
        <w:spacing w:line="240" w:lineRule="auto"/>
        <w:ind w:firstLineChars="200" w:firstLine="423"/>
        <w:rPr>
          <w:rFonts w:ascii="ＭＳ 明朝" w:hAnsi="ＭＳ 明朝"/>
          <w:color w:val="000000" w:themeColor="text1"/>
          <w:spacing w:val="0"/>
          <w:sz w:val="22"/>
          <w:szCs w:val="22"/>
        </w:rPr>
      </w:pPr>
    </w:p>
    <w:p w14:paraId="3EFF3098" w14:textId="77777777" w:rsidR="00C93ADE" w:rsidRPr="00614611" w:rsidRDefault="00C93ADE" w:rsidP="00AB2894">
      <w:pPr>
        <w:pStyle w:val="a3"/>
        <w:wordWrap/>
        <w:spacing w:line="240" w:lineRule="auto"/>
        <w:ind w:firstLineChars="200" w:firstLine="423"/>
        <w:rPr>
          <w:rFonts w:ascii="ＭＳ 明朝" w:hAnsi="ＭＳ 明朝"/>
          <w:color w:val="000000" w:themeColor="text1"/>
          <w:spacing w:val="0"/>
          <w:sz w:val="22"/>
          <w:szCs w:val="22"/>
        </w:rPr>
      </w:pPr>
    </w:p>
    <w:p w14:paraId="016D4728" w14:textId="77777777" w:rsidR="00477295" w:rsidRPr="00614611" w:rsidRDefault="00477295" w:rsidP="00634128">
      <w:pPr>
        <w:pStyle w:val="a3"/>
        <w:wordWrap/>
        <w:spacing w:line="240" w:lineRule="auto"/>
        <w:rPr>
          <w:rFonts w:ascii="ＭＳ 明朝" w:hAnsi="ＭＳ 明朝"/>
          <w:color w:val="000000" w:themeColor="text1"/>
          <w:spacing w:val="0"/>
          <w:sz w:val="22"/>
          <w:szCs w:val="22"/>
        </w:rPr>
      </w:pPr>
    </w:p>
    <w:p w14:paraId="16C0CF96" w14:textId="77777777" w:rsidR="00FA5100" w:rsidRPr="00614611" w:rsidRDefault="00FA5100">
      <w:pPr>
        <w:widowControl/>
        <w:jc w:val="left"/>
        <w:rPr>
          <w:rFonts w:ascii="ＭＳ ゴシック" w:eastAsia="ＭＳ ゴシック" w:hAnsi="ＭＳ ゴシック" w:cs="ＭＳ 明朝"/>
          <w:b/>
          <w:color w:val="000000" w:themeColor="text1"/>
          <w:spacing w:val="3"/>
          <w:kern w:val="0"/>
          <w:sz w:val="22"/>
          <w:szCs w:val="22"/>
        </w:rPr>
      </w:pPr>
      <w:r w:rsidRPr="00614611">
        <w:rPr>
          <w:rFonts w:ascii="ＭＳ ゴシック" w:eastAsia="ＭＳ ゴシック" w:hAnsi="ＭＳ ゴシック"/>
          <w:b/>
          <w:color w:val="000000" w:themeColor="text1"/>
          <w:sz w:val="22"/>
          <w:szCs w:val="22"/>
        </w:rPr>
        <w:br w:type="page"/>
      </w:r>
    </w:p>
    <w:p w14:paraId="584F8ADE" w14:textId="6EC1AAC2" w:rsidR="00F84E9B" w:rsidRPr="00614611" w:rsidRDefault="00457855" w:rsidP="001C47F3">
      <w:pPr>
        <w:pStyle w:val="a3"/>
        <w:wordWrap/>
        <w:spacing w:line="240" w:lineRule="auto"/>
        <w:ind w:firstLineChars="100" w:firstLine="215"/>
        <w:rPr>
          <w:rFonts w:ascii="ＭＳ ゴシック" w:eastAsia="ＭＳ ゴシック" w:hAnsi="ＭＳ ゴシック"/>
          <w:b/>
          <w:color w:val="000000" w:themeColor="text1"/>
          <w:spacing w:val="0"/>
          <w:sz w:val="22"/>
          <w:szCs w:val="22"/>
        </w:rPr>
      </w:pPr>
      <w:r w:rsidRPr="00614611">
        <w:rPr>
          <w:rFonts w:ascii="ＭＳ ゴシック" w:eastAsia="ＭＳ ゴシック" w:hAnsi="ＭＳ ゴシック" w:hint="eastAsia"/>
          <w:b/>
          <w:color w:val="000000" w:themeColor="text1"/>
          <w:sz w:val="22"/>
          <w:szCs w:val="22"/>
        </w:rPr>
        <w:lastRenderedPageBreak/>
        <w:t>問</w:t>
      </w:r>
      <w:r w:rsidR="00F84E9B" w:rsidRPr="00614611">
        <w:rPr>
          <w:rFonts w:ascii="ＭＳ ゴシック" w:eastAsia="ＭＳ ゴシック" w:hAnsi="ＭＳ ゴシック" w:hint="eastAsia"/>
          <w:b/>
          <w:color w:val="000000" w:themeColor="text1"/>
          <w:sz w:val="22"/>
          <w:szCs w:val="22"/>
        </w:rPr>
        <w:t>7-</w:t>
      </w:r>
      <w:r w:rsidR="00F84E9B" w:rsidRPr="00614611">
        <w:rPr>
          <w:rFonts w:ascii="ＭＳ ゴシック" w:eastAsia="ＭＳ ゴシック" w:hAnsi="ＭＳ ゴシック"/>
          <w:b/>
          <w:color w:val="000000" w:themeColor="text1"/>
          <w:sz w:val="22"/>
          <w:szCs w:val="22"/>
        </w:rPr>
        <w:t>2</w:t>
      </w:r>
      <w:r w:rsidR="00F84E9B" w:rsidRPr="00614611">
        <w:rPr>
          <w:rFonts w:ascii="ＭＳ ゴシック" w:eastAsia="ＭＳ ゴシック" w:hAnsi="ＭＳ ゴシック" w:hint="eastAsia"/>
          <w:b/>
          <w:color w:val="000000" w:themeColor="text1"/>
          <w:sz w:val="22"/>
          <w:szCs w:val="22"/>
        </w:rPr>
        <w:t xml:space="preserve">　</w:t>
      </w:r>
      <w:r w:rsidR="00F84E9B" w:rsidRPr="00614611">
        <w:rPr>
          <w:rFonts w:ascii="ＭＳ ゴシック" w:eastAsia="ＭＳ ゴシック" w:hAnsi="ＭＳ ゴシック" w:hint="eastAsia"/>
          <w:b/>
          <w:color w:val="000000" w:themeColor="text1"/>
          <w:spacing w:val="0"/>
          <w:sz w:val="22"/>
          <w:szCs w:val="22"/>
        </w:rPr>
        <w:t>職務上の地位別職員在職状況</w:t>
      </w:r>
    </w:p>
    <w:p w14:paraId="30E4DA77" w14:textId="5B0604FF" w:rsidR="003954F8" w:rsidRPr="00614611" w:rsidRDefault="003954F8" w:rsidP="00167FD1">
      <w:pPr>
        <w:pStyle w:val="a3"/>
        <w:numPr>
          <w:ilvl w:val="1"/>
          <w:numId w:val="5"/>
        </w:numPr>
        <w:wordWrap/>
        <w:spacing w:line="240" w:lineRule="auto"/>
        <w:ind w:left="567" w:hanging="141"/>
        <w:rPr>
          <w:rFonts w:ascii="ＭＳ 明朝" w:hAnsi="ＭＳ 明朝"/>
          <w:color w:val="000000" w:themeColor="text1"/>
          <w:spacing w:val="0"/>
          <w:sz w:val="22"/>
          <w:szCs w:val="22"/>
        </w:rPr>
      </w:pPr>
      <w:r w:rsidRPr="00614611">
        <w:rPr>
          <w:rFonts w:ascii="ＭＳ 明朝" w:hAnsi="ＭＳ 明朝" w:hint="eastAsia"/>
          <w:color w:val="000000" w:themeColor="text1"/>
          <w:spacing w:val="0"/>
          <w:sz w:val="22"/>
          <w:szCs w:val="22"/>
        </w:rPr>
        <w:t>「</w:t>
      </w:r>
      <w:r w:rsidR="00F84E9B" w:rsidRPr="00614611">
        <w:rPr>
          <w:rFonts w:ascii="ＭＳ 明朝" w:hAnsi="ＭＳ 明朝" w:hint="eastAsia"/>
          <w:color w:val="000000" w:themeColor="text1"/>
          <w:spacing w:val="0"/>
          <w:sz w:val="22"/>
          <w:szCs w:val="22"/>
        </w:rPr>
        <w:t>係長</w:t>
      </w:r>
      <w:r w:rsidRPr="00614611">
        <w:rPr>
          <w:rFonts w:ascii="ＭＳ 明朝" w:hAnsi="ＭＳ 明朝" w:hint="eastAsia"/>
          <w:color w:val="000000" w:themeColor="text1"/>
          <w:spacing w:val="0"/>
          <w:sz w:val="22"/>
          <w:szCs w:val="22"/>
        </w:rPr>
        <w:t>」</w:t>
      </w:r>
      <w:r w:rsidR="00F84E9B" w:rsidRPr="00614611">
        <w:rPr>
          <w:rFonts w:ascii="ＭＳ 明朝" w:hAnsi="ＭＳ 明朝" w:hint="eastAsia"/>
          <w:color w:val="000000" w:themeColor="text1"/>
          <w:spacing w:val="0"/>
          <w:sz w:val="22"/>
          <w:szCs w:val="22"/>
        </w:rPr>
        <w:t>とは、</w:t>
      </w:r>
      <w:r w:rsidR="00F84E9B" w:rsidRPr="00614611">
        <w:rPr>
          <w:rFonts w:ascii="ＭＳ 明朝" w:hAnsi="ＭＳ 明朝" w:hint="eastAsia"/>
          <w:color w:val="000000" w:themeColor="text1"/>
          <w:sz w:val="22"/>
          <w:szCs w:val="22"/>
        </w:rPr>
        <w:t>その</w:t>
      </w:r>
      <w:r w:rsidR="00F84E9B" w:rsidRPr="00614611">
        <w:rPr>
          <w:rFonts w:ascii="ＭＳ 明朝" w:hAnsi="ＭＳ 明朝" w:hint="eastAsia"/>
          <w:color w:val="000000" w:themeColor="text1"/>
          <w:spacing w:val="0"/>
          <w:sz w:val="22"/>
          <w:szCs w:val="22"/>
        </w:rPr>
        <w:t>名称の</w:t>
      </w:r>
      <w:proofErr w:type="gramStart"/>
      <w:r w:rsidR="00F84E9B" w:rsidRPr="00614611">
        <w:rPr>
          <w:rFonts w:ascii="ＭＳ 明朝" w:hAnsi="ＭＳ 明朝" w:hint="eastAsia"/>
          <w:color w:val="000000" w:themeColor="text1"/>
          <w:spacing w:val="0"/>
          <w:sz w:val="22"/>
          <w:szCs w:val="22"/>
        </w:rPr>
        <w:t>い</w:t>
      </w:r>
      <w:proofErr w:type="gramEnd"/>
      <w:r w:rsidR="00F84E9B" w:rsidRPr="00614611">
        <w:rPr>
          <w:rFonts w:ascii="ＭＳ 明朝" w:hAnsi="ＭＳ 明朝" w:hint="eastAsia"/>
          <w:color w:val="000000" w:themeColor="text1"/>
          <w:spacing w:val="0"/>
          <w:sz w:val="22"/>
          <w:szCs w:val="22"/>
        </w:rPr>
        <w:t>かんを問わず本庁における組織の最小単位の長をいい、</w:t>
      </w:r>
    </w:p>
    <w:p w14:paraId="569DC1AC" w14:textId="6A82A3EB" w:rsidR="00F84E9B" w:rsidRPr="00614611" w:rsidRDefault="003954F8" w:rsidP="00167FD1">
      <w:pPr>
        <w:pStyle w:val="a3"/>
        <w:numPr>
          <w:ilvl w:val="1"/>
          <w:numId w:val="5"/>
        </w:numPr>
        <w:wordWrap/>
        <w:spacing w:line="240" w:lineRule="auto"/>
        <w:ind w:left="567" w:hanging="141"/>
        <w:rPr>
          <w:rFonts w:ascii="ＭＳ 明朝" w:hAnsi="ＭＳ 明朝"/>
          <w:color w:val="000000" w:themeColor="text1"/>
          <w:spacing w:val="0"/>
          <w:sz w:val="22"/>
          <w:szCs w:val="22"/>
        </w:rPr>
      </w:pPr>
      <w:r w:rsidRPr="00614611">
        <w:rPr>
          <w:rFonts w:ascii="ＭＳ 明朝" w:hAnsi="ＭＳ 明朝" w:hint="eastAsia"/>
          <w:color w:val="000000" w:themeColor="text1"/>
          <w:spacing w:val="0"/>
          <w:sz w:val="22"/>
          <w:szCs w:val="22"/>
        </w:rPr>
        <w:t>「</w:t>
      </w:r>
      <w:r w:rsidR="00F84E9B" w:rsidRPr="00614611">
        <w:rPr>
          <w:rFonts w:ascii="ＭＳ 明朝" w:hAnsi="ＭＳ 明朝" w:hint="eastAsia"/>
          <w:color w:val="000000" w:themeColor="text1"/>
          <w:spacing w:val="0"/>
          <w:sz w:val="22"/>
          <w:szCs w:val="22"/>
        </w:rPr>
        <w:t>課長補佐</w:t>
      </w:r>
      <w:r w:rsidRPr="00614611">
        <w:rPr>
          <w:rFonts w:ascii="ＭＳ 明朝" w:hAnsi="ＭＳ 明朝" w:hint="eastAsia"/>
          <w:color w:val="000000" w:themeColor="text1"/>
          <w:spacing w:val="0"/>
          <w:sz w:val="22"/>
          <w:szCs w:val="22"/>
        </w:rPr>
        <w:t>」</w:t>
      </w:r>
      <w:r w:rsidR="00F84E9B" w:rsidRPr="00614611">
        <w:rPr>
          <w:rFonts w:ascii="ＭＳ 明朝" w:hAnsi="ＭＳ 明朝" w:hint="eastAsia"/>
          <w:color w:val="000000" w:themeColor="text1"/>
          <w:spacing w:val="0"/>
          <w:sz w:val="22"/>
          <w:szCs w:val="22"/>
        </w:rPr>
        <w:t>とは、</w:t>
      </w:r>
      <w:r w:rsidR="00F84E9B" w:rsidRPr="00614611">
        <w:rPr>
          <w:rFonts w:ascii="ＭＳ 明朝" w:hAnsi="ＭＳ 明朝" w:hint="eastAsia"/>
          <w:color w:val="000000" w:themeColor="text1"/>
          <w:sz w:val="22"/>
          <w:szCs w:val="22"/>
        </w:rPr>
        <w:t>本庁</w:t>
      </w:r>
      <w:r w:rsidR="00F84E9B" w:rsidRPr="00614611">
        <w:rPr>
          <w:rFonts w:ascii="ＭＳ 明朝" w:hAnsi="ＭＳ 明朝" w:hint="eastAsia"/>
          <w:color w:val="000000" w:themeColor="text1"/>
          <w:spacing w:val="0"/>
          <w:sz w:val="22"/>
          <w:szCs w:val="22"/>
        </w:rPr>
        <w:t>の課長を直接補佐する職位とします。</w:t>
      </w:r>
    </w:p>
    <w:p w14:paraId="7D1BD765" w14:textId="71515492" w:rsidR="003954F8" w:rsidRPr="00614611" w:rsidRDefault="00F84E9B" w:rsidP="00167FD1">
      <w:pPr>
        <w:pStyle w:val="a3"/>
        <w:numPr>
          <w:ilvl w:val="1"/>
          <w:numId w:val="5"/>
        </w:numPr>
        <w:wordWrap/>
        <w:spacing w:line="240" w:lineRule="auto"/>
        <w:ind w:left="567" w:hanging="141"/>
        <w:rPr>
          <w:rFonts w:ascii="ＭＳ 明朝" w:hAnsi="ＭＳ 明朝"/>
          <w:color w:val="000000" w:themeColor="text1"/>
          <w:spacing w:val="0"/>
          <w:sz w:val="22"/>
          <w:szCs w:val="22"/>
        </w:rPr>
      </w:pPr>
      <w:r w:rsidRPr="00614611">
        <w:rPr>
          <w:rFonts w:ascii="ＭＳ 明朝" w:hAnsi="ＭＳ 明朝" w:hint="eastAsia"/>
          <w:color w:val="000000" w:themeColor="text1"/>
          <w:spacing w:val="0"/>
          <w:sz w:val="22"/>
          <w:szCs w:val="22"/>
        </w:rPr>
        <w:t>なお、ここでいう</w:t>
      </w:r>
      <w:r w:rsidRPr="00614611">
        <w:rPr>
          <w:rFonts w:ascii="ＭＳ 明朝" w:hAnsi="ＭＳ 明朝" w:hint="eastAsia"/>
          <w:color w:val="000000" w:themeColor="text1"/>
          <w:sz w:val="22"/>
          <w:szCs w:val="22"/>
        </w:rPr>
        <w:t>係長</w:t>
      </w:r>
      <w:r w:rsidRPr="00614611">
        <w:rPr>
          <w:rFonts w:ascii="ＭＳ 明朝" w:hAnsi="ＭＳ 明朝" w:hint="eastAsia"/>
          <w:color w:val="000000" w:themeColor="text1"/>
          <w:spacing w:val="0"/>
          <w:sz w:val="22"/>
          <w:szCs w:val="22"/>
        </w:rPr>
        <w:t>と課長補佐が同位の職位である</w:t>
      </w:r>
      <w:r w:rsidR="00D92C4F" w:rsidRPr="00614611">
        <w:rPr>
          <w:rFonts w:ascii="ＭＳ 明朝" w:hAnsi="ＭＳ 明朝" w:hint="eastAsia"/>
          <w:color w:val="000000" w:themeColor="text1"/>
          <w:spacing w:val="0"/>
          <w:sz w:val="22"/>
          <w:szCs w:val="22"/>
        </w:rPr>
        <w:t>場合</w:t>
      </w:r>
      <w:r w:rsidR="00AD69E3" w:rsidRPr="00614611">
        <w:rPr>
          <w:rFonts w:ascii="ＭＳ 明朝" w:hAnsi="ＭＳ 明朝" w:hint="eastAsia"/>
          <w:color w:val="000000" w:themeColor="text1"/>
          <w:spacing w:val="0"/>
          <w:sz w:val="22"/>
          <w:szCs w:val="22"/>
        </w:rPr>
        <w:t>や</w:t>
      </w:r>
      <w:r w:rsidR="00330BFA" w:rsidRPr="00614611">
        <w:rPr>
          <w:rFonts w:ascii="ＭＳ 明朝" w:hAnsi="ＭＳ 明朝" w:hint="eastAsia"/>
          <w:color w:val="000000" w:themeColor="text1"/>
          <w:spacing w:val="0"/>
          <w:sz w:val="22"/>
          <w:szCs w:val="22"/>
        </w:rPr>
        <w:t>、</w:t>
      </w:r>
      <w:r w:rsidR="00D92C4F" w:rsidRPr="00614611">
        <w:rPr>
          <w:rFonts w:ascii="ＭＳ 明朝" w:hAnsi="ＭＳ 明朝" w:hint="eastAsia"/>
          <w:color w:val="000000" w:themeColor="text1"/>
          <w:spacing w:val="0"/>
          <w:sz w:val="22"/>
          <w:szCs w:val="22"/>
        </w:rPr>
        <w:t>課長補佐と係長を兼任し</w:t>
      </w:r>
      <w:r w:rsidR="00330BFA" w:rsidRPr="00614611">
        <w:rPr>
          <w:rFonts w:ascii="ＭＳ 明朝" w:hAnsi="ＭＳ 明朝" w:hint="eastAsia"/>
          <w:color w:val="000000" w:themeColor="text1"/>
          <w:spacing w:val="0"/>
          <w:sz w:val="22"/>
          <w:szCs w:val="22"/>
        </w:rPr>
        <w:t>、</w:t>
      </w:r>
      <w:r w:rsidR="005A768A" w:rsidRPr="00614611">
        <w:rPr>
          <w:rFonts w:ascii="ＭＳ 明朝" w:hAnsi="ＭＳ 明朝" w:hint="eastAsia"/>
          <w:color w:val="000000" w:themeColor="text1"/>
          <w:spacing w:val="0"/>
          <w:sz w:val="22"/>
          <w:szCs w:val="22"/>
        </w:rPr>
        <w:t>課長補佐の俸給</w:t>
      </w:r>
      <w:r w:rsidR="00642B81" w:rsidRPr="00614611">
        <w:rPr>
          <w:rFonts w:ascii="ＭＳ 明朝" w:hAnsi="ＭＳ 明朝" w:hint="eastAsia"/>
          <w:color w:val="000000" w:themeColor="text1"/>
          <w:spacing w:val="0"/>
          <w:sz w:val="22"/>
          <w:szCs w:val="22"/>
        </w:rPr>
        <w:t>が支給されている</w:t>
      </w:r>
      <w:r w:rsidR="00D92C4F" w:rsidRPr="00614611">
        <w:rPr>
          <w:rFonts w:ascii="ＭＳ 明朝" w:hAnsi="ＭＳ 明朝" w:hint="eastAsia"/>
          <w:color w:val="000000" w:themeColor="text1"/>
          <w:spacing w:val="0"/>
          <w:sz w:val="22"/>
          <w:szCs w:val="22"/>
        </w:rPr>
        <w:t>場合</w:t>
      </w:r>
      <w:r w:rsidRPr="00614611">
        <w:rPr>
          <w:rFonts w:ascii="ＭＳ 明朝" w:hAnsi="ＭＳ 明朝" w:hint="eastAsia"/>
          <w:color w:val="000000" w:themeColor="text1"/>
          <w:spacing w:val="0"/>
          <w:sz w:val="22"/>
          <w:szCs w:val="22"/>
        </w:rPr>
        <w:t>は</w:t>
      </w:r>
      <w:r w:rsidR="00D92C4F" w:rsidRPr="00614611">
        <w:rPr>
          <w:rFonts w:ascii="ＭＳ 明朝" w:hAnsi="ＭＳ 明朝" w:hint="eastAsia"/>
          <w:color w:val="000000" w:themeColor="text1"/>
          <w:spacing w:val="0"/>
          <w:sz w:val="22"/>
          <w:szCs w:val="22"/>
        </w:rPr>
        <w:t>、</w:t>
      </w:r>
      <w:r w:rsidRPr="00614611">
        <w:rPr>
          <w:rFonts w:ascii="ＭＳ 明朝" w:hAnsi="ＭＳ 明朝" w:hint="eastAsia"/>
          <w:color w:val="000000" w:themeColor="text1"/>
          <w:spacing w:val="0"/>
          <w:sz w:val="22"/>
          <w:szCs w:val="22"/>
        </w:rPr>
        <w:t>課長補佐とみなしてください。</w:t>
      </w:r>
    </w:p>
    <w:p w14:paraId="53076C24" w14:textId="1AC09C52" w:rsidR="00F84E9B" w:rsidRPr="00614611" w:rsidRDefault="00F84E9B" w:rsidP="00167FD1">
      <w:pPr>
        <w:pStyle w:val="a3"/>
        <w:numPr>
          <w:ilvl w:val="1"/>
          <w:numId w:val="5"/>
        </w:numPr>
        <w:wordWrap/>
        <w:spacing w:line="240" w:lineRule="auto"/>
        <w:ind w:left="567" w:hanging="141"/>
        <w:rPr>
          <w:rFonts w:ascii="ＭＳ 明朝" w:hAnsi="ＭＳ 明朝"/>
          <w:color w:val="000000" w:themeColor="text1"/>
          <w:spacing w:val="0"/>
          <w:sz w:val="22"/>
          <w:szCs w:val="22"/>
        </w:rPr>
      </w:pPr>
      <w:r w:rsidRPr="00614611">
        <w:rPr>
          <w:rFonts w:ascii="ＭＳ 明朝" w:hAnsi="ＭＳ 明朝" w:hint="eastAsia"/>
          <w:color w:val="000000" w:themeColor="text1"/>
          <w:spacing w:val="0"/>
          <w:sz w:val="22"/>
          <w:szCs w:val="22"/>
        </w:rPr>
        <w:t>出先機関</w:t>
      </w:r>
      <w:r w:rsidRPr="00614611">
        <w:rPr>
          <w:rFonts w:ascii="ＭＳ 明朝" w:hAnsi="ＭＳ 明朝" w:hint="eastAsia"/>
          <w:color w:val="000000" w:themeColor="text1"/>
          <w:sz w:val="22"/>
          <w:szCs w:val="22"/>
        </w:rPr>
        <w:t>及び</w:t>
      </w:r>
      <w:r w:rsidRPr="00614611">
        <w:rPr>
          <w:rFonts w:ascii="ＭＳ 明朝" w:hAnsi="ＭＳ 明朝" w:hint="eastAsia"/>
          <w:color w:val="000000" w:themeColor="text1"/>
          <w:spacing w:val="0"/>
          <w:sz w:val="22"/>
          <w:szCs w:val="22"/>
        </w:rPr>
        <w:t>知事（市町村長）部局以外の本庁及び出先機関については、本庁知事（市町村長）部局における職位に</w:t>
      </w:r>
      <w:r w:rsidR="00FE24AB" w:rsidRPr="00614611">
        <w:rPr>
          <w:rFonts w:ascii="ＭＳ 明朝" w:hAnsi="ＭＳ 明朝" w:hint="eastAsia"/>
          <w:color w:val="000000" w:themeColor="text1"/>
          <w:spacing w:val="0"/>
          <w:sz w:val="22"/>
          <w:szCs w:val="22"/>
        </w:rPr>
        <w:t>読替</w:t>
      </w:r>
      <w:r w:rsidR="003D341E" w:rsidRPr="00614611">
        <w:rPr>
          <w:rFonts w:ascii="ＭＳ 明朝" w:hAnsi="ＭＳ 明朝" w:hint="eastAsia"/>
          <w:color w:val="000000" w:themeColor="text1"/>
          <w:spacing w:val="0"/>
          <w:sz w:val="22"/>
          <w:szCs w:val="22"/>
        </w:rPr>
        <w:t>え</w:t>
      </w:r>
      <w:r w:rsidRPr="00614611">
        <w:rPr>
          <w:rFonts w:ascii="ＭＳ 明朝" w:hAnsi="ＭＳ 明朝" w:hint="eastAsia"/>
          <w:color w:val="000000" w:themeColor="text1"/>
          <w:spacing w:val="0"/>
          <w:sz w:val="22"/>
          <w:szCs w:val="22"/>
        </w:rPr>
        <w:t>の上、それぞれ該当する職位に記入してください。</w:t>
      </w:r>
    </w:p>
    <w:p w14:paraId="6837DCA6" w14:textId="30D74C7B" w:rsidR="00F84E9B" w:rsidRPr="00614611" w:rsidRDefault="00F84E9B" w:rsidP="00167FD1">
      <w:pPr>
        <w:pStyle w:val="a3"/>
        <w:numPr>
          <w:ilvl w:val="1"/>
          <w:numId w:val="5"/>
        </w:numPr>
        <w:wordWrap/>
        <w:spacing w:line="240" w:lineRule="auto"/>
        <w:ind w:left="567" w:hanging="141"/>
        <w:rPr>
          <w:rFonts w:ascii="ＭＳ 明朝" w:hAnsi="ＭＳ 明朝"/>
          <w:color w:val="000000" w:themeColor="text1"/>
          <w:spacing w:val="0"/>
          <w:sz w:val="22"/>
          <w:szCs w:val="22"/>
        </w:rPr>
      </w:pPr>
      <w:r w:rsidRPr="00614611">
        <w:rPr>
          <w:rFonts w:ascii="ＭＳ 明朝" w:hAnsi="ＭＳ 明朝" w:hint="eastAsia"/>
          <w:color w:val="000000" w:themeColor="text1"/>
          <w:spacing w:val="0"/>
          <w:sz w:val="22"/>
          <w:szCs w:val="22"/>
        </w:rPr>
        <w:t>職位に</w:t>
      </w:r>
      <w:r w:rsidRPr="00614611">
        <w:rPr>
          <w:rFonts w:ascii="ＭＳ 明朝" w:hAnsi="ＭＳ 明朝" w:hint="eastAsia"/>
          <w:color w:val="000000" w:themeColor="text1"/>
          <w:sz w:val="22"/>
          <w:szCs w:val="22"/>
        </w:rPr>
        <w:t>ついて</w:t>
      </w:r>
      <w:r w:rsidRPr="00614611">
        <w:rPr>
          <w:rFonts w:ascii="ＭＳ 明朝" w:hAnsi="ＭＳ 明朝" w:hint="eastAsia"/>
          <w:color w:val="000000" w:themeColor="text1"/>
          <w:spacing w:val="0"/>
          <w:sz w:val="22"/>
          <w:szCs w:val="22"/>
        </w:rPr>
        <w:t>は、</w:t>
      </w:r>
      <w:r w:rsidRPr="00614611">
        <w:rPr>
          <w:rFonts w:ascii="ＭＳ 明朝" w:hAnsi="ＭＳ 明朝" w:hint="eastAsia"/>
          <w:color w:val="000000" w:themeColor="text1"/>
          <w:sz w:val="22"/>
          <w:szCs w:val="22"/>
        </w:rPr>
        <w:t>本庁</w:t>
      </w:r>
      <w:r w:rsidRPr="00614611">
        <w:rPr>
          <w:rFonts w:ascii="ＭＳ 明朝" w:hAnsi="ＭＳ 明朝" w:hint="eastAsia"/>
          <w:color w:val="000000" w:themeColor="text1"/>
          <w:spacing w:val="0"/>
          <w:sz w:val="22"/>
          <w:szCs w:val="22"/>
        </w:rPr>
        <w:t>等の組織構成を基礎とした任用上の昇任発令を伴う職制区分により記入して下さい。</w:t>
      </w:r>
    </w:p>
    <w:p w14:paraId="3B3EE945" w14:textId="77777777" w:rsidR="0040371C" w:rsidRPr="00614611" w:rsidRDefault="0040371C" w:rsidP="00F71996">
      <w:pPr>
        <w:pStyle w:val="a3"/>
        <w:wordWrap/>
        <w:spacing w:line="240" w:lineRule="auto"/>
        <w:ind w:left="529" w:hangingChars="250" w:hanging="529"/>
        <w:rPr>
          <w:color w:val="000000" w:themeColor="text1"/>
          <w:spacing w:val="0"/>
          <w:sz w:val="22"/>
          <w:szCs w:val="22"/>
        </w:rPr>
      </w:pPr>
    </w:p>
    <w:p w14:paraId="7787BF93" w14:textId="77777777" w:rsidR="00673888" w:rsidRPr="00614611" w:rsidRDefault="00673888" w:rsidP="001C47F3">
      <w:pPr>
        <w:pStyle w:val="a3"/>
        <w:wordWrap/>
        <w:spacing w:line="240" w:lineRule="auto"/>
        <w:ind w:leftChars="100" w:left="202"/>
        <w:rPr>
          <w:rFonts w:ascii="ＭＳ ゴシック" w:eastAsia="ＭＳ ゴシック" w:hAnsi="ＭＳ ゴシック"/>
          <w:color w:val="000000" w:themeColor="text1"/>
          <w:spacing w:val="0"/>
          <w:sz w:val="22"/>
          <w:szCs w:val="22"/>
        </w:rPr>
      </w:pPr>
      <w:r w:rsidRPr="00614611">
        <w:rPr>
          <w:rFonts w:ascii="ＭＳ ゴシック" w:eastAsia="ＭＳ ゴシック" w:hAnsi="ＭＳ ゴシック" w:hint="eastAsia"/>
          <w:b/>
          <w:color w:val="000000" w:themeColor="text1"/>
          <w:sz w:val="22"/>
          <w:szCs w:val="22"/>
        </w:rPr>
        <w:t>問7-</w:t>
      </w:r>
      <w:r w:rsidRPr="00614611">
        <w:rPr>
          <w:rFonts w:ascii="ＭＳ ゴシック" w:eastAsia="ＭＳ ゴシック" w:hAnsi="ＭＳ ゴシック"/>
          <w:b/>
          <w:color w:val="000000" w:themeColor="text1"/>
          <w:sz w:val="22"/>
          <w:szCs w:val="22"/>
        </w:rPr>
        <w:t>3</w:t>
      </w:r>
      <w:r w:rsidRPr="00614611">
        <w:rPr>
          <w:rFonts w:ascii="ＭＳ ゴシック" w:eastAsia="ＭＳ ゴシック" w:hAnsi="ＭＳ ゴシック" w:hint="eastAsia"/>
          <w:b/>
          <w:color w:val="000000" w:themeColor="text1"/>
          <w:sz w:val="22"/>
          <w:szCs w:val="22"/>
        </w:rPr>
        <w:t xml:space="preserve">　</w:t>
      </w:r>
      <w:r w:rsidRPr="00614611">
        <w:rPr>
          <w:rFonts w:ascii="ＭＳ ゴシック" w:eastAsia="ＭＳ ゴシック" w:hAnsi="ＭＳ ゴシック" w:hint="eastAsia"/>
          <w:b/>
          <w:color w:val="000000" w:themeColor="text1"/>
          <w:spacing w:val="0"/>
          <w:sz w:val="22"/>
          <w:szCs w:val="22"/>
        </w:rPr>
        <w:t>新規昇任者数</w:t>
      </w:r>
    </w:p>
    <w:p w14:paraId="2DCD5D7E" w14:textId="416D03E2" w:rsidR="003954F8" w:rsidRPr="00614611" w:rsidRDefault="003954F8" w:rsidP="00167FD1">
      <w:pPr>
        <w:pStyle w:val="a3"/>
        <w:numPr>
          <w:ilvl w:val="1"/>
          <w:numId w:val="5"/>
        </w:numPr>
        <w:wordWrap/>
        <w:spacing w:line="240" w:lineRule="auto"/>
        <w:ind w:left="567" w:hanging="141"/>
        <w:rPr>
          <w:rFonts w:ascii="ＭＳ 明朝" w:hAnsi="ＭＳ 明朝"/>
          <w:color w:val="000000" w:themeColor="text1"/>
          <w:spacing w:val="0"/>
          <w:sz w:val="22"/>
          <w:szCs w:val="22"/>
        </w:rPr>
      </w:pPr>
      <w:r w:rsidRPr="00614611">
        <w:rPr>
          <w:rFonts w:ascii="ＭＳ 明朝" w:hAnsi="ＭＳ 明朝" w:hint="eastAsia"/>
          <w:color w:val="000000" w:themeColor="text1"/>
          <w:spacing w:val="0"/>
          <w:sz w:val="22"/>
          <w:szCs w:val="22"/>
        </w:rPr>
        <w:t>2023</w:t>
      </w:r>
      <w:r w:rsidR="00673888" w:rsidRPr="00614611">
        <w:rPr>
          <w:rFonts w:ascii="ＭＳ 明朝" w:hAnsi="ＭＳ 明朝" w:hint="eastAsia"/>
          <w:color w:val="000000" w:themeColor="text1"/>
          <w:spacing w:val="0"/>
          <w:sz w:val="22"/>
          <w:szCs w:val="22"/>
        </w:rPr>
        <w:t>年４月１日～</w:t>
      </w:r>
      <w:r w:rsidRPr="00614611">
        <w:rPr>
          <w:rFonts w:ascii="ＭＳ 明朝" w:hAnsi="ＭＳ 明朝" w:hint="eastAsia"/>
          <w:color w:val="000000" w:themeColor="text1"/>
          <w:spacing w:val="0"/>
          <w:sz w:val="22"/>
          <w:szCs w:val="22"/>
        </w:rPr>
        <w:t>2024</w:t>
      </w:r>
      <w:r w:rsidR="00673888" w:rsidRPr="00614611">
        <w:rPr>
          <w:rFonts w:ascii="ＭＳ 明朝" w:hAnsi="ＭＳ 明朝" w:hint="eastAsia"/>
          <w:color w:val="000000" w:themeColor="text1"/>
          <w:spacing w:val="0"/>
          <w:sz w:val="22"/>
          <w:szCs w:val="22"/>
        </w:rPr>
        <w:t>年３月</w:t>
      </w:r>
      <w:r w:rsidR="00D92C4F" w:rsidRPr="00614611">
        <w:rPr>
          <w:rFonts w:ascii="ＭＳ 明朝" w:hAnsi="ＭＳ 明朝" w:hint="eastAsia"/>
          <w:color w:val="000000" w:themeColor="text1"/>
          <w:spacing w:val="0"/>
          <w:sz w:val="22"/>
          <w:szCs w:val="22"/>
        </w:rPr>
        <w:t>31</w:t>
      </w:r>
      <w:r w:rsidR="00673888" w:rsidRPr="00614611">
        <w:rPr>
          <w:rFonts w:ascii="ＭＳ 明朝" w:hAnsi="ＭＳ 明朝" w:hint="eastAsia"/>
          <w:color w:val="000000" w:themeColor="text1"/>
          <w:spacing w:val="0"/>
          <w:sz w:val="22"/>
          <w:szCs w:val="22"/>
        </w:rPr>
        <w:t>日の期間に、課長相当職、課長補佐相当職、係長相当職に、初めて昇任した人数を記入してください。</w:t>
      </w:r>
    </w:p>
    <w:p w14:paraId="102899F8" w14:textId="77777777" w:rsidR="00FE6C18" w:rsidRPr="00614611" w:rsidRDefault="00FE6C18" w:rsidP="006C6AC9">
      <w:pPr>
        <w:pStyle w:val="a3"/>
        <w:wordWrap/>
        <w:spacing w:line="240" w:lineRule="auto"/>
        <w:ind w:leftChars="210" w:left="635" w:hangingChars="100" w:hanging="212"/>
        <w:rPr>
          <w:rFonts w:ascii="ＭＳ 明朝" w:hAnsi="ＭＳ 明朝"/>
          <w:color w:val="000000" w:themeColor="text1"/>
          <w:spacing w:val="0"/>
          <w:sz w:val="22"/>
          <w:szCs w:val="22"/>
        </w:rPr>
      </w:pPr>
    </w:p>
    <w:p w14:paraId="170F9525" w14:textId="24E81D25" w:rsidR="00673888" w:rsidRPr="00614611" w:rsidRDefault="00673888" w:rsidP="004359C6">
      <w:pPr>
        <w:pStyle w:val="a3"/>
        <w:wordWrap/>
        <w:spacing w:line="240" w:lineRule="auto"/>
        <w:rPr>
          <w:rFonts w:ascii="ＭＳ ゴシック" w:eastAsia="ＭＳ ゴシック" w:hAnsi="ＭＳ ゴシック"/>
          <w:b/>
          <w:color w:val="000000" w:themeColor="text1"/>
          <w:spacing w:val="0"/>
          <w:sz w:val="22"/>
          <w:szCs w:val="22"/>
        </w:rPr>
      </w:pPr>
      <w:r w:rsidRPr="00614611">
        <w:rPr>
          <w:rFonts w:ascii="ＭＳ 明朝" w:hAnsi="ＭＳ 明朝" w:hint="eastAsia"/>
          <w:color w:val="000000" w:themeColor="text1"/>
          <w:spacing w:val="0"/>
          <w:sz w:val="22"/>
          <w:szCs w:val="22"/>
        </w:rPr>
        <w:t xml:space="preserve">　</w:t>
      </w:r>
      <w:r w:rsidRPr="00614611">
        <w:rPr>
          <w:rFonts w:ascii="ＭＳ ゴシック" w:eastAsia="ＭＳ ゴシック" w:hAnsi="ＭＳ ゴシック" w:hint="eastAsia"/>
          <w:b/>
          <w:color w:val="000000" w:themeColor="text1"/>
          <w:sz w:val="22"/>
          <w:szCs w:val="22"/>
        </w:rPr>
        <w:t>問7-</w:t>
      </w:r>
      <w:r w:rsidRPr="00614611">
        <w:rPr>
          <w:rFonts w:ascii="ＭＳ ゴシック" w:eastAsia="ＭＳ ゴシック" w:hAnsi="ＭＳ ゴシック"/>
          <w:b/>
          <w:color w:val="000000" w:themeColor="text1"/>
          <w:sz w:val="22"/>
          <w:szCs w:val="22"/>
        </w:rPr>
        <w:t>4</w:t>
      </w:r>
      <w:r w:rsidRPr="00614611">
        <w:rPr>
          <w:rFonts w:ascii="ＭＳ ゴシック" w:eastAsia="ＭＳ ゴシック" w:hAnsi="ＭＳ ゴシック" w:hint="eastAsia"/>
          <w:b/>
          <w:color w:val="000000" w:themeColor="text1"/>
          <w:sz w:val="22"/>
          <w:szCs w:val="22"/>
        </w:rPr>
        <w:t xml:space="preserve">　</w:t>
      </w:r>
      <w:r w:rsidRPr="00614611">
        <w:rPr>
          <w:rFonts w:ascii="ＭＳ ゴシック" w:eastAsia="ＭＳ ゴシック" w:hAnsi="ＭＳ ゴシック" w:hint="eastAsia"/>
          <w:b/>
          <w:color w:val="000000" w:themeColor="text1"/>
          <w:spacing w:val="0"/>
          <w:sz w:val="22"/>
          <w:szCs w:val="22"/>
        </w:rPr>
        <w:t>昇任・昇格等登用の考慮要素となる事項</w:t>
      </w:r>
    </w:p>
    <w:p w14:paraId="7F2A23FB" w14:textId="77777777" w:rsidR="00583B4F" w:rsidRPr="00614611" w:rsidRDefault="00E9040F" w:rsidP="00AE57BE">
      <w:pPr>
        <w:pStyle w:val="a3"/>
        <w:numPr>
          <w:ilvl w:val="0"/>
          <w:numId w:val="15"/>
        </w:numPr>
        <w:wordWrap/>
        <w:spacing w:line="240" w:lineRule="auto"/>
        <w:ind w:left="567" w:hanging="283"/>
        <w:rPr>
          <w:rFonts w:ascii="ＭＳ 明朝" w:hAnsi="ＭＳ 明朝"/>
          <w:color w:val="000000" w:themeColor="text1"/>
          <w:spacing w:val="0"/>
          <w:sz w:val="22"/>
          <w:szCs w:val="22"/>
        </w:rPr>
      </w:pPr>
      <w:r w:rsidRPr="00614611">
        <w:rPr>
          <w:rFonts w:ascii="ＭＳ 明朝" w:hAnsi="ＭＳ 明朝" w:hint="eastAsia"/>
          <w:color w:val="000000" w:themeColor="text1"/>
          <w:spacing w:val="0"/>
          <w:sz w:val="22"/>
          <w:szCs w:val="22"/>
        </w:rPr>
        <w:t>「</w:t>
      </w:r>
      <w:r w:rsidR="00673888" w:rsidRPr="00614611">
        <w:rPr>
          <w:rFonts w:ascii="ＭＳ 明朝" w:hAnsi="ＭＳ 明朝" w:hint="eastAsia"/>
          <w:b/>
          <w:bCs/>
          <w:color w:val="000000" w:themeColor="text1"/>
          <w:spacing w:val="0"/>
          <w:sz w:val="22"/>
          <w:szCs w:val="22"/>
        </w:rPr>
        <w:t>昇任</w:t>
      </w:r>
      <w:r w:rsidRPr="00614611">
        <w:rPr>
          <w:rFonts w:ascii="ＭＳ 明朝" w:hAnsi="ＭＳ 明朝" w:hint="eastAsia"/>
          <w:color w:val="000000" w:themeColor="text1"/>
          <w:spacing w:val="0"/>
          <w:sz w:val="22"/>
          <w:szCs w:val="22"/>
        </w:rPr>
        <w:t>」</w:t>
      </w:r>
      <w:r w:rsidR="00673888" w:rsidRPr="00614611">
        <w:rPr>
          <w:rFonts w:ascii="ＭＳ 明朝" w:hAnsi="ＭＳ 明朝" w:hint="eastAsia"/>
          <w:color w:val="000000" w:themeColor="text1"/>
          <w:spacing w:val="0"/>
          <w:sz w:val="22"/>
          <w:szCs w:val="22"/>
        </w:rPr>
        <w:t>とは、職員を</w:t>
      </w:r>
      <w:r w:rsidR="00673888" w:rsidRPr="00614611">
        <w:rPr>
          <w:rFonts w:ascii="ＭＳ 明朝" w:hAnsi="ＭＳ 明朝" w:hint="eastAsia"/>
          <w:color w:val="000000" w:themeColor="text1"/>
          <w:sz w:val="22"/>
          <w:szCs w:val="22"/>
        </w:rPr>
        <w:t>その</w:t>
      </w:r>
      <w:r w:rsidR="00673888" w:rsidRPr="00614611">
        <w:rPr>
          <w:rFonts w:ascii="ＭＳ 明朝" w:hAnsi="ＭＳ 明朝" w:hint="eastAsia"/>
          <w:color w:val="000000" w:themeColor="text1"/>
          <w:spacing w:val="0"/>
          <w:sz w:val="22"/>
          <w:szCs w:val="22"/>
        </w:rPr>
        <w:t>職員が現に任命されている官職より上位の職制上の段階に属する官職に任命することをいいます。</w:t>
      </w:r>
    </w:p>
    <w:p w14:paraId="4ED8065A" w14:textId="24E84EF7" w:rsidR="00673888" w:rsidRPr="00614611" w:rsidRDefault="00E9040F" w:rsidP="00AE57BE">
      <w:pPr>
        <w:pStyle w:val="a3"/>
        <w:wordWrap/>
        <w:spacing w:line="240" w:lineRule="auto"/>
        <w:ind w:left="567"/>
        <w:rPr>
          <w:rFonts w:ascii="ＭＳ 明朝" w:hAnsi="ＭＳ 明朝"/>
          <w:color w:val="000000" w:themeColor="text1"/>
          <w:spacing w:val="0"/>
          <w:sz w:val="22"/>
          <w:szCs w:val="22"/>
        </w:rPr>
      </w:pPr>
      <w:r w:rsidRPr="00614611">
        <w:rPr>
          <w:rFonts w:ascii="ＭＳ 明朝" w:hAnsi="ＭＳ 明朝" w:hint="eastAsia"/>
          <w:color w:val="000000" w:themeColor="text1"/>
          <w:spacing w:val="0"/>
          <w:sz w:val="22"/>
          <w:szCs w:val="22"/>
        </w:rPr>
        <w:t>「</w:t>
      </w:r>
      <w:r w:rsidR="00673888" w:rsidRPr="00614611">
        <w:rPr>
          <w:rFonts w:ascii="ＭＳ 明朝" w:hAnsi="ＭＳ 明朝" w:hint="eastAsia"/>
          <w:color w:val="000000" w:themeColor="text1"/>
          <w:spacing w:val="0"/>
          <w:sz w:val="22"/>
          <w:szCs w:val="22"/>
        </w:rPr>
        <w:t>昇格</w:t>
      </w:r>
      <w:r w:rsidRPr="00614611">
        <w:rPr>
          <w:rFonts w:ascii="ＭＳ 明朝" w:hAnsi="ＭＳ 明朝" w:hint="eastAsia"/>
          <w:color w:val="000000" w:themeColor="text1"/>
          <w:spacing w:val="0"/>
          <w:sz w:val="22"/>
          <w:szCs w:val="22"/>
        </w:rPr>
        <w:t>」</w:t>
      </w:r>
      <w:r w:rsidR="00673888" w:rsidRPr="00614611">
        <w:rPr>
          <w:rFonts w:ascii="ＭＳ 明朝" w:hAnsi="ＭＳ 明朝" w:hint="eastAsia"/>
          <w:color w:val="000000" w:themeColor="text1"/>
          <w:spacing w:val="0"/>
          <w:sz w:val="22"/>
          <w:szCs w:val="22"/>
        </w:rPr>
        <w:t>とは、職員の職務の級を同一俸給表の上位の職務の級に変更することをいいます。</w:t>
      </w:r>
    </w:p>
    <w:p w14:paraId="50788BBA" w14:textId="714377A4" w:rsidR="00673888" w:rsidRPr="00614611" w:rsidRDefault="00673888" w:rsidP="00AE57BE">
      <w:pPr>
        <w:pStyle w:val="a3"/>
        <w:numPr>
          <w:ilvl w:val="0"/>
          <w:numId w:val="15"/>
        </w:numPr>
        <w:wordWrap/>
        <w:spacing w:line="240" w:lineRule="auto"/>
        <w:ind w:left="567" w:hanging="283"/>
        <w:rPr>
          <w:rFonts w:ascii="ＭＳ 明朝" w:hAnsi="ＭＳ 明朝"/>
          <w:color w:val="000000" w:themeColor="text1"/>
          <w:spacing w:val="0"/>
          <w:sz w:val="22"/>
          <w:szCs w:val="22"/>
        </w:rPr>
      </w:pPr>
      <w:r w:rsidRPr="00614611">
        <w:rPr>
          <w:rFonts w:ascii="ＭＳ 明朝" w:hAnsi="ＭＳ 明朝" w:hint="eastAsia"/>
          <w:b/>
          <w:bCs/>
          <w:color w:val="000000" w:themeColor="text1"/>
          <w:spacing w:val="0"/>
          <w:sz w:val="22"/>
          <w:szCs w:val="22"/>
        </w:rPr>
        <w:t>各職階</w:t>
      </w:r>
      <w:r w:rsidRPr="00614611">
        <w:rPr>
          <w:rFonts w:ascii="ＭＳ 明朝" w:hAnsi="ＭＳ 明朝" w:hint="eastAsia"/>
          <w:color w:val="000000" w:themeColor="text1"/>
          <w:spacing w:val="0"/>
          <w:sz w:val="22"/>
          <w:szCs w:val="22"/>
        </w:rPr>
        <w:t>への昇任や昇格等登用の際に考慮されている事項について、該当するすべての欄を選択してください。（複数回答可）</w:t>
      </w:r>
    </w:p>
    <w:p w14:paraId="3B954107" w14:textId="77777777" w:rsidR="00673888" w:rsidRPr="00614611" w:rsidRDefault="00673888" w:rsidP="00673888">
      <w:pPr>
        <w:pStyle w:val="a3"/>
        <w:wordWrap/>
        <w:spacing w:line="240" w:lineRule="auto"/>
        <w:ind w:leftChars="167" w:left="599" w:hangingChars="124" w:hanging="262"/>
        <w:rPr>
          <w:rFonts w:ascii="ＭＳ 明朝" w:hAnsi="ＭＳ 明朝"/>
          <w:color w:val="000000" w:themeColor="text1"/>
          <w:spacing w:val="0"/>
          <w:sz w:val="22"/>
          <w:szCs w:val="22"/>
        </w:rPr>
      </w:pPr>
    </w:p>
    <w:p w14:paraId="67EC76F1" w14:textId="77777777" w:rsidR="00673888" w:rsidRPr="00614611" w:rsidRDefault="00673888" w:rsidP="001C47F3">
      <w:pPr>
        <w:pStyle w:val="a3"/>
        <w:wordWrap/>
        <w:spacing w:line="240" w:lineRule="auto"/>
        <w:ind w:firstLineChars="200" w:firstLine="423"/>
        <w:rPr>
          <w:rFonts w:ascii="ＭＳ 明朝" w:hAnsi="ＭＳ 明朝"/>
          <w:color w:val="000000" w:themeColor="text1"/>
          <w:spacing w:val="0"/>
          <w:sz w:val="22"/>
          <w:szCs w:val="22"/>
        </w:rPr>
      </w:pPr>
      <w:r w:rsidRPr="00614611">
        <w:rPr>
          <w:rFonts w:ascii="ＭＳ 明朝" w:hAnsi="ＭＳ 明朝" w:hint="eastAsia"/>
          <w:color w:val="000000" w:themeColor="text1"/>
          <w:spacing w:val="0"/>
          <w:sz w:val="22"/>
          <w:szCs w:val="22"/>
          <w:bdr w:val="single" w:sz="4" w:space="0" w:color="auto"/>
        </w:rPr>
        <w:t>勤務成績</w:t>
      </w:r>
    </w:p>
    <w:p w14:paraId="759BEDBD" w14:textId="16263C95" w:rsidR="00673888" w:rsidRPr="00614611" w:rsidRDefault="00673888" w:rsidP="00167FD1">
      <w:pPr>
        <w:pStyle w:val="a3"/>
        <w:numPr>
          <w:ilvl w:val="1"/>
          <w:numId w:val="5"/>
        </w:numPr>
        <w:wordWrap/>
        <w:spacing w:line="240" w:lineRule="auto"/>
        <w:ind w:left="567" w:hanging="141"/>
        <w:rPr>
          <w:rFonts w:ascii="ＭＳ 明朝" w:hAnsi="ＭＳ 明朝"/>
          <w:color w:val="000000" w:themeColor="text1"/>
          <w:spacing w:val="0"/>
          <w:sz w:val="22"/>
          <w:szCs w:val="22"/>
        </w:rPr>
      </w:pPr>
      <w:r w:rsidRPr="00614611">
        <w:rPr>
          <w:rFonts w:ascii="ＭＳ 明朝" w:hAnsi="ＭＳ 明朝" w:hint="eastAsia"/>
          <w:color w:val="000000" w:themeColor="text1"/>
          <w:spacing w:val="0"/>
          <w:sz w:val="22"/>
          <w:szCs w:val="22"/>
        </w:rPr>
        <w:t>勤務</w:t>
      </w:r>
      <w:r w:rsidRPr="00614611">
        <w:rPr>
          <w:rFonts w:ascii="ＭＳ 明朝" w:hAnsi="ＭＳ 明朝" w:hint="eastAsia"/>
          <w:color w:val="000000" w:themeColor="text1"/>
          <w:sz w:val="22"/>
          <w:szCs w:val="22"/>
        </w:rPr>
        <w:t>成績</w:t>
      </w:r>
      <w:r w:rsidRPr="00614611">
        <w:rPr>
          <w:rFonts w:ascii="ＭＳ 明朝" w:hAnsi="ＭＳ 明朝" w:hint="eastAsia"/>
          <w:color w:val="000000" w:themeColor="text1"/>
          <w:spacing w:val="0"/>
          <w:sz w:val="22"/>
          <w:szCs w:val="22"/>
        </w:rPr>
        <w:t>について、人事評価制度を導入している場合、これも含みます。</w:t>
      </w:r>
    </w:p>
    <w:p w14:paraId="79FC64F7" w14:textId="77777777" w:rsidR="00673888" w:rsidRPr="00614611" w:rsidRDefault="00673888" w:rsidP="001C47F3">
      <w:pPr>
        <w:pStyle w:val="a3"/>
        <w:wordWrap/>
        <w:spacing w:line="240" w:lineRule="auto"/>
        <w:ind w:firstLineChars="200" w:firstLine="423"/>
        <w:rPr>
          <w:rFonts w:ascii="ＭＳ 明朝" w:hAnsi="ＭＳ 明朝"/>
          <w:color w:val="000000" w:themeColor="text1"/>
          <w:spacing w:val="0"/>
          <w:sz w:val="22"/>
          <w:szCs w:val="22"/>
        </w:rPr>
      </w:pPr>
      <w:r w:rsidRPr="00614611">
        <w:rPr>
          <w:rFonts w:ascii="ＭＳ 明朝" w:hAnsi="ＭＳ 明朝" w:hint="eastAsia"/>
          <w:color w:val="000000" w:themeColor="text1"/>
          <w:spacing w:val="0"/>
          <w:sz w:val="22"/>
          <w:szCs w:val="22"/>
          <w:bdr w:val="single" w:sz="4" w:space="0" w:color="auto"/>
        </w:rPr>
        <w:t>昇任試験</w:t>
      </w:r>
      <w:r w:rsidRPr="00614611">
        <w:rPr>
          <w:rFonts w:ascii="ＭＳ 明朝" w:hAnsi="ＭＳ 明朝" w:hint="eastAsia"/>
          <w:color w:val="000000" w:themeColor="text1"/>
          <w:spacing w:val="0"/>
          <w:sz w:val="22"/>
          <w:szCs w:val="22"/>
        </w:rPr>
        <w:t xml:space="preserve">　</w:t>
      </w:r>
      <w:r w:rsidRPr="00614611">
        <w:rPr>
          <w:rFonts w:ascii="ＭＳ 明朝" w:hAnsi="ＭＳ 明朝" w:hint="eastAsia"/>
          <w:color w:val="000000" w:themeColor="text1"/>
          <w:spacing w:val="0"/>
          <w:sz w:val="22"/>
          <w:szCs w:val="22"/>
          <w:bdr w:val="single" w:sz="4" w:space="0" w:color="auto"/>
        </w:rPr>
        <w:t>昇格試験</w:t>
      </w:r>
    </w:p>
    <w:p w14:paraId="62BA5AEE" w14:textId="277BDFED" w:rsidR="00673888" w:rsidRPr="00614611" w:rsidRDefault="00673888" w:rsidP="00167FD1">
      <w:pPr>
        <w:pStyle w:val="a3"/>
        <w:numPr>
          <w:ilvl w:val="1"/>
          <w:numId w:val="5"/>
        </w:numPr>
        <w:wordWrap/>
        <w:spacing w:line="240" w:lineRule="auto"/>
        <w:ind w:left="567" w:hanging="141"/>
        <w:rPr>
          <w:rFonts w:ascii="ＭＳ 明朝" w:hAnsi="ＭＳ 明朝"/>
          <w:color w:val="000000" w:themeColor="text1"/>
          <w:spacing w:val="0"/>
          <w:sz w:val="22"/>
          <w:szCs w:val="22"/>
        </w:rPr>
      </w:pPr>
      <w:r w:rsidRPr="00614611">
        <w:rPr>
          <w:rFonts w:ascii="ＭＳ 明朝" w:hAnsi="ＭＳ 明朝" w:hint="eastAsia"/>
          <w:color w:val="000000" w:themeColor="text1"/>
          <w:spacing w:val="0"/>
          <w:sz w:val="22"/>
          <w:szCs w:val="22"/>
        </w:rPr>
        <w:t>昇任</w:t>
      </w:r>
      <w:r w:rsidRPr="00614611">
        <w:rPr>
          <w:rFonts w:ascii="ＭＳ 明朝" w:hAnsi="ＭＳ 明朝" w:hint="eastAsia"/>
          <w:color w:val="000000" w:themeColor="text1"/>
          <w:sz w:val="22"/>
          <w:szCs w:val="22"/>
        </w:rPr>
        <w:t>試験</w:t>
      </w:r>
      <w:r w:rsidRPr="00614611">
        <w:rPr>
          <w:rFonts w:ascii="ＭＳ 明朝" w:hAnsi="ＭＳ 明朝" w:hint="eastAsia"/>
          <w:color w:val="000000" w:themeColor="text1"/>
          <w:spacing w:val="0"/>
          <w:sz w:val="22"/>
          <w:szCs w:val="22"/>
        </w:rPr>
        <w:t>等</w:t>
      </w:r>
      <w:r w:rsidR="00E9040F" w:rsidRPr="00614611">
        <w:rPr>
          <w:rFonts w:ascii="ＭＳ 明朝" w:hAnsi="ＭＳ 明朝" w:hint="eastAsia"/>
          <w:color w:val="000000" w:themeColor="text1"/>
          <w:spacing w:val="0"/>
          <w:sz w:val="22"/>
          <w:szCs w:val="22"/>
        </w:rPr>
        <w:t>又は</w:t>
      </w:r>
      <w:r w:rsidRPr="00614611">
        <w:rPr>
          <w:rFonts w:ascii="ＭＳ 明朝" w:hAnsi="ＭＳ 明朝" w:hint="eastAsia"/>
          <w:color w:val="000000" w:themeColor="text1"/>
          <w:spacing w:val="0"/>
          <w:sz w:val="22"/>
          <w:szCs w:val="22"/>
        </w:rPr>
        <w:t>昇格試験等には、選考採用において用いられる競争試験の手法を含みます。</w:t>
      </w:r>
    </w:p>
    <w:p w14:paraId="223F3866" w14:textId="0F748DBD" w:rsidR="00E9040F" w:rsidRPr="00614611" w:rsidRDefault="00673888" w:rsidP="00167FD1">
      <w:pPr>
        <w:pStyle w:val="a3"/>
        <w:numPr>
          <w:ilvl w:val="1"/>
          <w:numId w:val="5"/>
        </w:numPr>
        <w:wordWrap/>
        <w:spacing w:line="240" w:lineRule="auto"/>
        <w:ind w:left="567" w:hanging="141"/>
        <w:rPr>
          <w:rFonts w:ascii="ＭＳ 明朝" w:hAnsi="ＭＳ 明朝"/>
          <w:color w:val="000000" w:themeColor="text1"/>
          <w:spacing w:val="0"/>
          <w:sz w:val="22"/>
          <w:szCs w:val="22"/>
        </w:rPr>
      </w:pPr>
      <w:r w:rsidRPr="00614611">
        <w:rPr>
          <w:rFonts w:ascii="ＭＳ 明朝" w:hAnsi="ＭＳ 明朝" w:hint="eastAsia"/>
          <w:color w:val="000000" w:themeColor="text1"/>
          <w:spacing w:val="0"/>
          <w:sz w:val="22"/>
          <w:szCs w:val="22"/>
        </w:rPr>
        <w:t>昇任</w:t>
      </w:r>
      <w:r w:rsidR="00E9040F" w:rsidRPr="00614611">
        <w:rPr>
          <w:rFonts w:ascii="ＭＳ 明朝" w:hAnsi="ＭＳ 明朝" w:hint="eastAsia"/>
          <w:color w:val="000000" w:themeColor="text1"/>
          <w:spacing w:val="0"/>
          <w:sz w:val="22"/>
          <w:szCs w:val="22"/>
        </w:rPr>
        <w:t>又は</w:t>
      </w:r>
      <w:r w:rsidRPr="00614611">
        <w:rPr>
          <w:rFonts w:ascii="ＭＳ 明朝" w:hAnsi="ＭＳ 明朝" w:hint="eastAsia"/>
          <w:color w:val="000000" w:themeColor="text1"/>
          <w:spacing w:val="0"/>
          <w:sz w:val="22"/>
          <w:szCs w:val="22"/>
        </w:rPr>
        <w:t>昇格の選考の一要素として面接のみの手法が実施されている場合は「面接のみ」</w:t>
      </w:r>
    </w:p>
    <w:p w14:paraId="78B39D44" w14:textId="1C2CDDDE" w:rsidR="00E9040F" w:rsidRPr="00614611" w:rsidRDefault="00673888" w:rsidP="00167FD1">
      <w:pPr>
        <w:pStyle w:val="a3"/>
        <w:numPr>
          <w:ilvl w:val="1"/>
          <w:numId w:val="5"/>
        </w:numPr>
        <w:wordWrap/>
        <w:spacing w:line="240" w:lineRule="auto"/>
        <w:ind w:left="567" w:hanging="141"/>
        <w:rPr>
          <w:rFonts w:ascii="ＭＳ 明朝" w:hAnsi="ＭＳ 明朝"/>
          <w:color w:val="000000" w:themeColor="text1"/>
          <w:spacing w:val="0"/>
          <w:sz w:val="22"/>
          <w:szCs w:val="22"/>
          <w:u w:val="single"/>
        </w:rPr>
      </w:pPr>
      <w:r w:rsidRPr="00614611">
        <w:rPr>
          <w:rFonts w:ascii="ＭＳ 明朝" w:hAnsi="ＭＳ 明朝" w:hint="eastAsia"/>
          <w:color w:val="000000" w:themeColor="text1"/>
          <w:spacing w:val="0"/>
          <w:sz w:val="22"/>
          <w:szCs w:val="22"/>
        </w:rPr>
        <w:t>面接</w:t>
      </w:r>
      <w:r w:rsidRPr="00614611">
        <w:rPr>
          <w:rFonts w:ascii="ＭＳ 明朝" w:hAnsi="ＭＳ 明朝" w:hint="eastAsia"/>
          <w:color w:val="000000" w:themeColor="text1"/>
          <w:sz w:val="22"/>
          <w:szCs w:val="22"/>
        </w:rPr>
        <w:t>以外</w:t>
      </w:r>
      <w:r w:rsidRPr="00614611">
        <w:rPr>
          <w:rFonts w:ascii="ＭＳ 明朝" w:hAnsi="ＭＳ 明朝" w:hint="eastAsia"/>
          <w:color w:val="000000" w:themeColor="text1"/>
          <w:spacing w:val="0"/>
          <w:sz w:val="22"/>
          <w:szCs w:val="22"/>
        </w:rPr>
        <w:t>の筆記試験等の競争試験が実施されている場合</w:t>
      </w:r>
      <w:r w:rsidRPr="00614611">
        <w:rPr>
          <w:rFonts w:ascii="ＭＳ 明朝" w:hAnsi="ＭＳ 明朝" w:hint="eastAsia"/>
          <w:color w:val="000000" w:themeColor="text1"/>
          <w:spacing w:val="0"/>
          <w:sz w:val="22"/>
          <w:szCs w:val="22"/>
          <w:u w:val="single"/>
        </w:rPr>
        <w:t>（面接を併用する場合を含む）</w:t>
      </w:r>
      <w:r w:rsidRPr="00614611">
        <w:rPr>
          <w:rFonts w:ascii="ＭＳ 明朝" w:hAnsi="ＭＳ 明朝" w:hint="eastAsia"/>
          <w:color w:val="000000" w:themeColor="text1"/>
          <w:spacing w:val="0"/>
          <w:sz w:val="22"/>
          <w:szCs w:val="22"/>
        </w:rPr>
        <w:t>には「</w:t>
      </w:r>
      <w:r w:rsidR="00C415A2" w:rsidRPr="00614611">
        <w:rPr>
          <w:rFonts w:ascii="ＭＳ 明朝" w:hAnsi="ＭＳ 明朝" w:hint="eastAsia"/>
          <w:color w:val="000000" w:themeColor="text1"/>
          <w:spacing w:val="0"/>
          <w:sz w:val="22"/>
          <w:szCs w:val="22"/>
        </w:rPr>
        <w:t>その他</w:t>
      </w:r>
      <w:r w:rsidRPr="00614611">
        <w:rPr>
          <w:rFonts w:ascii="ＭＳ 明朝" w:hAnsi="ＭＳ 明朝" w:hint="eastAsia"/>
          <w:color w:val="000000" w:themeColor="text1"/>
          <w:spacing w:val="0"/>
          <w:sz w:val="22"/>
          <w:szCs w:val="22"/>
        </w:rPr>
        <w:t>」を選択してください。</w:t>
      </w:r>
    </w:p>
    <w:p w14:paraId="1DA538DC" w14:textId="21411BED" w:rsidR="00E9040F" w:rsidRPr="00614611" w:rsidRDefault="00216206" w:rsidP="00167FD1">
      <w:pPr>
        <w:pStyle w:val="a3"/>
        <w:numPr>
          <w:ilvl w:val="1"/>
          <w:numId w:val="5"/>
        </w:numPr>
        <w:wordWrap/>
        <w:spacing w:line="240" w:lineRule="auto"/>
        <w:ind w:left="567" w:hanging="141"/>
        <w:rPr>
          <w:rFonts w:ascii="ＭＳ 明朝" w:hAnsi="ＭＳ 明朝"/>
          <w:color w:val="000000" w:themeColor="text1"/>
          <w:spacing w:val="0"/>
          <w:sz w:val="22"/>
          <w:szCs w:val="22"/>
        </w:rPr>
      </w:pPr>
      <w:r w:rsidRPr="00614611">
        <w:rPr>
          <w:rFonts w:ascii="ＭＳ 明朝" w:hAnsi="ＭＳ 明朝" w:hint="eastAsia"/>
          <w:color w:val="000000" w:themeColor="text1"/>
          <w:spacing w:val="0"/>
          <w:sz w:val="22"/>
          <w:szCs w:val="22"/>
        </w:rPr>
        <w:t>面接と筆記試験等を</w:t>
      </w:r>
      <w:r w:rsidRPr="00614611">
        <w:rPr>
          <w:rFonts w:ascii="ＭＳ 明朝" w:hAnsi="ＭＳ 明朝" w:hint="eastAsia"/>
          <w:color w:val="000000" w:themeColor="text1"/>
          <w:sz w:val="22"/>
          <w:szCs w:val="22"/>
        </w:rPr>
        <w:t>併用</w:t>
      </w:r>
      <w:r w:rsidRPr="00614611">
        <w:rPr>
          <w:rFonts w:ascii="ＭＳ 明朝" w:hAnsi="ＭＳ 明朝" w:hint="eastAsia"/>
          <w:color w:val="000000" w:themeColor="text1"/>
          <w:spacing w:val="0"/>
          <w:sz w:val="22"/>
          <w:szCs w:val="22"/>
        </w:rPr>
        <w:t>する場合は、</w:t>
      </w:r>
      <w:r w:rsidR="00E71AF9" w:rsidRPr="00614611">
        <w:rPr>
          <w:rFonts w:ascii="ＭＳ 明朝" w:hAnsi="ＭＳ 明朝" w:hint="eastAsia"/>
          <w:color w:val="000000" w:themeColor="text1"/>
          <w:spacing w:val="0"/>
          <w:sz w:val="22"/>
          <w:szCs w:val="22"/>
        </w:rPr>
        <w:t>「その他」を選択の上、</w:t>
      </w:r>
      <w:r w:rsidRPr="00614611">
        <w:rPr>
          <w:rFonts w:ascii="ＭＳ 明朝" w:hAnsi="ＭＳ 明朝" w:hint="eastAsia"/>
          <w:color w:val="000000" w:themeColor="text1"/>
          <w:spacing w:val="0"/>
          <w:sz w:val="22"/>
          <w:szCs w:val="22"/>
        </w:rPr>
        <w:t>「その他</w:t>
      </w:r>
      <w:r w:rsidR="00FC2C6A" w:rsidRPr="00614611">
        <w:rPr>
          <w:rFonts w:ascii="ＭＳ 明朝" w:hAnsi="ＭＳ 明朝" w:hint="eastAsia"/>
          <w:color w:val="000000" w:themeColor="text1"/>
          <w:spacing w:val="0"/>
          <w:sz w:val="22"/>
          <w:szCs w:val="22"/>
        </w:rPr>
        <w:t>に関して具体的にご記入ください</w:t>
      </w:r>
      <w:r w:rsidRPr="00614611">
        <w:rPr>
          <w:rFonts w:ascii="ＭＳ 明朝" w:hAnsi="ＭＳ 明朝" w:hint="eastAsia"/>
          <w:color w:val="000000" w:themeColor="text1"/>
          <w:spacing w:val="0"/>
          <w:sz w:val="22"/>
          <w:szCs w:val="22"/>
        </w:rPr>
        <w:t>」</w:t>
      </w:r>
      <w:r w:rsidR="00FC2C6A" w:rsidRPr="00614611">
        <w:rPr>
          <w:rFonts w:ascii="ＭＳ 明朝" w:hAnsi="ＭＳ 明朝" w:hint="eastAsia"/>
          <w:color w:val="000000" w:themeColor="text1"/>
          <w:spacing w:val="0"/>
          <w:sz w:val="22"/>
          <w:szCs w:val="22"/>
        </w:rPr>
        <w:t>の自由記述</w:t>
      </w:r>
      <w:r w:rsidR="000D562E" w:rsidRPr="00614611">
        <w:rPr>
          <w:rFonts w:ascii="ＭＳ 明朝" w:hAnsi="ＭＳ 明朝" w:hint="eastAsia"/>
          <w:color w:val="000000" w:themeColor="text1"/>
          <w:spacing w:val="0"/>
          <w:sz w:val="22"/>
          <w:szCs w:val="22"/>
        </w:rPr>
        <w:t>欄</w:t>
      </w:r>
      <w:r w:rsidRPr="00614611">
        <w:rPr>
          <w:rFonts w:ascii="ＭＳ 明朝" w:hAnsi="ＭＳ 明朝" w:hint="eastAsia"/>
          <w:color w:val="000000" w:themeColor="text1"/>
          <w:spacing w:val="0"/>
          <w:sz w:val="22"/>
          <w:szCs w:val="22"/>
        </w:rPr>
        <w:t>に</w:t>
      </w:r>
      <w:r w:rsidR="00FC2C6A" w:rsidRPr="00614611">
        <w:rPr>
          <w:rFonts w:ascii="ＭＳ 明朝" w:hAnsi="ＭＳ 明朝" w:hint="eastAsia"/>
          <w:color w:val="000000" w:themeColor="text1"/>
          <w:spacing w:val="0"/>
          <w:sz w:val="22"/>
          <w:szCs w:val="22"/>
        </w:rPr>
        <w:t>、</w:t>
      </w:r>
      <w:r w:rsidRPr="00614611">
        <w:rPr>
          <w:rFonts w:ascii="ＭＳ 明朝" w:hAnsi="ＭＳ 明朝" w:hint="eastAsia"/>
          <w:color w:val="000000" w:themeColor="text1"/>
          <w:spacing w:val="0"/>
          <w:sz w:val="22"/>
          <w:szCs w:val="22"/>
        </w:rPr>
        <w:t>その旨をご記入ください。</w:t>
      </w:r>
    </w:p>
    <w:p w14:paraId="58C8096E" w14:textId="753F8D90" w:rsidR="00FC427D" w:rsidRPr="00614611" w:rsidRDefault="00C37AD0" w:rsidP="00167FD1">
      <w:pPr>
        <w:pStyle w:val="a3"/>
        <w:numPr>
          <w:ilvl w:val="1"/>
          <w:numId w:val="5"/>
        </w:numPr>
        <w:wordWrap/>
        <w:spacing w:line="240" w:lineRule="auto"/>
        <w:ind w:left="567" w:hanging="141"/>
        <w:rPr>
          <w:rFonts w:ascii="ＭＳ 明朝" w:hAnsi="ＭＳ 明朝"/>
          <w:color w:val="000000" w:themeColor="text1"/>
          <w:spacing w:val="0"/>
          <w:sz w:val="22"/>
          <w:szCs w:val="22"/>
        </w:rPr>
      </w:pPr>
      <w:r w:rsidRPr="00614611">
        <w:rPr>
          <w:rFonts w:ascii="ＭＳ 明朝" w:hAnsi="ＭＳ 明朝" w:hint="eastAsia"/>
          <w:color w:val="000000" w:themeColor="text1"/>
          <w:spacing w:val="0"/>
          <w:sz w:val="22"/>
          <w:szCs w:val="22"/>
        </w:rPr>
        <w:t>部局によって異なる場合も、</w:t>
      </w:r>
      <w:r w:rsidR="00E71AF9" w:rsidRPr="00614611">
        <w:rPr>
          <w:rFonts w:ascii="ＭＳ 明朝" w:hAnsi="ＭＳ 明朝" w:hint="eastAsia"/>
          <w:color w:val="000000" w:themeColor="text1"/>
          <w:spacing w:val="0"/>
          <w:sz w:val="22"/>
          <w:szCs w:val="22"/>
        </w:rPr>
        <w:t>「その他」を選択の上、</w:t>
      </w:r>
      <w:r w:rsidRPr="00614611">
        <w:rPr>
          <w:rFonts w:ascii="ＭＳ 明朝" w:hAnsi="ＭＳ 明朝" w:hint="eastAsia"/>
          <w:color w:val="000000" w:themeColor="text1"/>
          <w:spacing w:val="0"/>
          <w:sz w:val="22"/>
          <w:szCs w:val="22"/>
        </w:rPr>
        <w:t>「その他</w:t>
      </w:r>
      <w:r w:rsidR="00FC2C6A" w:rsidRPr="00614611">
        <w:rPr>
          <w:rFonts w:ascii="ＭＳ 明朝" w:hAnsi="ＭＳ 明朝" w:hint="eastAsia"/>
          <w:color w:val="000000" w:themeColor="text1"/>
          <w:spacing w:val="0"/>
          <w:sz w:val="22"/>
          <w:szCs w:val="22"/>
        </w:rPr>
        <w:t>に関して具体的にご記入ください</w:t>
      </w:r>
      <w:r w:rsidRPr="00614611">
        <w:rPr>
          <w:rFonts w:ascii="ＭＳ 明朝" w:hAnsi="ＭＳ 明朝" w:hint="eastAsia"/>
          <w:color w:val="000000" w:themeColor="text1"/>
          <w:spacing w:val="0"/>
          <w:sz w:val="22"/>
          <w:szCs w:val="22"/>
        </w:rPr>
        <w:t>」</w:t>
      </w:r>
      <w:r w:rsidR="00E24E87" w:rsidRPr="00614611">
        <w:rPr>
          <w:rFonts w:ascii="ＭＳ 明朝" w:hAnsi="ＭＳ 明朝" w:hint="eastAsia"/>
          <w:color w:val="000000" w:themeColor="text1"/>
          <w:spacing w:val="0"/>
          <w:sz w:val="22"/>
          <w:szCs w:val="22"/>
        </w:rPr>
        <w:t>の自由記述</w:t>
      </w:r>
      <w:r w:rsidR="00437C3E" w:rsidRPr="00614611">
        <w:rPr>
          <w:rFonts w:ascii="ＭＳ 明朝" w:hAnsi="ＭＳ 明朝" w:hint="eastAsia"/>
          <w:color w:val="000000" w:themeColor="text1"/>
          <w:spacing w:val="0"/>
          <w:sz w:val="22"/>
          <w:szCs w:val="22"/>
        </w:rPr>
        <w:t>欄</w:t>
      </w:r>
      <w:r w:rsidRPr="00614611">
        <w:rPr>
          <w:rFonts w:ascii="ＭＳ 明朝" w:hAnsi="ＭＳ 明朝" w:hint="eastAsia"/>
          <w:color w:val="000000" w:themeColor="text1"/>
          <w:spacing w:val="0"/>
          <w:sz w:val="22"/>
          <w:szCs w:val="22"/>
        </w:rPr>
        <w:t>に</w:t>
      </w:r>
      <w:r w:rsidR="00E24E87" w:rsidRPr="00614611">
        <w:rPr>
          <w:rFonts w:ascii="ＭＳ 明朝" w:hAnsi="ＭＳ 明朝" w:hint="eastAsia"/>
          <w:color w:val="000000" w:themeColor="text1"/>
          <w:spacing w:val="0"/>
          <w:sz w:val="22"/>
          <w:szCs w:val="22"/>
        </w:rPr>
        <w:t>、</w:t>
      </w:r>
      <w:r w:rsidRPr="00614611">
        <w:rPr>
          <w:rFonts w:ascii="ＭＳ 明朝" w:hAnsi="ＭＳ 明朝" w:hint="eastAsia"/>
          <w:color w:val="000000" w:themeColor="text1"/>
          <w:spacing w:val="0"/>
          <w:sz w:val="22"/>
          <w:szCs w:val="22"/>
        </w:rPr>
        <w:t>その旨をご記入ください。</w:t>
      </w:r>
    </w:p>
    <w:p w14:paraId="4C90616E" w14:textId="227DEEDC" w:rsidR="00673888" w:rsidRPr="00614611" w:rsidRDefault="00673888" w:rsidP="001C47F3">
      <w:pPr>
        <w:pStyle w:val="a3"/>
        <w:wordWrap/>
        <w:spacing w:line="240" w:lineRule="auto"/>
        <w:ind w:firstLineChars="200" w:firstLine="423"/>
        <w:rPr>
          <w:rFonts w:ascii="ＭＳ 明朝" w:hAnsi="ＭＳ 明朝"/>
          <w:color w:val="000000" w:themeColor="text1"/>
          <w:spacing w:val="0"/>
          <w:sz w:val="22"/>
          <w:szCs w:val="22"/>
        </w:rPr>
      </w:pPr>
      <w:r w:rsidRPr="00614611">
        <w:rPr>
          <w:rFonts w:ascii="ＭＳ 明朝" w:hAnsi="ＭＳ 明朝" w:hint="eastAsia"/>
          <w:color w:val="000000" w:themeColor="text1"/>
          <w:spacing w:val="0"/>
          <w:sz w:val="22"/>
          <w:szCs w:val="22"/>
          <w:bdr w:val="single" w:sz="4" w:space="0" w:color="auto"/>
        </w:rPr>
        <w:t>経験年数</w:t>
      </w:r>
    </w:p>
    <w:p w14:paraId="52CDF0A5" w14:textId="44BBD44C" w:rsidR="007564A4" w:rsidRPr="00614611" w:rsidRDefault="00673888" w:rsidP="00167FD1">
      <w:pPr>
        <w:pStyle w:val="a3"/>
        <w:numPr>
          <w:ilvl w:val="1"/>
          <w:numId w:val="5"/>
        </w:numPr>
        <w:wordWrap/>
        <w:spacing w:line="240" w:lineRule="auto"/>
        <w:ind w:left="567" w:hanging="141"/>
        <w:rPr>
          <w:rFonts w:ascii="ＭＳ 明朝" w:hAnsi="ＭＳ 明朝"/>
          <w:color w:val="000000" w:themeColor="text1"/>
          <w:spacing w:val="0"/>
          <w:sz w:val="22"/>
          <w:szCs w:val="22"/>
        </w:rPr>
      </w:pPr>
      <w:r w:rsidRPr="00614611">
        <w:rPr>
          <w:rFonts w:ascii="ＭＳ 明朝" w:hAnsi="ＭＳ 明朝" w:hint="eastAsia"/>
          <w:color w:val="000000" w:themeColor="text1"/>
          <w:spacing w:val="0"/>
          <w:sz w:val="22"/>
          <w:szCs w:val="22"/>
        </w:rPr>
        <w:t>経験年数が考慮される事項となっている場合において、産休・育休を取得した期間について経験年数として通算する取組等、</w:t>
      </w:r>
      <w:r w:rsidRPr="00614611">
        <w:rPr>
          <w:rFonts w:ascii="ＭＳ 明朝" w:hAnsi="ＭＳ 明朝" w:hint="eastAsia"/>
          <w:color w:val="000000" w:themeColor="text1"/>
          <w:spacing w:val="0"/>
          <w:sz w:val="22"/>
          <w:szCs w:val="22"/>
          <w:u w:val="single"/>
        </w:rPr>
        <w:t>産休・育休の取得が昇任・昇格に不利に影響しない取組を導入している場合には「取組有」を選択</w:t>
      </w:r>
      <w:r w:rsidRPr="00614611">
        <w:rPr>
          <w:rFonts w:ascii="ＭＳ 明朝" w:hAnsi="ＭＳ 明朝" w:hint="eastAsia"/>
          <w:color w:val="000000" w:themeColor="text1"/>
          <w:spacing w:val="0"/>
          <w:sz w:val="22"/>
          <w:szCs w:val="22"/>
        </w:rPr>
        <w:t>してください。</w:t>
      </w:r>
    </w:p>
    <w:p w14:paraId="4195D0AB" w14:textId="77777777" w:rsidR="00673888" w:rsidRPr="00614611" w:rsidRDefault="00673888" w:rsidP="00BB05CB">
      <w:pPr>
        <w:pStyle w:val="a3"/>
        <w:wordWrap/>
        <w:spacing w:line="240" w:lineRule="auto"/>
        <w:ind w:leftChars="100" w:left="414" w:hangingChars="100" w:hanging="212"/>
        <w:rPr>
          <w:color w:val="000000" w:themeColor="text1"/>
          <w:spacing w:val="0"/>
          <w:sz w:val="22"/>
          <w:szCs w:val="22"/>
        </w:rPr>
      </w:pPr>
      <w:r w:rsidRPr="00614611">
        <w:rPr>
          <w:rFonts w:hint="eastAsia"/>
          <w:color w:val="000000" w:themeColor="text1"/>
          <w:spacing w:val="0"/>
          <w:sz w:val="22"/>
          <w:szCs w:val="22"/>
        </w:rPr>
        <w:t xml:space="preserve">　</w:t>
      </w:r>
      <w:r w:rsidRPr="00614611">
        <w:rPr>
          <w:rFonts w:hint="eastAsia"/>
          <w:color w:val="000000" w:themeColor="text1"/>
          <w:spacing w:val="0"/>
          <w:sz w:val="22"/>
          <w:szCs w:val="22"/>
          <w:bdr w:val="single" w:sz="4" w:space="0" w:color="auto"/>
        </w:rPr>
        <w:t>遠隔地での勤務経験</w:t>
      </w:r>
    </w:p>
    <w:p w14:paraId="777D1219" w14:textId="7C568EE4" w:rsidR="00673888" w:rsidRPr="00614611" w:rsidRDefault="00673888" w:rsidP="00167FD1">
      <w:pPr>
        <w:pStyle w:val="a3"/>
        <w:numPr>
          <w:ilvl w:val="1"/>
          <w:numId w:val="5"/>
        </w:numPr>
        <w:wordWrap/>
        <w:spacing w:line="240" w:lineRule="auto"/>
        <w:ind w:left="567" w:hanging="141"/>
        <w:rPr>
          <w:color w:val="000000" w:themeColor="text1"/>
          <w:spacing w:val="0"/>
          <w:sz w:val="22"/>
          <w:szCs w:val="22"/>
        </w:rPr>
      </w:pPr>
      <w:r w:rsidRPr="00614611">
        <w:rPr>
          <w:rFonts w:hint="eastAsia"/>
          <w:color w:val="000000" w:themeColor="text1"/>
          <w:spacing w:val="0"/>
          <w:sz w:val="22"/>
          <w:szCs w:val="22"/>
        </w:rPr>
        <w:t>遠隔地での勤務経験とは、転居を伴う勤務をいい、出先機関や、国、他団体、民間企業等他組織での勤務を含みます。</w:t>
      </w:r>
    </w:p>
    <w:p w14:paraId="142C3163" w14:textId="1D799854" w:rsidR="00830D9F" w:rsidRPr="00614611" w:rsidRDefault="004A6C96" w:rsidP="00443FDA">
      <w:pPr>
        <w:pStyle w:val="a3"/>
        <w:wordWrap/>
        <w:spacing w:line="240" w:lineRule="auto"/>
        <w:ind w:leftChars="167" w:left="599" w:hangingChars="124" w:hanging="262"/>
        <w:rPr>
          <w:color w:val="000000" w:themeColor="text1"/>
          <w:spacing w:val="0"/>
          <w:sz w:val="22"/>
          <w:szCs w:val="22"/>
        </w:rPr>
      </w:pPr>
      <w:r w:rsidRPr="00614611">
        <w:rPr>
          <w:rFonts w:hint="eastAsia"/>
          <w:color w:val="000000" w:themeColor="text1"/>
          <w:spacing w:val="0"/>
          <w:sz w:val="22"/>
          <w:szCs w:val="22"/>
        </w:rPr>
        <w:t xml:space="preserve">  </w:t>
      </w:r>
    </w:p>
    <w:p w14:paraId="5CD5801E" w14:textId="77777777" w:rsidR="00830D9F" w:rsidRPr="00614611" w:rsidRDefault="00830D9F">
      <w:pPr>
        <w:widowControl/>
        <w:jc w:val="left"/>
        <w:rPr>
          <w:rFonts w:cs="ＭＳ 明朝"/>
          <w:color w:val="000000" w:themeColor="text1"/>
          <w:kern w:val="0"/>
          <w:sz w:val="22"/>
          <w:szCs w:val="22"/>
        </w:rPr>
      </w:pPr>
      <w:r w:rsidRPr="00614611">
        <w:rPr>
          <w:color w:val="000000" w:themeColor="text1"/>
          <w:sz w:val="22"/>
          <w:szCs w:val="22"/>
        </w:rPr>
        <w:br w:type="page"/>
      </w:r>
    </w:p>
    <w:p w14:paraId="7E6F5071" w14:textId="6AD044B1" w:rsidR="00BA49AD" w:rsidRPr="00614611" w:rsidRDefault="00BC0226" w:rsidP="00BC0226">
      <w:pPr>
        <w:pStyle w:val="a3"/>
        <w:wordWrap/>
        <w:spacing w:line="240" w:lineRule="auto"/>
        <w:ind w:firstLineChars="100" w:firstLine="215"/>
        <w:rPr>
          <w:rFonts w:ascii="ＭＳ ゴシック" w:eastAsia="ＭＳ ゴシック" w:hAnsi="ＭＳ ゴシック"/>
          <w:b/>
          <w:color w:val="000000" w:themeColor="text1"/>
          <w:spacing w:val="0"/>
          <w:sz w:val="22"/>
          <w:szCs w:val="22"/>
        </w:rPr>
      </w:pPr>
      <w:r w:rsidRPr="00614611">
        <w:rPr>
          <w:rFonts w:ascii="ＭＳ ゴシック" w:eastAsia="ＭＳ ゴシック" w:hAnsi="ＭＳ ゴシック" w:hint="eastAsia"/>
          <w:b/>
          <w:color w:val="000000" w:themeColor="text1"/>
          <w:sz w:val="22"/>
          <w:szCs w:val="22"/>
        </w:rPr>
        <w:lastRenderedPageBreak/>
        <w:t>問7-</w:t>
      </w:r>
      <w:r w:rsidRPr="00614611">
        <w:rPr>
          <w:rFonts w:ascii="ＭＳ ゴシック" w:eastAsia="ＭＳ ゴシック" w:hAnsi="ＭＳ ゴシック"/>
          <w:b/>
          <w:color w:val="000000" w:themeColor="text1"/>
          <w:sz w:val="22"/>
          <w:szCs w:val="22"/>
        </w:rPr>
        <w:t>5</w:t>
      </w:r>
      <w:r w:rsidR="00744BDD" w:rsidRPr="00614611">
        <w:rPr>
          <w:rFonts w:ascii="ＭＳ ゴシック" w:eastAsia="ＭＳ ゴシック" w:hAnsi="ＭＳ ゴシック" w:hint="eastAsia"/>
          <w:b/>
          <w:color w:val="000000" w:themeColor="text1"/>
          <w:sz w:val="22"/>
          <w:szCs w:val="22"/>
        </w:rPr>
        <w:t xml:space="preserve">　</w:t>
      </w:r>
      <w:r w:rsidR="00BA49AD" w:rsidRPr="00614611">
        <w:rPr>
          <w:rFonts w:ascii="ＭＳ ゴシック" w:eastAsia="ＭＳ ゴシック" w:hAnsi="ＭＳ ゴシック" w:hint="eastAsia"/>
          <w:b/>
          <w:color w:val="000000" w:themeColor="text1"/>
          <w:spacing w:val="0"/>
          <w:sz w:val="22"/>
          <w:szCs w:val="22"/>
        </w:rPr>
        <w:t>昇任・昇格試験の受験者数</w:t>
      </w:r>
    </w:p>
    <w:p w14:paraId="0F6E0912" w14:textId="1FB4B724" w:rsidR="006910B2" w:rsidRPr="00614611" w:rsidRDefault="00CE620A" w:rsidP="00167FD1">
      <w:pPr>
        <w:pStyle w:val="a3"/>
        <w:numPr>
          <w:ilvl w:val="1"/>
          <w:numId w:val="5"/>
        </w:numPr>
        <w:wordWrap/>
        <w:spacing w:line="240" w:lineRule="auto"/>
        <w:ind w:left="567" w:hanging="141"/>
        <w:rPr>
          <w:rFonts w:ascii="ＭＳ 明朝" w:hAnsi="ＭＳ 明朝"/>
          <w:color w:val="000000" w:themeColor="text1"/>
          <w:spacing w:val="0"/>
          <w:sz w:val="22"/>
          <w:szCs w:val="22"/>
        </w:rPr>
      </w:pPr>
      <w:r w:rsidRPr="00614611">
        <w:rPr>
          <w:rFonts w:ascii="ＭＳ 明朝" w:hAnsi="ＭＳ 明朝" w:hint="eastAsia"/>
          <w:color w:val="000000" w:themeColor="text1"/>
          <w:spacing w:val="0"/>
          <w:sz w:val="22"/>
          <w:szCs w:val="22"/>
        </w:rPr>
        <w:t>2023</w:t>
      </w:r>
      <w:r w:rsidR="00D766DA" w:rsidRPr="00614611">
        <w:rPr>
          <w:rFonts w:ascii="ＭＳ 明朝" w:hAnsi="ＭＳ 明朝" w:hint="eastAsia"/>
          <w:color w:val="000000" w:themeColor="text1"/>
          <w:spacing w:val="0"/>
          <w:sz w:val="22"/>
          <w:szCs w:val="22"/>
        </w:rPr>
        <w:t>年</w:t>
      </w:r>
      <w:r w:rsidR="00D766DA" w:rsidRPr="00614611">
        <w:rPr>
          <w:rFonts w:ascii="ＭＳ 明朝" w:hAnsi="ＭＳ 明朝" w:hint="eastAsia"/>
          <w:color w:val="000000" w:themeColor="text1"/>
          <w:sz w:val="22"/>
          <w:szCs w:val="22"/>
        </w:rPr>
        <w:t>４月</w:t>
      </w:r>
      <w:r w:rsidR="00D766DA" w:rsidRPr="00614611">
        <w:rPr>
          <w:rFonts w:ascii="ＭＳ 明朝" w:hAnsi="ＭＳ 明朝" w:hint="eastAsia"/>
          <w:color w:val="000000" w:themeColor="text1"/>
          <w:spacing w:val="0"/>
          <w:sz w:val="22"/>
          <w:szCs w:val="22"/>
        </w:rPr>
        <w:t>１日～</w:t>
      </w:r>
      <w:r w:rsidRPr="00614611">
        <w:rPr>
          <w:rFonts w:ascii="ＭＳ 明朝" w:hAnsi="ＭＳ 明朝" w:hint="eastAsia"/>
          <w:color w:val="000000" w:themeColor="text1"/>
          <w:spacing w:val="0"/>
          <w:sz w:val="22"/>
          <w:szCs w:val="22"/>
        </w:rPr>
        <w:t>2024</w:t>
      </w:r>
      <w:r w:rsidR="006A6A78" w:rsidRPr="00614611">
        <w:rPr>
          <w:rFonts w:ascii="ＭＳ 明朝" w:hAnsi="ＭＳ 明朝" w:hint="eastAsia"/>
          <w:color w:val="000000" w:themeColor="text1"/>
          <w:spacing w:val="0"/>
          <w:sz w:val="22"/>
          <w:szCs w:val="22"/>
        </w:rPr>
        <w:t>年３月３１日までの期間の受験者数を記入してください。</w:t>
      </w:r>
    </w:p>
    <w:p w14:paraId="4D31E354" w14:textId="262D0F04" w:rsidR="00C41BC0" w:rsidRPr="00614611" w:rsidRDefault="00BA49AD" w:rsidP="00167FD1">
      <w:pPr>
        <w:pStyle w:val="a3"/>
        <w:numPr>
          <w:ilvl w:val="1"/>
          <w:numId w:val="5"/>
        </w:numPr>
        <w:wordWrap/>
        <w:spacing w:line="240" w:lineRule="auto"/>
        <w:ind w:left="567" w:hanging="141"/>
        <w:rPr>
          <w:rFonts w:ascii="ＭＳ 明朝" w:hAnsi="ＭＳ 明朝"/>
          <w:color w:val="000000" w:themeColor="text1"/>
          <w:spacing w:val="0"/>
          <w:sz w:val="22"/>
          <w:szCs w:val="22"/>
        </w:rPr>
      </w:pPr>
      <w:r w:rsidRPr="00614611">
        <w:rPr>
          <w:rFonts w:ascii="ＭＳ 明朝" w:hAnsi="ＭＳ 明朝" w:hint="eastAsia"/>
          <w:color w:val="000000" w:themeColor="text1"/>
          <w:spacing w:val="0"/>
          <w:sz w:val="22"/>
          <w:szCs w:val="22"/>
        </w:rPr>
        <w:t>複数実施して</w:t>
      </w:r>
      <w:r w:rsidRPr="00614611">
        <w:rPr>
          <w:rFonts w:ascii="ＭＳ 明朝" w:hAnsi="ＭＳ 明朝" w:hint="eastAsia"/>
          <w:color w:val="000000" w:themeColor="text1"/>
          <w:sz w:val="22"/>
          <w:szCs w:val="22"/>
        </w:rPr>
        <w:t>いる</w:t>
      </w:r>
      <w:r w:rsidRPr="00614611">
        <w:rPr>
          <w:rFonts w:ascii="ＭＳ 明朝" w:hAnsi="ＭＳ 明朝" w:hint="eastAsia"/>
          <w:color w:val="000000" w:themeColor="text1"/>
          <w:spacing w:val="0"/>
          <w:sz w:val="22"/>
          <w:szCs w:val="22"/>
        </w:rPr>
        <w:t>場合には</w:t>
      </w:r>
      <w:r w:rsidR="006A6A78" w:rsidRPr="00614611">
        <w:rPr>
          <w:rFonts w:ascii="ＭＳ 明朝" w:hAnsi="ＭＳ 明朝" w:hint="eastAsia"/>
          <w:color w:val="000000" w:themeColor="text1"/>
          <w:spacing w:val="0"/>
          <w:sz w:val="22"/>
          <w:szCs w:val="22"/>
        </w:rPr>
        <w:t>、</w:t>
      </w:r>
      <w:r w:rsidRPr="00614611">
        <w:rPr>
          <w:rFonts w:ascii="ＭＳ 明朝" w:hAnsi="ＭＳ 明朝" w:hint="eastAsia"/>
          <w:color w:val="000000" w:themeColor="text1"/>
          <w:spacing w:val="0"/>
          <w:sz w:val="22"/>
          <w:szCs w:val="22"/>
        </w:rPr>
        <w:t>通</w:t>
      </w:r>
      <w:r w:rsidR="00627AE9" w:rsidRPr="00614611">
        <w:rPr>
          <w:rFonts w:ascii="ＭＳ 明朝" w:hAnsi="ＭＳ 明朝" w:hint="eastAsia"/>
          <w:color w:val="000000" w:themeColor="text1"/>
          <w:spacing w:val="0"/>
          <w:sz w:val="22"/>
          <w:szCs w:val="22"/>
        </w:rPr>
        <w:t>算して全受験者に占める全女性受験者の</w:t>
      </w:r>
      <w:r w:rsidR="000512A2" w:rsidRPr="00614611">
        <w:rPr>
          <w:rFonts w:ascii="ＭＳ 明朝" w:hAnsi="ＭＳ 明朝" w:hint="eastAsia"/>
          <w:color w:val="000000" w:themeColor="text1"/>
          <w:spacing w:val="0"/>
          <w:sz w:val="22"/>
          <w:szCs w:val="22"/>
        </w:rPr>
        <w:t>数</w:t>
      </w:r>
      <w:r w:rsidR="00627AE9" w:rsidRPr="00614611">
        <w:rPr>
          <w:rFonts w:ascii="ＭＳ 明朝" w:hAnsi="ＭＳ 明朝" w:hint="eastAsia"/>
          <w:color w:val="000000" w:themeColor="text1"/>
          <w:spacing w:val="0"/>
          <w:sz w:val="22"/>
          <w:szCs w:val="22"/>
        </w:rPr>
        <w:t>を算出して記入してください</w:t>
      </w:r>
      <w:r w:rsidR="000A0F4F" w:rsidRPr="00614611">
        <w:rPr>
          <w:rFonts w:ascii="ＭＳ 明朝" w:hAnsi="ＭＳ 明朝" w:hint="eastAsia"/>
          <w:color w:val="000000" w:themeColor="text1"/>
          <w:spacing w:val="0"/>
          <w:sz w:val="22"/>
          <w:szCs w:val="22"/>
        </w:rPr>
        <w:t>。</w:t>
      </w:r>
    </w:p>
    <w:p w14:paraId="0DEADE37" w14:textId="4D73F0FB" w:rsidR="000A0F4F" w:rsidRPr="00614611" w:rsidRDefault="000A0F4F" w:rsidP="002E60A4">
      <w:pPr>
        <w:pStyle w:val="a3"/>
        <w:wordWrap/>
        <w:spacing w:line="240" w:lineRule="auto"/>
        <w:rPr>
          <w:rFonts w:ascii="ＭＳ 明朝" w:hAnsi="ＭＳ 明朝"/>
          <w:color w:val="000000" w:themeColor="text1"/>
          <w:spacing w:val="0"/>
          <w:sz w:val="22"/>
          <w:szCs w:val="22"/>
        </w:rPr>
      </w:pPr>
    </w:p>
    <w:p w14:paraId="065BAF83" w14:textId="77777777" w:rsidR="006B74D1" w:rsidRPr="00614611" w:rsidRDefault="00BC0226" w:rsidP="00BC0226">
      <w:pPr>
        <w:pStyle w:val="a3"/>
        <w:wordWrap/>
        <w:spacing w:line="240" w:lineRule="auto"/>
        <w:ind w:firstLineChars="100" w:firstLine="215"/>
        <w:rPr>
          <w:rFonts w:ascii="ＭＳ ゴシック" w:eastAsia="ＭＳ ゴシック" w:hAnsi="ＭＳ ゴシック"/>
          <w:b/>
          <w:color w:val="000000" w:themeColor="text1"/>
          <w:sz w:val="22"/>
          <w:szCs w:val="22"/>
        </w:rPr>
      </w:pPr>
      <w:r w:rsidRPr="00614611">
        <w:rPr>
          <w:rFonts w:ascii="ＭＳ ゴシック" w:eastAsia="ＭＳ ゴシック" w:hAnsi="ＭＳ ゴシック" w:hint="eastAsia"/>
          <w:b/>
          <w:color w:val="000000" w:themeColor="text1"/>
          <w:sz w:val="22"/>
          <w:szCs w:val="22"/>
        </w:rPr>
        <w:t>問7-</w:t>
      </w:r>
      <w:r w:rsidRPr="00614611">
        <w:rPr>
          <w:rFonts w:ascii="ＭＳ ゴシック" w:eastAsia="ＭＳ ゴシック" w:hAnsi="ＭＳ ゴシック"/>
          <w:b/>
          <w:color w:val="000000" w:themeColor="text1"/>
          <w:sz w:val="22"/>
          <w:szCs w:val="22"/>
        </w:rPr>
        <w:t>6</w:t>
      </w:r>
      <w:r w:rsidR="00744BDD" w:rsidRPr="00614611">
        <w:rPr>
          <w:rFonts w:ascii="ＭＳ ゴシック" w:eastAsia="ＭＳ ゴシック" w:hAnsi="ＭＳ ゴシック"/>
          <w:b/>
          <w:color w:val="000000" w:themeColor="text1"/>
          <w:sz w:val="22"/>
          <w:szCs w:val="22"/>
        </w:rPr>
        <w:t xml:space="preserve">  </w:t>
      </w:r>
      <w:r w:rsidR="006B74D1" w:rsidRPr="00614611">
        <w:rPr>
          <w:rFonts w:ascii="ＭＳ ゴシック" w:eastAsia="ＭＳ ゴシック" w:hAnsi="ＭＳ ゴシック" w:hint="eastAsia"/>
          <w:b/>
          <w:color w:val="000000" w:themeColor="text1"/>
          <w:sz w:val="22"/>
          <w:szCs w:val="22"/>
        </w:rPr>
        <w:t>女性公務員の採用状況</w:t>
      </w:r>
    </w:p>
    <w:p w14:paraId="02259FA5" w14:textId="48D740FB" w:rsidR="00DB2479" w:rsidRPr="00614611" w:rsidRDefault="00CE620A" w:rsidP="00167FD1">
      <w:pPr>
        <w:pStyle w:val="a3"/>
        <w:numPr>
          <w:ilvl w:val="1"/>
          <w:numId w:val="5"/>
        </w:numPr>
        <w:wordWrap/>
        <w:spacing w:line="240" w:lineRule="auto"/>
        <w:ind w:left="567" w:hanging="141"/>
        <w:rPr>
          <w:rFonts w:ascii="ＭＳ 明朝" w:hAnsi="ＭＳ 明朝"/>
          <w:color w:val="000000" w:themeColor="text1"/>
          <w:sz w:val="22"/>
          <w:szCs w:val="22"/>
        </w:rPr>
      </w:pPr>
      <w:r w:rsidRPr="00614611">
        <w:rPr>
          <w:rFonts w:ascii="ＭＳ 明朝" w:hAnsi="ＭＳ 明朝" w:hint="eastAsia"/>
          <w:color w:val="000000" w:themeColor="text1"/>
          <w:sz w:val="22"/>
          <w:szCs w:val="22"/>
        </w:rPr>
        <w:t>2023</w:t>
      </w:r>
      <w:r w:rsidR="00D766DA" w:rsidRPr="00614611">
        <w:rPr>
          <w:rFonts w:ascii="ＭＳ 明朝" w:hAnsi="ＭＳ 明朝" w:hint="eastAsia"/>
          <w:color w:val="000000" w:themeColor="text1"/>
          <w:sz w:val="22"/>
          <w:szCs w:val="22"/>
        </w:rPr>
        <w:t>年４月１日～</w:t>
      </w:r>
      <w:r w:rsidRPr="00614611">
        <w:rPr>
          <w:rFonts w:ascii="ＭＳ 明朝" w:hAnsi="ＭＳ 明朝" w:hint="eastAsia"/>
          <w:color w:val="000000" w:themeColor="text1"/>
          <w:sz w:val="22"/>
          <w:szCs w:val="22"/>
        </w:rPr>
        <w:t>2024</w:t>
      </w:r>
      <w:r w:rsidR="00DB2479" w:rsidRPr="00614611">
        <w:rPr>
          <w:rFonts w:ascii="ＭＳ 明朝" w:hAnsi="ＭＳ 明朝" w:hint="eastAsia"/>
          <w:color w:val="000000" w:themeColor="text1"/>
          <w:sz w:val="22"/>
          <w:szCs w:val="22"/>
        </w:rPr>
        <w:t>年３月</w:t>
      </w:r>
      <w:r w:rsidR="00C46260" w:rsidRPr="00614611">
        <w:rPr>
          <w:rFonts w:ascii="ＭＳ 明朝" w:hAnsi="ＭＳ 明朝" w:hint="eastAsia"/>
          <w:color w:val="000000" w:themeColor="text1"/>
          <w:sz w:val="22"/>
          <w:szCs w:val="22"/>
        </w:rPr>
        <w:t>３１日までの期間に正規の職員として採用された者の数を</w:t>
      </w:r>
      <w:r w:rsidR="00262682" w:rsidRPr="00614611">
        <w:rPr>
          <w:rFonts w:ascii="ＭＳ 明朝" w:hAnsi="ＭＳ 明朝" w:hint="eastAsia"/>
          <w:color w:val="000000" w:themeColor="text1"/>
          <w:sz w:val="22"/>
          <w:szCs w:val="22"/>
        </w:rPr>
        <w:t>記入</w:t>
      </w:r>
      <w:r w:rsidR="00C46260" w:rsidRPr="00614611">
        <w:rPr>
          <w:rFonts w:ascii="ＭＳ 明朝" w:hAnsi="ＭＳ 明朝" w:hint="eastAsia"/>
          <w:color w:val="000000" w:themeColor="text1"/>
          <w:sz w:val="22"/>
          <w:szCs w:val="22"/>
        </w:rPr>
        <w:t>してください。</w:t>
      </w:r>
    </w:p>
    <w:p w14:paraId="786A29F8" w14:textId="3DA7ED87" w:rsidR="006048AD" w:rsidRPr="00614611" w:rsidRDefault="00C46260" w:rsidP="00167FD1">
      <w:pPr>
        <w:pStyle w:val="a3"/>
        <w:numPr>
          <w:ilvl w:val="1"/>
          <w:numId w:val="5"/>
        </w:numPr>
        <w:wordWrap/>
        <w:spacing w:line="240" w:lineRule="auto"/>
        <w:ind w:left="567" w:hanging="141"/>
        <w:rPr>
          <w:rFonts w:ascii="ＭＳ 明朝" w:hAnsi="ＭＳ 明朝"/>
          <w:color w:val="000000" w:themeColor="text1"/>
          <w:spacing w:val="0"/>
          <w:sz w:val="22"/>
          <w:szCs w:val="22"/>
        </w:rPr>
      </w:pPr>
      <w:r w:rsidRPr="00614611">
        <w:rPr>
          <w:rFonts w:ascii="ＭＳ 明朝" w:hAnsi="ＭＳ 明朝" w:hint="eastAsia"/>
          <w:color w:val="000000" w:themeColor="text1"/>
          <w:spacing w:val="0"/>
          <w:sz w:val="22"/>
          <w:szCs w:val="22"/>
        </w:rPr>
        <w:t>政令指定都市は</w:t>
      </w:r>
      <w:r w:rsidR="00390440" w:rsidRPr="00614611">
        <w:rPr>
          <w:rFonts w:ascii="ＭＳ 明朝" w:hAnsi="ＭＳ 明朝" w:hint="eastAsia"/>
          <w:color w:val="000000" w:themeColor="text1"/>
          <w:spacing w:val="0"/>
          <w:sz w:val="22"/>
          <w:szCs w:val="22"/>
        </w:rPr>
        <w:t>、</w:t>
      </w:r>
      <w:r w:rsidRPr="00614611">
        <w:rPr>
          <w:rFonts w:ascii="ＭＳ 明朝" w:hAnsi="ＭＳ 明朝" w:hint="eastAsia"/>
          <w:color w:val="000000" w:themeColor="text1"/>
          <w:spacing w:val="0"/>
          <w:sz w:val="22"/>
          <w:szCs w:val="22"/>
        </w:rPr>
        <w:t>警察関係は該当しませんので</w:t>
      </w:r>
      <w:r w:rsidR="00552B17" w:rsidRPr="00614611">
        <w:rPr>
          <w:rFonts w:ascii="ＭＳ 明朝" w:hAnsi="ＭＳ 明朝" w:hint="eastAsia"/>
          <w:color w:val="000000" w:themeColor="text1"/>
          <w:spacing w:val="0"/>
          <w:sz w:val="22"/>
          <w:szCs w:val="22"/>
        </w:rPr>
        <w:t>入力不要です。</w:t>
      </w:r>
    </w:p>
    <w:p w14:paraId="1BD915AB" w14:textId="77777777" w:rsidR="00CB3F1E" w:rsidRPr="00614611" w:rsidRDefault="00CB3F1E" w:rsidP="006048AD">
      <w:pPr>
        <w:pStyle w:val="a3"/>
        <w:wordWrap/>
        <w:spacing w:line="240" w:lineRule="auto"/>
        <w:ind w:firstLineChars="300" w:firstLine="644"/>
        <w:rPr>
          <w:rFonts w:ascii="ＭＳ 明朝" w:hAnsi="ＭＳ 明朝"/>
          <w:color w:val="000000" w:themeColor="text1"/>
          <w:sz w:val="22"/>
          <w:szCs w:val="22"/>
        </w:rPr>
      </w:pPr>
    </w:p>
    <w:p w14:paraId="7221145D" w14:textId="0A2C24F0" w:rsidR="00BD3788" w:rsidRPr="00614611" w:rsidRDefault="006B74D1" w:rsidP="00AE57BE">
      <w:pPr>
        <w:pStyle w:val="a3"/>
        <w:numPr>
          <w:ilvl w:val="0"/>
          <w:numId w:val="16"/>
        </w:numPr>
        <w:wordWrap/>
        <w:spacing w:line="240" w:lineRule="auto"/>
        <w:ind w:left="567" w:hanging="283"/>
        <w:rPr>
          <w:rFonts w:ascii="ＭＳ 明朝" w:hAnsi="ＭＳ 明朝"/>
          <w:color w:val="000000" w:themeColor="text1"/>
          <w:sz w:val="22"/>
          <w:szCs w:val="22"/>
        </w:rPr>
      </w:pPr>
      <w:r w:rsidRPr="00614611">
        <w:rPr>
          <w:rFonts w:ascii="ＭＳ 明朝" w:hAnsi="ＭＳ 明朝" w:hint="eastAsia"/>
          <w:b/>
          <w:bCs/>
          <w:color w:val="000000" w:themeColor="text1"/>
          <w:sz w:val="22"/>
          <w:szCs w:val="22"/>
        </w:rPr>
        <w:t>「</w:t>
      </w:r>
      <w:r w:rsidRPr="00614611">
        <w:rPr>
          <w:rFonts w:ascii="ＭＳ 明朝" w:hAnsi="ＭＳ 明朝" w:hint="eastAsia"/>
          <w:b/>
          <w:bCs/>
          <w:color w:val="000000" w:themeColor="text1"/>
          <w:spacing w:val="0"/>
          <w:sz w:val="22"/>
          <w:szCs w:val="22"/>
        </w:rPr>
        <w:t>上級</w:t>
      </w:r>
      <w:r w:rsidRPr="00614611">
        <w:rPr>
          <w:rFonts w:ascii="ＭＳ 明朝" w:hAnsi="ＭＳ 明朝" w:hint="eastAsia"/>
          <w:b/>
          <w:bCs/>
          <w:color w:val="000000" w:themeColor="text1"/>
          <w:sz w:val="22"/>
          <w:szCs w:val="22"/>
        </w:rPr>
        <w:t>」</w:t>
      </w:r>
      <w:r w:rsidR="00BA134A" w:rsidRPr="00614611">
        <w:rPr>
          <w:rFonts w:ascii="ＭＳ 明朝" w:hAnsi="ＭＳ 明朝" w:hint="eastAsia"/>
          <w:color w:val="000000" w:themeColor="text1"/>
          <w:sz w:val="22"/>
          <w:szCs w:val="22"/>
        </w:rPr>
        <w:t>とは、</w:t>
      </w:r>
      <w:r w:rsidRPr="00614611">
        <w:rPr>
          <w:rFonts w:ascii="ＭＳ 明朝" w:hAnsi="ＭＳ 明朝" w:hint="eastAsia"/>
          <w:color w:val="000000" w:themeColor="text1"/>
          <w:sz w:val="22"/>
          <w:szCs w:val="22"/>
        </w:rPr>
        <w:t>上級試験と称して行った試験又は大学卒業程度の学力を有すると認める</w:t>
      </w:r>
      <w:r w:rsidR="00121720" w:rsidRPr="00614611">
        <w:rPr>
          <w:rFonts w:ascii="ＭＳ 明朝" w:hAnsi="ＭＳ 明朝" w:hint="eastAsia"/>
          <w:color w:val="000000" w:themeColor="text1"/>
          <w:sz w:val="22"/>
          <w:szCs w:val="22"/>
        </w:rPr>
        <w:t>者</w:t>
      </w:r>
      <w:r w:rsidRPr="00614611">
        <w:rPr>
          <w:rFonts w:ascii="ＭＳ 明朝" w:hAnsi="ＭＳ 明朝" w:hint="eastAsia"/>
          <w:color w:val="000000" w:themeColor="text1"/>
          <w:sz w:val="22"/>
          <w:szCs w:val="22"/>
        </w:rPr>
        <w:t>を対象として行った試験</w:t>
      </w:r>
      <w:r w:rsidR="00C46260" w:rsidRPr="00614611">
        <w:rPr>
          <w:rFonts w:ascii="ＭＳ 明朝" w:hAnsi="ＭＳ 明朝" w:hint="eastAsia"/>
          <w:color w:val="000000" w:themeColor="text1"/>
          <w:sz w:val="22"/>
          <w:szCs w:val="22"/>
        </w:rPr>
        <w:t>に合格し採用された者</w:t>
      </w:r>
      <w:r w:rsidR="00390440" w:rsidRPr="00614611">
        <w:rPr>
          <w:rFonts w:ascii="ＭＳ 明朝" w:hAnsi="ＭＳ 明朝" w:hint="eastAsia"/>
          <w:color w:val="000000" w:themeColor="text1"/>
          <w:sz w:val="22"/>
          <w:szCs w:val="22"/>
        </w:rPr>
        <w:t>を指します</w:t>
      </w:r>
      <w:r w:rsidRPr="00614611">
        <w:rPr>
          <w:rFonts w:ascii="ＭＳ 明朝" w:hAnsi="ＭＳ 明朝" w:hint="eastAsia"/>
          <w:color w:val="000000" w:themeColor="text1"/>
          <w:sz w:val="22"/>
          <w:szCs w:val="22"/>
        </w:rPr>
        <w:t>。</w:t>
      </w:r>
    </w:p>
    <w:p w14:paraId="0C6F2062" w14:textId="328B55E3" w:rsidR="006048AD" w:rsidRPr="00614611" w:rsidRDefault="00390440" w:rsidP="00167FD1">
      <w:pPr>
        <w:pStyle w:val="a3"/>
        <w:numPr>
          <w:ilvl w:val="1"/>
          <w:numId w:val="5"/>
        </w:numPr>
        <w:wordWrap/>
        <w:spacing w:line="240" w:lineRule="auto"/>
        <w:ind w:left="567" w:hanging="141"/>
        <w:rPr>
          <w:rFonts w:ascii="ＭＳ 明朝" w:hAnsi="ＭＳ 明朝"/>
          <w:color w:val="000000" w:themeColor="text1"/>
          <w:sz w:val="22"/>
          <w:szCs w:val="22"/>
        </w:rPr>
      </w:pPr>
      <w:r w:rsidRPr="00614611">
        <w:rPr>
          <w:rFonts w:ascii="ＭＳ 明朝" w:hAnsi="ＭＳ 明朝" w:hint="eastAsia"/>
          <w:color w:val="000000" w:themeColor="text1"/>
          <w:sz w:val="22"/>
          <w:szCs w:val="22"/>
        </w:rPr>
        <w:t>また、</w:t>
      </w:r>
      <w:r w:rsidR="006048AD" w:rsidRPr="00614611">
        <w:rPr>
          <w:rFonts w:ascii="ＭＳ 明朝" w:hAnsi="ＭＳ 明朝" w:hint="eastAsia"/>
          <w:color w:val="000000" w:themeColor="text1"/>
          <w:sz w:val="22"/>
          <w:szCs w:val="22"/>
        </w:rPr>
        <w:t>選考採用で</w:t>
      </w:r>
      <w:r w:rsidR="00D766DA" w:rsidRPr="00614611">
        <w:rPr>
          <w:rFonts w:ascii="ＭＳ 明朝" w:hAnsi="ＭＳ 明朝" w:hint="eastAsia"/>
          <w:color w:val="000000" w:themeColor="text1"/>
          <w:sz w:val="22"/>
          <w:szCs w:val="22"/>
        </w:rPr>
        <w:t>採用された者のうち、</w:t>
      </w:r>
      <w:r w:rsidR="006B74D1" w:rsidRPr="00614611">
        <w:rPr>
          <w:rFonts w:ascii="ＭＳ 明朝" w:hAnsi="ＭＳ 明朝" w:hint="eastAsia"/>
          <w:color w:val="000000" w:themeColor="text1"/>
          <w:sz w:val="22"/>
          <w:szCs w:val="22"/>
        </w:rPr>
        <w:t>医師、獣医師、薬剤師、保健師</w:t>
      </w:r>
      <w:r w:rsidR="005A48D1" w:rsidRPr="00614611">
        <w:rPr>
          <w:rFonts w:ascii="ＭＳ 明朝" w:hAnsi="ＭＳ 明朝" w:hint="eastAsia"/>
          <w:color w:val="000000" w:themeColor="text1"/>
          <w:sz w:val="22"/>
          <w:szCs w:val="22"/>
        </w:rPr>
        <w:t>、弁護士、公認会計士</w:t>
      </w:r>
      <w:r w:rsidR="006B74D1" w:rsidRPr="00614611">
        <w:rPr>
          <w:rFonts w:ascii="ＭＳ 明朝" w:hAnsi="ＭＳ 明朝" w:hint="eastAsia"/>
          <w:color w:val="000000" w:themeColor="text1"/>
          <w:sz w:val="22"/>
          <w:szCs w:val="22"/>
        </w:rPr>
        <w:t>等</w:t>
      </w:r>
      <w:r w:rsidR="00495941" w:rsidRPr="00614611">
        <w:rPr>
          <w:rFonts w:ascii="ＭＳ 明朝" w:hAnsi="ＭＳ 明朝" w:hint="eastAsia"/>
          <w:color w:val="000000" w:themeColor="text1"/>
          <w:sz w:val="22"/>
          <w:szCs w:val="22"/>
        </w:rPr>
        <w:t>のほか、４年</w:t>
      </w:r>
      <w:r w:rsidR="002646AF" w:rsidRPr="00614611">
        <w:rPr>
          <w:rFonts w:ascii="ＭＳ 明朝" w:hAnsi="ＭＳ 明朝" w:hint="eastAsia"/>
          <w:color w:val="000000" w:themeColor="text1"/>
          <w:sz w:val="22"/>
          <w:szCs w:val="22"/>
        </w:rPr>
        <w:t>制</w:t>
      </w:r>
      <w:r w:rsidR="00495941" w:rsidRPr="00614611">
        <w:rPr>
          <w:rFonts w:ascii="ＭＳ 明朝" w:hAnsi="ＭＳ 明朝" w:hint="eastAsia"/>
          <w:color w:val="000000" w:themeColor="text1"/>
          <w:sz w:val="22"/>
          <w:szCs w:val="22"/>
        </w:rPr>
        <w:t>大学以上</w:t>
      </w:r>
      <w:r w:rsidR="00423D08" w:rsidRPr="00614611">
        <w:rPr>
          <w:rFonts w:ascii="ＭＳ 明朝" w:hAnsi="ＭＳ 明朝" w:hint="eastAsia"/>
          <w:color w:val="000000" w:themeColor="text1"/>
          <w:sz w:val="22"/>
          <w:szCs w:val="22"/>
        </w:rPr>
        <w:t>の学校</w:t>
      </w:r>
      <w:r w:rsidR="00495941" w:rsidRPr="00614611">
        <w:rPr>
          <w:rFonts w:ascii="ＭＳ 明朝" w:hAnsi="ＭＳ 明朝" w:hint="eastAsia"/>
          <w:color w:val="000000" w:themeColor="text1"/>
          <w:sz w:val="22"/>
          <w:szCs w:val="22"/>
        </w:rPr>
        <w:t>を卒業しないと</w:t>
      </w:r>
      <w:r w:rsidR="00BD3788" w:rsidRPr="00614611">
        <w:rPr>
          <w:rFonts w:ascii="ＭＳ 明朝" w:hAnsi="ＭＳ 明朝" w:hint="eastAsia"/>
          <w:color w:val="000000" w:themeColor="text1"/>
          <w:sz w:val="22"/>
          <w:szCs w:val="22"/>
        </w:rPr>
        <w:t>その</w:t>
      </w:r>
      <w:r w:rsidR="00495941" w:rsidRPr="00614611">
        <w:rPr>
          <w:rFonts w:ascii="ＭＳ 明朝" w:hAnsi="ＭＳ 明朝" w:hint="eastAsia"/>
          <w:color w:val="000000" w:themeColor="text1"/>
          <w:sz w:val="22"/>
          <w:szCs w:val="22"/>
        </w:rPr>
        <w:t>資格試験を受験できない</w:t>
      </w:r>
      <w:r w:rsidR="00583384" w:rsidRPr="00614611">
        <w:rPr>
          <w:rFonts w:ascii="ＭＳ 明朝" w:hAnsi="ＭＳ 明朝" w:hint="eastAsia"/>
          <w:color w:val="000000" w:themeColor="text1"/>
          <w:sz w:val="22"/>
          <w:szCs w:val="22"/>
        </w:rPr>
        <w:t>類</w:t>
      </w:r>
      <w:r w:rsidR="00495941" w:rsidRPr="00614611">
        <w:rPr>
          <w:rFonts w:ascii="ＭＳ 明朝" w:hAnsi="ＭＳ 明朝" w:hint="eastAsia"/>
          <w:color w:val="000000" w:themeColor="text1"/>
          <w:sz w:val="22"/>
          <w:szCs w:val="22"/>
        </w:rPr>
        <w:t>の資格を有する者</w:t>
      </w:r>
      <w:r w:rsidRPr="00614611">
        <w:rPr>
          <w:rFonts w:ascii="ＭＳ 明朝" w:hAnsi="ＭＳ 明朝" w:hint="eastAsia"/>
          <w:color w:val="000000" w:themeColor="text1"/>
          <w:sz w:val="22"/>
          <w:szCs w:val="22"/>
        </w:rPr>
        <w:t>も上級とみなします</w:t>
      </w:r>
      <w:r w:rsidR="006B74D1" w:rsidRPr="00614611">
        <w:rPr>
          <w:rFonts w:ascii="ＭＳ 明朝" w:hAnsi="ＭＳ 明朝" w:hint="eastAsia"/>
          <w:color w:val="000000" w:themeColor="text1"/>
          <w:sz w:val="22"/>
          <w:szCs w:val="22"/>
        </w:rPr>
        <w:t>。</w:t>
      </w:r>
    </w:p>
    <w:p w14:paraId="02307B9F" w14:textId="2C77678C" w:rsidR="006B74D1" w:rsidRPr="00614611" w:rsidRDefault="00390440" w:rsidP="00167FD1">
      <w:pPr>
        <w:pStyle w:val="a3"/>
        <w:numPr>
          <w:ilvl w:val="1"/>
          <w:numId w:val="5"/>
        </w:numPr>
        <w:wordWrap/>
        <w:spacing w:line="240" w:lineRule="auto"/>
        <w:ind w:left="567" w:hanging="141"/>
        <w:rPr>
          <w:rFonts w:ascii="ＭＳ 明朝" w:hAnsi="ＭＳ 明朝"/>
          <w:color w:val="000000" w:themeColor="text1"/>
          <w:sz w:val="22"/>
          <w:szCs w:val="22"/>
        </w:rPr>
      </w:pPr>
      <w:r w:rsidRPr="00614611">
        <w:rPr>
          <w:rFonts w:ascii="ＭＳ 明朝" w:hAnsi="ＭＳ 明朝" w:hint="eastAsia"/>
          <w:color w:val="000000" w:themeColor="text1"/>
          <w:sz w:val="22"/>
          <w:szCs w:val="22"/>
        </w:rPr>
        <w:t>この他、</w:t>
      </w:r>
      <w:r w:rsidR="00442A07" w:rsidRPr="00614611">
        <w:rPr>
          <w:rFonts w:ascii="ＭＳ 明朝" w:hAnsi="ＭＳ 明朝" w:hint="eastAsia"/>
          <w:color w:val="000000" w:themeColor="text1"/>
          <w:sz w:val="22"/>
          <w:szCs w:val="22"/>
        </w:rPr>
        <w:t>中途採用試験</w:t>
      </w:r>
      <w:r w:rsidR="00D251F6" w:rsidRPr="00614611">
        <w:rPr>
          <w:rFonts w:ascii="ＭＳ 明朝" w:hAnsi="ＭＳ 明朝" w:hint="eastAsia"/>
          <w:color w:val="000000" w:themeColor="text1"/>
          <w:sz w:val="22"/>
          <w:szCs w:val="22"/>
        </w:rPr>
        <w:t>の受験資格に</w:t>
      </w:r>
      <w:r w:rsidR="00442A07" w:rsidRPr="00614611">
        <w:rPr>
          <w:rFonts w:ascii="ＭＳ 明朝" w:hAnsi="ＭＳ 明朝" w:hint="eastAsia"/>
          <w:color w:val="000000" w:themeColor="text1"/>
          <w:sz w:val="22"/>
          <w:szCs w:val="22"/>
        </w:rPr>
        <w:t>、大学新卒者と同じ年齢以上であること</w:t>
      </w:r>
      <w:r w:rsidR="00BD3788" w:rsidRPr="00614611">
        <w:rPr>
          <w:rFonts w:ascii="ＭＳ 明朝" w:hAnsi="ＭＳ 明朝" w:hint="eastAsia"/>
          <w:color w:val="000000" w:themeColor="text1"/>
          <w:sz w:val="22"/>
          <w:szCs w:val="22"/>
        </w:rPr>
        <w:t>や、大学卒業と同様とみなせるだけの経験年数を有していることなど</w:t>
      </w:r>
      <w:r w:rsidR="00442A07" w:rsidRPr="00614611">
        <w:rPr>
          <w:rFonts w:ascii="ＭＳ 明朝" w:hAnsi="ＭＳ 明朝" w:hint="eastAsia"/>
          <w:color w:val="000000" w:themeColor="text1"/>
          <w:sz w:val="22"/>
          <w:szCs w:val="22"/>
        </w:rPr>
        <w:t>を</w:t>
      </w:r>
      <w:r w:rsidR="0043459D" w:rsidRPr="00614611">
        <w:rPr>
          <w:rFonts w:ascii="ＭＳ 明朝" w:hAnsi="ＭＳ 明朝" w:hint="eastAsia"/>
          <w:color w:val="000000" w:themeColor="text1"/>
          <w:sz w:val="22"/>
          <w:szCs w:val="22"/>
        </w:rPr>
        <w:t>要件と</w:t>
      </w:r>
      <w:r w:rsidR="00442A07" w:rsidRPr="00614611">
        <w:rPr>
          <w:rFonts w:ascii="ＭＳ 明朝" w:hAnsi="ＭＳ 明朝" w:hint="eastAsia"/>
          <w:color w:val="000000" w:themeColor="text1"/>
          <w:sz w:val="22"/>
          <w:szCs w:val="22"/>
        </w:rPr>
        <w:t>している場合も</w:t>
      </w:r>
      <w:r w:rsidR="006910B2" w:rsidRPr="00614611">
        <w:rPr>
          <w:rFonts w:ascii="ＭＳ 明朝" w:hAnsi="ＭＳ 明朝" w:hint="eastAsia"/>
          <w:color w:val="000000" w:themeColor="text1"/>
          <w:sz w:val="22"/>
          <w:szCs w:val="22"/>
        </w:rPr>
        <w:t>、</w:t>
      </w:r>
      <w:r w:rsidR="00442A07" w:rsidRPr="00614611">
        <w:rPr>
          <w:rFonts w:ascii="ＭＳ 明朝" w:hAnsi="ＭＳ 明朝" w:hint="eastAsia"/>
          <w:color w:val="000000" w:themeColor="text1"/>
          <w:sz w:val="22"/>
          <w:szCs w:val="22"/>
        </w:rPr>
        <w:t>上級</w:t>
      </w:r>
      <w:r w:rsidR="00F13AD3" w:rsidRPr="00614611">
        <w:rPr>
          <w:rFonts w:ascii="ＭＳ 明朝" w:hAnsi="ＭＳ 明朝" w:hint="eastAsia"/>
          <w:color w:val="000000" w:themeColor="text1"/>
          <w:sz w:val="22"/>
          <w:szCs w:val="22"/>
        </w:rPr>
        <w:t>とみなします</w:t>
      </w:r>
      <w:r w:rsidR="00442A07" w:rsidRPr="00614611">
        <w:rPr>
          <w:rFonts w:ascii="ＭＳ 明朝" w:hAnsi="ＭＳ 明朝" w:hint="eastAsia"/>
          <w:color w:val="000000" w:themeColor="text1"/>
          <w:sz w:val="22"/>
          <w:szCs w:val="22"/>
        </w:rPr>
        <w:t>。</w:t>
      </w:r>
    </w:p>
    <w:p w14:paraId="19033989" w14:textId="77777777" w:rsidR="00DB2479" w:rsidRPr="00614611" w:rsidRDefault="00DB2479" w:rsidP="00AE57BE">
      <w:pPr>
        <w:pStyle w:val="a3"/>
        <w:numPr>
          <w:ilvl w:val="0"/>
          <w:numId w:val="16"/>
        </w:numPr>
        <w:wordWrap/>
        <w:spacing w:line="240" w:lineRule="auto"/>
        <w:ind w:left="567" w:hanging="283"/>
        <w:rPr>
          <w:rFonts w:ascii="ＭＳ 明朝" w:hAnsi="ＭＳ 明朝"/>
          <w:color w:val="000000" w:themeColor="text1"/>
          <w:sz w:val="22"/>
          <w:szCs w:val="22"/>
        </w:rPr>
      </w:pPr>
      <w:r w:rsidRPr="00614611">
        <w:rPr>
          <w:rFonts w:ascii="ＭＳ 明朝" w:hAnsi="ＭＳ 明朝" w:hint="eastAsia"/>
          <w:color w:val="000000" w:themeColor="text1"/>
          <w:spacing w:val="0"/>
          <w:sz w:val="22"/>
          <w:szCs w:val="22"/>
        </w:rPr>
        <w:t>臨時</w:t>
      </w:r>
      <w:r w:rsidRPr="00614611">
        <w:rPr>
          <w:rFonts w:ascii="ＭＳ 明朝" w:hAnsi="ＭＳ 明朝" w:hint="eastAsia"/>
          <w:color w:val="000000" w:themeColor="text1"/>
          <w:sz w:val="22"/>
          <w:szCs w:val="22"/>
        </w:rPr>
        <w:t>職員、再任用職員、産休代替職員は含めないでください。</w:t>
      </w:r>
    </w:p>
    <w:p w14:paraId="2BC30E25" w14:textId="30A8B90D" w:rsidR="00DB2479" w:rsidRPr="00614611" w:rsidRDefault="00390440" w:rsidP="00167FD1">
      <w:pPr>
        <w:pStyle w:val="a3"/>
        <w:numPr>
          <w:ilvl w:val="1"/>
          <w:numId w:val="5"/>
        </w:numPr>
        <w:wordWrap/>
        <w:spacing w:line="240" w:lineRule="auto"/>
        <w:ind w:left="567" w:hanging="141"/>
        <w:rPr>
          <w:rFonts w:ascii="ＭＳ 明朝" w:hAnsi="ＭＳ 明朝"/>
          <w:color w:val="000000" w:themeColor="text1"/>
          <w:sz w:val="22"/>
          <w:szCs w:val="22"/>
        </w:rPr>
      </w:pPr>
      <w:r w:rsidRPr="00614611">
        <w:rPr>
          <w:rFonts w:ascii="ＭＳ 明朝" w:hAnsi="ＭＳ 明朝" w:hint="eastAsia"/>
          <w:color w:val="000000" w:themeColor="text1"/>
          <w:sz w:val="22"/>
          <w:szCs w:val="22"/>
        </w:rPr>
        <w:t>ただし、</w:t>
      </w:r>
      <w:r w:rsidR="00DB2479" w:rsidRPr="00614611">
        <w:rPr>
          <w:rFonts w:ascii="ＭＳ 明朝" w:hAnsi="ＭＳ 明朝" w:hint="eastAsia"/>
          <w:color w:val="000000" w:themeColor="text1"/>
          <w:sz w:val="22"/>
          <w:szCs w:val="22"/>
        </w:rPr>
        <w:t>臨時職員を正規の職員として採用した場合は採用者に含めてください。</w:t>
      </w:r>
    </w:p>
    <w:p w14:paraId="7A743402" w14:textId="598F802F" w:rsidR="00DB2479" w:rsidRPr="00614611" w:rsidRDefault="00D766DA" w:rsidP="00167FD1">
      <w:pPr>
        <w:pStyle w:val="a3"/>
        <w:numPr>
          <w:ilvl w:val="1"/>
          <w:numId w:val="5"/>
        </w:numPr>
        <w:wordWrap/>
        <w:spacing w:line="240" w:lineRule="auto"/>
        <w:ind w:left="567" w:hanging="141"/>
        <w:rPr>
          <w:rFonts w:ascii="ＭＳ 明朝" w:hAnsi="ＭＳ 明朝"/>
          <w:color w:val="000000" w:themeColor="text1"/>
          <w:sz w:val="22"/>
          <w:szCs w:val="22"/>
        </w:rPr>
      </w:pPr>
      <w:r w:rsidRPr="00614611">
        <w:rPr>
          <w:rFonts w:ascii="ＭＳ 明朝" w:hAnsi="ＭＳ 明朝" w:hint="eastAsia"/>
          <w:color w:val="000000" w:themeColor="text1"/>
          <w:sz w:val="22"/>
          <w:szCs w:val="22"/>
        </w:rPr>
        <w:t>団体等内部における異動である場合</w:t>
      </w:r>
      <w:r w:rsidR="00DB2479" w:rsidRPr="00614611">
        <w:rPr>
          <w:rFonts w:ascii="ＭＳ 明朝" w:hAnsi="ＭＳ 明朝" w:hint="eastAsia"/>
          <w:color w:val="000000" w:themeColor="text1"/>
          <w:sz w:val="22"/>
          <w:szCs w:val="22"/>
        </w:rPr>
        <w:t>は</w:t>
      </w:r>
      <w:r w:rsidRPr="00614611">
        <w:rPr>
          <w:rFonts w:ascii="ＭＳ 明朝" w:hAnsi="ＭＳ 明朝" w:hint="eastAsia"/>
          <w:color w:val="000000" w:themeColor="text1"/>
          <w:sz w:val="22"/>
          <w:szCs w:val="22"/>
        </w:rPr>
        <w:t>、</w:t>
      </w:r>
      <w:r w:rsidR="00DB2479" w:rsidRPr="00614611">
        <w:rPr>
          <w:rFonts w:ascii="ＭＳ 明朝" w:hAnsi="ＭＳ 明朝" w:hint="eastAsia"/>
          <w:color w:val="000000" w:themeColor="text1"/>
          <w:sz w:val="22"/>
          <w:szCs w:val="22"/>
        </w:rPr>
        <w:t>任命権者を異にする場合でも採用者に含めないでください。</w:t>
      </w:r>
    </w:p>
    <w:p w14:paraId="56FC223E" w14:textId="713564B0" w:rsidR="00E81B6F" w:rsidRPr="00614611" w:rsidRDefault="00390440" w:rsidP="00167FD1">
      <w:pPr>
        <w:pStyle w:val="a3"/>
        <w:numPr>
          <w:ilvl w:val="1"/>
          <w:numId w:val="5"/>
        </w:numPr>
        <w:wordWrap/>
        <w:spacing w:line="240" w:lineRule="auto"/>
        <w:ind w:left="567" w:hanging="141"/>
        <w:rPr>
          <w:rFonts w:ascii="ＭＳ 明朝" w:hAnsi="ＭＳ 明朝"/>
          <w:color w:val="000000" w:themeColor="text1"/>
        </w:rPr>
      </w:pPr>
      <w:r w:rsidRPr="00614611">
        <w:rPr>
          <w:rFonts w:ascii="ＭＳ 明朝" w:hAnsi="ＭＳ 明朝" w:hint="eastAsia"/>
          <w:color w:val="000000" w:themeColor="text1"/>
          <w:sz w:val="22"/>
          <w:szCs w:val="22"/>
        </w:rPr>
        <w:t>地方独立行政法人法第59</w:t>
      </w:r>
      <w:r w:rsidR="00DB2479" w:rsidRPr="00614611">
        <w:rPr>
          <w:rFonts w:ascii="ＭＳ 明朝" w:hAnsi="ＭＳ 明朝" w:hint="eastAsia"/>
          <w:color w:val="000000" w:themeColor="text1"/>
          <w:sz w:val="22"/>
          <w:szCs w:val="22"/>
        </w:rPr>
        <w:t>条第１項による職員の引継ぎは含めないでください。</w:t>
      </w:r>
    </w:p>
    <w:p w14:paraId="70CF6EE1" w14:textId="1573C345" w:rsidR="00E81B6F" w:rsidRPr="00614611" w:rsidRDefault="00E81B6F" w:rsidP="00E81B6F">
      <w:pPr>
        <w:autoSpaceDE w:val="0"/>
        <w:autoSpaceDN w:val="0"/>
        <w:adjustRightInd w:val="0"/>
        <w:ind w:leftChars="200" w:left="403" w:firstLineChars="100" w:firstLine="212"/>
        <w:jc w:val="left"/>
        <w:rPr>
          <w:rFonts w:ascii="ＭＳ 明朝" w:hAnsi="ＭＳ 明朝"/>
          <w:color w:val="000000" w:themeColor="text1"/>
          <w:sz w:val="22"/>
          <w:szCs w:val="22"/>
        </w:rPr>
      </w:pPr>
    </w:p>
    <w:p w14:paraId="325E5432" w14:textId="29A4750F" w:rsidR="00673888" w:rsidRPr="00614611" w:rsidRDefault="00673888" w:rsidP="00FF5FCD">
      <w:pPr>
        <w:autoSpaceDE w:val="0"/>
        <w:autoSpaceDN w:val="0"/>
        <w:adjustRightInd w:val="0"/>
        <w:ind w:left="994" w:hangingChars="468" w:hanging="994"/>
        <w:jc w:val="left"/>
        <w:rPr>
          <w:rFonts w:ascii="ＭＳ ゴシック" w:eastAsia="ＭＳ ゴシック" w:hAnsi="ＭＳ ゴシック"/>
          <w:b/>
          <w:color w:val="000000" w:themeColor="text1"/>
          <w:sz w:val="22"/>
          <w:szCs w:val="22"/>
        </w:rPr>
      </w:pPr>
      <w:r w:rsidRPr="00614611">
        <w:rPr>
          <w:rFonts w:ascii="ＭＳ 明朝" w:hAnsi="ＭＳ 明朝" w:hint="eastAsia"/>
          <w:b/>
          <w:color w:val="000000" w:themeColor="text1"/>
          <w:sz w:val="22"/>
          <w:szCs w:val="22"/>
        </w:rPr>
        <w:t xml:space="preserve">　</w:t>
      </w:r>
      <w:r w:rsidRPr="00614611">
        <w:rPr>
          <w:rFonts w:ascii="ＭＳ ゴシック" w:eastAsia="ＭＳ ゴシック" w:hAnsi="ＭＳ ゴシック" w:hint="eastAsia"/>
          <w:b/>
          <w:color w:val="000000" w:themeColor="text1"/>
          <w:sz w:val="22"/>
          <w:szCs w:val="22"/>
        </w:rPr>
        <w:t>問7-8</w:t>
      </w:r>
      <w:r w:rsidRPr="00614611">
        <w:rPr>
          <w:rFonts w:ascii="ＭＳ ゴシック" w:eastAsia="ＭＳ ゴシック" w:hAnsi="ＭＳ ゴシック" w:hint="eastAsia"/>
          <w:color w:val="000000" w:themeColor="text1"/>
          <w:sz w:val="22"/>
          <w:szCs w:val="22"/>
        </w:rPr>
        <w:t xml:space="preserve">　</w:t>
      </w:r>
      <w:r w:rsidRPr="00614611">
        <w:rPr>
          <w:rFonts w:ascii="ＭＳ ゴシック" w:eastAsia="ＭＳ ゴシック" w:hAnsi="ＭＳ ゴシック" w:hint="eastAsia"/>
          <w:b/>
          <w:color w:val="000000" w:themeColor="text1"/>
          <w:sz w:val="22"/>
          <w:szCs w:val="22"/>
        </w:rPr>
        <w:t>問7-7で１（明記した規定があり、認めている。）を選択した場合にお伺いします。当該規定（規則、条例、別表等）の該当部分の規定を記入してください。</w:t>
      </w:r>
    </w:p>
    <w:p w14:paraId="566A31B5" w14:textId="08C71A95" w:rsidR="00673888" w:rsidRPr="00614611" w:rsidRDefault="00673888" w:rsidP="00167FD1">
      <w:pPr>
        <w:pStyle w:val="a3"/>
        <w:numPr>
          <w:ilvl w:val="1"/>
          <w:numId w:val="5"/>
        </w:numPr>
        <w:wordWrap/>
        <w:spacing w:line="240" w:lineRule="auto"/>
        <w:ind w:left="567" w:hanging="141"/>
        <w:rPr>
          <w:rFonts w:ascii="ＭＳ 明朝" w:hAnsi="ＭＳ 明朝"/>
          <w:color w:val="000000" w:themeColor="text1"/>
          <w:sz w:val="22"/>
          <w:szCs w:val="22"/>
        </w:rPr>
      </w:pPr>
      <w:r w:rsidRPr="00614611">
        <w:rPr>
          <w:rFonts w:ascii="ＭＳ 明朝" w:hAnsi="ＭＳ 明朝" w:hint="eastAsia"/>
          <w:color w:val="000000" w:themeColor="text1"/>
          <w:sz w:val="22"/>
          <w:szCs w:val="22"/>
        </w:rPr>
        <w:t>当該規定</w:t>
      </w:r>
      <w:r w:rsidR="000A7581" w:rsidRPr="00614611">
        <w:rPr>
          <w:rFonts w:ascii="ＭＳ 明朝" w:hAnsi="ＭＳ 明朝" w:hint="eastAsia"/>
          <w:color w:val="000000" w:themeColor="text1"/>
          <w:sz w:val="22"/>
          <w:szCs w:val="22"/>
        </w:rPr>
        <w:t>で</w:t>
      </w:r>
      <w:r w:rsidR="001C5634" w:rsidRPr="00614611">
        <w:rPr>
          <w:rFonts w:ascii="ＭＳ 明朝" w:hAnsi="ＭＳ 明朝" w:hint="eastAsia"/>
          <w:color w:val="000000" w:themeColor="text1"/>
          <w:sz w:val="22"/>
          <w:szCs w:val="22"/>
        </w:rPr>
        <w:t>、</w:t>
      </w:r>
      <w:r w:rsidR="000A7581" w:rsidRPr="00614611">
        <w:rPr>
          <w:rFonts w:ascii="ＭＳ 明朝" w:hAnsi="ＭＳ 明朝" w:hint="eastAsia"/>
          <w:color w:val="000000" w:themeColor="text1"/>
          <w:sz w:val="22"/>
          <w:szCs w:val="22"/>
        </w:rPr>
        <w:t>職員の通称又は旧姓の使用を認める</w:t>
      </w:r>
      <w:r w:rsidR="001C5634" w:rsidRPr="00614611">
        <w:rPr>
          <w:rFonts w:ascii="ＭＳ 明朝" w:hAnsi="ＭＳ 明朝" w:hint="eastAsia"/>
          <w:color w:val="000000" w:themeColor="text1"/>
          <w:sz w:val="22"/>
          <w:szCs w:val="22"/>
        </w:rPr>
        <w:t>ことが記載されている</w:t>
      </w:r>
      <w:r w:rsidRPr="00614611">
        <w:rPr>
          <w:rFonts w:ascii="ＭＳ 明朝" w:hAnsi="ＭＳ 明朝" w:hint="eastAsia"/>
          <w:color w:val="000000" w:themeColor="text1"/>
          <w:sz w:val="22"/>
          <w:szCs w:val="22"/>
        </w:rPr>
        <w:t>部分を記入してください。</w:t>
      </w:r>
    </w:p>
    <w:p w14:paraId="35F3097A" w14:textId="3D96B49B" w:rsidR="00673888" w:rsidRPr="00614611" w:rsidRDefault="00673888" w:rsidP="00167FD1">
      <w:pPr>
        <w:pStyle w:val="a3"/>
        <w:numPr>
          <w:ilvl w:val="1"/>
          <w:numId w:val="5"/>
        </w:numPr>
        <w:wordWrap/>
        <w:spacing w:line="240" w:lineRule="auto"/>
        <w:ind w:left="567" w:hanging="141"/>
        <w:rPr>
          <w:rFonts w:ascii="ＭＳ 明朝" w:hAnsi="ＭＳ 明朝"/>
          <w:color w:val="000000" w:themeColor="text1"/>
        </w:rPr>
      </w:pPr>
      <w:r w:rsidRPr="00614611">
        <w:rPr>
          <w:rFonts w:ascii="ＭＳ 明朝" w:hAnsi="ＭＳ 明朝" w:hint="eastAsia"/>
          <w:color w:val="000000" w:themeColor="text1"/>
        </w:rPr>
        <w:t>規定に</w:t>
      </w:r>
      <w:r w:rsidRPr="00614611">
        <w:rPr>
          <w:rFonts w:ascii="ＭＳ 明朝" w:hAnsi="ＭＳ 明朝" w:hint="eastAsia"/>
          <w:color w:val="000000" w:themeColor="text1"/>
          <w:sz w:val="22"/>
          <w:szCs w:val="22"/>
        </w:rPr>
        <w:t>ついて</w:t>
      </w:r>
      <w:r w:rsidRPr="00614611">
        <w:rPr>
          <w:rFonts w:ascii="ＭＳ 明朝" w:hAnsi="ＭＳ 明朝" w:hint="eastAsia"/>
          <w:color w:val="000000" w:themeColor="text1"/>
        </w:rPr>
        <w:t>は、規則や条例のほか、要項・要領など内部の運用規定も含めて幅広に回答してください。</w:t>
      </w:r>
    </w:p>
    <w:p w14:paraId="15AE9884" w14:textId="77777777" w:rsidR="008B0A50" w:rsidRPr="00614611" w:rsidRDefault="008B0A50" w:rsidP="00634128">
      <w:pPr>
        <w:pStyle w:val="af"/>
        <w:rPr>
          <w:rFonts w:ascii="ＭＳ 明朝" w:eastAsia="ＭＳ 明朝" w:hAnsi="ＭＳ 明朝"/>
          <w:color w:val="000000" w:themeColor="text1"/>
        </w:rPr>
      </w:pPr>
    </w:p>
    <w:p w14:paraId="1C590C08" w14:textId="77777777" w:rsidR="008F6669" w:rsidRPr="00614611" w:rsidRDefault="008F6669">
      <w:pPr>
        <w:widowControl/>
        <w:jc w:val="left"/>
        <w:rPr>
          <w:rFonts w:ascii="ＭＳ ゴシック" w:eastAsia="ＭＳ ゴシック" w:hAnsi="ＭＳ ゴシック" w:cs="ＭＳ 明朝"/>
          <w:b/>
          <w:color w:val="000000" w:themeColor="text1"/>
          <w:spacing w:val="3"/>
          <w:kern w:val="0"/>
          <w:sz w:val="22"/>
          <w:szCs w:val="22"/>
        </w:rPr>
      </w:pPr>
      <w:bookmarkStart w:id="2" w:name="_Hlk166515723"/>
      <w:r w:rsidRPr="00614611">
        <w:rPr>
          <w:rFonts w:ascii="ＭＳ ゴシック" w:eastAsia="ＭＳ ゴシック" w:hAnsi="ＭＳ ゴシック"/>
          <w:b/>
          <w:color w:val="000000" w:themeColor="text1"/>
          <w:sz w:val="22"/>
          <w:szCs w:val="22"/>
        </w:rPr>
        <w:br w:type="page"/>
      </w:r>
    </w:p>
    <w:p w14:paraId="57B3EA00" w14:textId="76C37963" w:rsidR="00D26F5F" w:rsidRPr="00614611" w:rsidRDefault="00D26F5F" w:rsidP="00551789">
      <w:pPr>
        <w:pStyle w:val="a3"/>
        <w:wordWrap/>
        <w:spacing w:line="240" w:lineRule="auto"/>
        <w:ind w:firstLineChars="100" w:firstLine="215"/>
        <w:rPr>
          <w:rFonts w:ascii="ＭＳ ゴシック" w:eastAsia="ＭＳ ゴシック" w:hAnsi="ＭＳ ゴシック"/>
          <w:b/>
          <w:color w:val="000000" w:themeColor="text1"/>
          <w:sz w:val="22"/>
          <w:szCs w:val="22"/>
        </w:rPr>
      </w:pPr>
      <w:r w:rsidRPr="00614611">
        <w:rPr>
          <w:rFonts w:ascii="ＭＳ ゴシック" w:eastAsia="ＭＳ ゴシック" w:hAnsi="ＭＳ ゴシック" w:hint="eastAsia"/>
          <w:b/>
          <w:color w:val="000000" w:themeColor="text1"/>
          <w:sz w:val="22"/>
          <w:szCs w:val="22"/>
        </w:rPr>
        <w:lastRenderedPageBreak/>
        <w:t>問7-9</w:t>
      </w:r>
      <w:r w:rsidR="00673888" w:rsidRPr="00614611">
        <w:rPr>
          <w:rFonts w:ascii="ＭＳ ゴシック" w:eastAsia="ＭＳ ゴシック" w:hAnsi="ＭＳ ゴシック" w:hint="eastAsia"/>
          <w:b/>
          <w:color w:val="000000" w:themeColor="text1"/>
          <w:sz w:val="22"/>
          <w:szCs w:val="22"/>
        </w:rPr>
        <w:t xml:space="preserve">　</w:t>
      </w:r>
      <w:r w:rsidRPr="00614611">
        <w:rPr>
          <w:rFonts w:ascii="ＭＳ ゴシック" w:eastAsia="ＭＳ ゴシック" w:hAnsi="ＭＳ ゴシック" w:hint="eastAsia"/>
          <w:b/>
          <w:color w:val="000000" w:themeColor="text1"/>
          <w:sz w:val="22"/>
          <w:szCs w:val="22"/>
        </w:rPr>
        <w:t>本庁の防災・危機管理部局への女性職員の配置状況</w:t>
      </w:r>
    </w:p>
    <w:p w14:paraId="16C98E7C" w14:textId="38094EBA" w:rsidR="00FB4C85" w:rsidRPr="00614611" w:rsidRDefault="00D26F5F" w:rsidP="00BB05CB">
      <w:pPr>
        <w:pStyle w:val="a3"/>
        <w:wordWrap/>
        <w:spacing w:line="240" w:lineRule="auto"/>
        <w:ind w:leftChars="210" w:left="423" w:firstLineChars="101" w:firstLine="217"/>
        <w:rPr>
          <w:rFonts w:ascii="ＭＳ 明朝" w:hAnsi="ＭＳ 明朝"/>
          <w:color w:val="000000" w:themeColor="text1"/>
          <w:sz w:val="22"/>
          <w:szCs w:val="22"/>
        </w:rPr>
      </w:pPr>
      <w:r w:rsidRPr="00614611">
        <w:rPr>
          <w:rFonts w:ascii="ＭＳ 明朝" w:hAnsi="ＭＳ 明朝" w:hint="eastAsia"/>
          <w:color w:val="000000" w:themeColor="text1"/>
          <w:sz w:val="22"/>
          <w:szCs w:val="22"/>
        </w:rPr>
        <w:t>各団体で、防災・災害対策を主担当とする部局（及び課）の定員職員</w:t>
      </w:r>
      <w:r w:rsidR="004A4F51" w:rsidRPr="00614611">
        <w:rPr>
          <w:rFonts w:ascii="ＭＳ 明朝" w:hAnsi="ＭＳ 明朝" w:hint="eastAsia"/>
          <w:color w:val="000000" w:themeColor="text1"/>
          <w:sz w:val="22"/>
          <w:szCs w:val="22"/>
        </w:rPr>
        <w:t>と</w:t>
      </w:r>
      <w:r w:rsidRPr="00614611">
        <w:rPr>
          <w:rFonts w:ascii="ＭＳ 明朝" w:hAnsi="ＭＳ 明朝" w:hint="eastAsia"/>
          <w:color w:val="000000" w:themeColor="text1"/>
          <w:sz w:val="22"/>
          <w:szCs w:val="22"/>
        </w:rPr>
        <w:t>うち女性職員の</w:t>
      </w:r>
      <w:r w:rsidR="004A4F51" w:rsidRPr="00614611">
        <w:rPr>
          <w:rFonts w:ascii="ＭＳ 明朝" w:hAnsi="ＭＳ 明朝" w:hint="eastAsia"/>
          <w:color w:val="000000" w:themeColor="text1"/>
          <w:sz w:val="22"/>
          <w:szCs w:val="22"/>
        </w:rPr>
        <w:t>人数</w:t>
      </w:r>
      <w:r w:rsidR="003B0290" w:rsidRPr="00614611">
        <w:rPr>
          <w:rFonts w:ascii="ＭＳ 明朝" w:hAnsi="ＭＳ 明朝" w:hint="eastAsia"/>
          <w:color w:val="000000" w:themeColor="text1"/>
          <w:sz w:val="22"/>
          <w:szCs w:val="22"/>
        </w:rPr>
        <w:t>を記入してください。</w:t>
      </w:r>
    </w:p>
    <w:p w14:paraId="0171F7F0" w14:textId="581E0059" w:rsidR="00A7769A" w:rsidRPr="00614611" w:rsidRDefault="00A7769A" w:rsidP="00BB05CB">
      <w:pPr>
        <w:pStyle w:val="a3"/>
        <w:wordWrap/>
        <w:spacing w:line="240" w:lineRule="auto"/>
        <w:ind w:leftChars="210" w:left="423" w:firstLineChars="101" w:firstLine="214"/>
        <w:rPr>
          <w:rFonts w:ascii="ＭＳ 明朝" w:hAnsi="ＭＳ 明朝"/>
          <w:color w:val="000000" w:themeColor="text1"/>
          <w:sz w:val="22"/>
          <w:szCs w:val="22"/>
        </w:rPr>
      </w:pPr>
      <w:r w:rsidRPr="00614611">
        <w:rPr>
          <w:rFonts w:ascii="ＭＳ 明朝" w:hAnsi="ＭＳ 明朝" w:hint="eastAsia"/>
          <w:noProof/>
          <w:color w:val="000000" w:themeColor="text1"/>
          <w:sz w:val="22"/>
          <w:szCs w:val="22"/>
        </w:rPr>
        <mc:AlternateContent>
          <mc:Choice Requires="wps">
            <w:drawing>
              <wp:anchor distT="0" distB="0" distL="114300" distR="114300" simplePos="0" relativeHeight="251658243" behindDoc="0" locked="0" layoutInCell="1" allowOverlap="1" wp14:anchorId="695AA59C" wp14:editId="0B4F7EC2">
                <wp:simplePos x="0" y="0"/>
                <wp:positionH relativeFrom="margin">
                  <wp:align>right</wp:align>
                </wp:positionH>
                <wp:positionV relativeFrom="paragraph">
                  <wp:posOffset>46355</wp:posOffset>
                </wp:positionV>
                <wp:extent cx="5486400" cy="2438400"/>
                <wp:effectExtent l="0" t="0" r="19050" b="19050"/>
                <wp:wrapNone/>
                <wp:docPr id="34" name="正方形/長方形 34"/>
                <wp:cNvGraphicFramePr/>
                <a:graphic xmlns:a="http://schemas.openxmlformats.org/drawingml/2006/main">
                  <a:graphicData uri="http://schemas.microsoft.com/office/word/2010/wordprocessingShape">
                    <wps:wsp>
                      <wps:cNvSpPr/>
                      <wps:spPr>
                        <a:xfrm>
                          <a:off x="0" y="0"/>
                          <a:ext cx="5486400" cy="2438400"/>
                        </a:xfrm>
                        <a:prstGeom prst="rect">
                          <a:avLst/>
                        </a:prstGeom>
                        <a:solidFill>
                          <a:schemeClr val="bg1"/>
                        </a:solidFill>
                        <a:ln w="6350"/>
                      </wps:spPr>
                      <wps:style>
                        <a:lnRef idx="2">
                          <a:schemeClr val="accent1">
                            <a:shade val="15000"/>
                          </a:schemeClr>
                        </a:lnRef>
                        <a:fillRef idx="1">
                          <a:schemeClr val="accent1"/>
                        </a:fillRef>
                        <a:effectRef idx="0">
                          <a:schemeClr val="accent1"/>
                        </a:effectRef>
                        <a:fontRef idx="minor">
                          <a:schemeClr val="lt1"/>
                        </a:fontRef>
                      </wps:style>
                      <wps:txbx>
                        <w:txbxContent>
                          <w:p w14:paraId="5A1DFFBD" w14:textId="77777777" w:rsidR="00A7769A" w:rsidRPr="00614611" w:rsidRDefault="00A7769A" w:rsidP="00A7769A">
                            <w:pPr>
                              <w:pStyle w:val="a3"/>
                              <w:wordWrap/>
                              <w:spacing w:line="240" w:lineRule="auto"/>
                              <w:rPr>
                                <w:rFonts w:ascii="ＭＳ 明朝" w:hAnsi="ＭＳ 明朝"/>
                                <w:strike/>
                                <w:color w:val="000000" w:themeColor="text1"/>
                                <w:sz w:val="22"/>
                                <w:szCs w:val="22"/>
                              </w:rPr>
                            </w:pPr>
                            <w:r w:rsidRPr="00614611">
                              <w:rPr>
                                <w:rFonts w:ascii="ＭＳ 明朝" w:hAnsi="ＭＳ 明朝" w:hint="eastAsia"/>
                                <w:color w:val="000000" w:themeColor="text1"/>
                                <w:sz w:val="22"/>
                                <w:szCs w:val="22"/>
                              </w:rPr>
                              <w:t>※注意点</w:t>
                            </w:r>
                          </w:p>
                          <w:p w14:paraId="4BE8D917" w14:textId="77777777" w:rsidR="00A7769A" w:rsidRPr="00614611" w:rsidRDefault="00A7769A" w:rsidP="005A4007">
                            <w:pPr>
                              <w:pStyle w:val="a3"/>
                              <w:numPr>
                                <w:ilvl w:val="1"/>
                                <w:numId w:val="5"/>
                              </w:numPr>
                              <w:wordWrap/>
                              <w:spacing w:line="240" w:lineRule="auto"/>
                              <w:ind w:left="284" w:hanging="142"/>
                              <w:rPr>
                                <w:rFonts w:ascii="ＭＳ 明朝" w:hAnsi="ＭＳ 明朝"/>
                                <w:color w:val="000000" w:themeColor="text1"/>
                                <w:sz w:val="22"/>
                                <w:szCs w:val="22"/>
                                <w:u w:val="single"/>
                              </w:rPr>
                            </w:pPr>
                            <w:r w:rsidRPr="00614611">
                              <w:rPr>
                                <w:rFonts w:ascii="ＭＳ 明朝" w:hAnsi="ＭＳ 明朝" w:hint="eastAsia"/>
                                <w:color w:val="000000" w:themeColor="text1"/>
                                <w:sz w:val="22"/>
                                <w:szCs w:val="22"/>
                              </w:rPr>
                              <w:t>支庁・地方事務所、警察関係、教育委員会、</w:t>
                            </w:r>
                            <w:r w:rsidRPr="00614611">
                              <w:rPr>
                                <w:rFonts w:ascii="ＭＳ 明朝" w:hAnsi="ＭＳ 明朝" w:hint="eastAsia"/>
                                <w:color w:val="000000" w:themeColor="text1"/>
                                <w:sz w:val="22"/>
                                <w:szCs w:val="22"/>
                                <w:u w:val="single"/>
                              </w:rPr>
                              <w:t>消防担当（消防本部や消防署の職員を含む）の職員は除いてください。</w:t>
                            </w:r>
                          </w:p>
                          <w:p w14:paraId="3EDD229E" w14:textId="77777777" w:rsidR="00A7769A" w:rsidRPr="00614611" w:rsidRDefault="00A7769A" w:rsidP="005A4007">
                            <w:pPr>
                              <w:pStyle w:val="a3"/>
                              <w:numPr>
                                <w:ilvl w:val="1"/>
                                <w:numId w:val="5"/>
                              </w:numPr>
                              <w:wordWrap/>
                              <w:spacing w:line="240" w:lineRule="auto"/>
                              <w:ind w:left="284" w:hanging="142"/>
                              <w:rPr>
                                <w:rFonts w:ascii="ＭＳ 明朝" w:hAnsi="ＭＳ 明朝"/>
                                <w:color w:val="000000" w:themeColor="text1"/>
                                <w:sz w:val="22"/>
                                <w:szCs w:val="22"/>
                              </w:rPr>
                            </w:pPr>
                            <w:r w:rsidRPr="00614611">
                              <w:rPr>
                                <w:rFonts w:ascii="ＭＳ 明朝" w:hAnsi="ＭＳ 明朝" w:hint="eastAsia"/>
                                <w:color w:val="000000" w:themeColor="text1"/>
                                <w:sz w:val="22"/>
                                <w:szCs w:val="22"/>
                              </w:rPr>
                              <w:t>会計年度職員・再任用職員を除いてください。</w:t>
                            </w:r>
                          </w:p>
                          <w:p w14:paraId="4485EA61" w14:textId="77777777" w:rsidR="00A7769A" w:rsidRPr="00614611" w:rsidRDefault="00A7769A" w:rsidP="005A4007">
                            <w:pPr>
                              <w:pStyle w:val="a3"/>
                              <w:numPr>
                                <w:ilvl w:val="1"/>
                                <w:numId w:val="5"/>
                              </w:numPr>
                              <w:wordWrap/>
                              <w:spacing w:line="240" w:lineRule="auto"/>
                              <w:ind w:left="284" w:hanging="142"/>
                              <w:rPr>
                                <w:rFonts w:ascii="ＭＳ 明朝" w:hAnsi="ＭＳ 明朝"/>
                                <w:color w:val="000000" w:themeColor="text1"/>
                                <w:sz w:val="22"/>
                                <w:szCs w:val="22"/>
                              </w:rPr>
                            </w:pPr>
                            <w:bookmarkStart w:id="3" w:name="_Hlk166515960"/>
                            <w:r w:rsidRPr="00614611">
                              <w:rPr>
                                <w:rFonts w:ascii="ＭＳ 明朝" w:hAnsi="ＭＳ 明朝" w:hint="eastAsia"/>
                                <w:color w:val="000000" w:themeColor="text1"/>
                                <w:sz w:val="22"/>
                                <w:szCs w:val="22"/>
                              </w:rPr>
                              <w:t>国家公務員である県警本部長や一部の警察署長などの地方警務官及び特定地方警務官は調査対象外ですが、国などから出向し、現在各地方公共団体の定員に含まれている職員は調査対象です。</w:t>
                            </w:r>
                          </w:p>
                          <w:bookmarkEnd w:id="3"/>
                          <w:p w14:paraId="607D630D" w14:textId="77777777" w:rsidR="00A7769A" w:rsidRPr="00614611" w:rsidRDefault="00A7769A" w:rsidP="005A4007">
                            <w:pPr>
                              <w:pStyle w:val="a3"/>
                              <w:numPr>
                                <w:ilvl w:val="1"/>
                                <w:numId w:val="5"/>
                              </w:numPr>
                              <w:wordWrap/>
                              <w:spacing w:line="240" w:lineRule="auto"/>
                              <w:ind w:left="284" w:hanging="142"/>
                              <w:rPr>
                                <w:rFonts w:ascii="ＭＳ 明朝" w:hAnsi="ＭＳ 明朝"/>
                                <w:color w:val="000000" w:themeColor="text1"/>
                                <w:sz w:val="22"/>
                                <w:szCs w:val="22"/>
                              </w:rPr>
                            </w:pPr>
                            <w:r w:rsidRPr="00614611">
                              <w:rPr>
                                <w:rFonts w:ascii="ＭＳ 明朝" w:hAnsi="ＭＳ 明朝" w:hint="eastAsia"/>
                                <w:color w:val="000000" w:themeColor="text1"/>
                                <w:sz w:val="22"/>
                                <w:szCs w:val="22"/>
                              </w:rPr>
                              <w:t>他局（課）の業務と兼務の場合、平常時から防災業務に携わり、本務を防災・災害対策担当とする職員の人数のみを計上してください。</w:t>
                            </w:r>
                          </w:p>
                          <w:p w14:paraId="454DE56E" w14:textId="77777777" w:rsidR="00A7769A" w:rsidRPr="00614611" w:rsidRDefault="00A7769A" w:rsidP="005A4007">
                            <w:pPr>
                              <w:pStyle w:val="a3"/>
                              <w:numPr>
                                <w:ilvl w:val="1"/>
                                <w:numId w:val="5"/>
                              </w:numPr>
                              <w:wordWrap/>
                              <w:spacing w:line="240" w:lineRule="auto"/>
                              <w:ind w:left="284" w:hanging="142"/>
                              <w:rPr>
                                <w:rFonts w:ascii="ＭＳ 明朝" w:hAnsi="ＭＳ 明朝"/>
                                <w:color w:val="000000" w:themeColor="text1"/>
                                <w:sz w:val="22"/>
                                <w:szCs w:val="22"/>
                              </w:rPr>
                            </w:pPr>
                            <w:r w:rsidRPr="00614611">
                              <w:rPr>
                                <w:rFonts w:ascii="ＭＳ 明朝" w:hAnsi="ＭＳ 明朝" w:hint="eastAsia"/>
                                <w:color w:val="000000" w:themeColor="text1"/>
                                <w:sz w:val="22"/>
                                <w:szCs w:val="22"/>
                              </w:rPr>
                              <w:t>防災・危機管理部局を設置していない地方公共団体は、実質的に防災・危機管理業務を担当する職員の人数を計上してください。</w:t>
                            </w:r>
                          </w:p>
                          <w:p w14:paraId="6BAA6ABF" w14:textId="77777777" w:rsidR="00A7769A" w:rsidRPr="00614611" w:rsidRDefault="00A7769A" w:rsidP="00A7769A">
                            <w:pPr>
                              <w:jc w:val="left"/>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95AA59C" id="正方形/長方形 34" o:spid="_x0000_s1029" style="position:absolute;left:0;text-align:left;margin-left:380.8pt;margin-top:3.65pt;width:6in;height:192pt;z-index:251658243;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" fillcolor="white [3212]" strokecolor="#09101d [484]" strokeweight=".5pt">
                <v:textbox>
                  <w:txbxContent>
                    <w:p w14:paraId="5A1DFFBD" w14:textId="77777777" w:rsidR="00A7769A" w:rsidRPr="00614611" w:rsidRDefault="00A7769A" w:rsidP="00A7769A">
                      <w:pPr>
                        <w:pStyle w:val="a3"/>
                        <w:wordWrap/>
                        <w:spacing w:line="240" w:lineRule="auto"/>
                        <w:rPr>
                          <w:rFonts w:ascii="ＭＳ 明朝" w:hAnsi="ＭＳ 明朝"/>
                          <w:strike/>
                          <w:color w:val="000000" w:themeColor="text1"/>
                          <w:sz w:val="22"/>
                          <w:szCs w:val="22"/>
                        </w:rPr>
                      </w:pPr>
                      <w:r w:rsidRPr="00614611">
                        <w:rPr>
                          <w:rFonts w:ascii="ＭＳ 明朝" w:hAnsi="ＭＳ 明朝" w:hint="eastAsia"/>
                          <w:color w:val="000000" w:themeColor="text1"/>
                          <w:sz w:val="22"/>
                          <w:szCs w:val="22"/>
                        </w:rPr>
                        <w:t>※注意点</w:t>
                      </w:r>
                    </w:p>
                    <w:p w14:paraId="4BE8D917" w14:textId="77777777" w:rsidR="00A7769A" w:rsidRPr="00614611" w:rsidRDefault="00A7769A" w:rsidP="005A4007">
                      <w:pPr>
                        <w:pStyle w:val="a3"/>
                        <w:numPr>
                          <w:ilvl w:val="1"/>
                          <w:numId w:val="5"/>
                        </w:numPr>
                        <w:wordWrap/>
                        <w:spacing w:line="240" w:lineRule="auto"/>
                        <w:ind w:left="284" w:hanging="142"/>
                        <w:rPr>
                          <w:rFonts w:ascii="ＭＳ 明朝" w:hAnsi="ＭＳ 明朝"/>
                          <w:color w:val="000000" w:themeColor="text1"/>
                          <w:sz w:val="22"/>
                          <w:szCs w:val="22"/>
                          <w:u w:val="single"/>
                        </w:rPr>
                      </w:pPr>
                      <w:r w:rsidRPr="00614611">
                        <w:rPr>
                          <w:rFonts w:ascii="ＭＳ 明朝" w:hAnsi="ＭＳ 明朝" w:hint="eastAsia"/>
                          <w:color w:val="000000" w:themeColor="text1"/>
                          <w:sz w:val="22"/>
                          <w:szCs w:val="22"/>
                        </w:rPr>
                        <w:t>支庁・地方事務所、警察関係、教育委員会、</w:t>
                      </w:r>
                      <w:r w:rsidRPr="00614611">
                        <w:rPr>
                          <w:rFonts w:ascii="ＭＳ 明朝" w:hAnsi="ＭＳ 明朝" w:hint="eastAsia"/>
                          <w:color w:val="000000" w:themeColor="text1"/>
                          <w:sz w:val="22"/>
                          <w:szCs w:val="22"/>
                          <w:u w:val="single"/>
                        </w:rPr>
                        <w:t>消防担当（消防本部や消防署の職員を含む）の職員は除いてください。</w:t>
                      </w:r>
                    </w:p>
                    <w:p w14:paraId="3EDD229E" w14:textId="77777777" w:rsidR="00A7769A" w:rsidRPr="00614611" w:rsidRDefault="00A7769A" w:rsidP="005A4007">
                      <w:pPr>
                        <w:pStyle w:val="a3"/>
                        <w:numPr>
                          <w:ilvl w:val="1"/>
                          <w:numId w:val="5"/>
                        </w:numPr>
                        <w:wordWrap/>
                        <w:spacing w:line="240" w:lineRule="auto"/>
                        <w:ind w:left="284" w:hanging="142"/>
                        <w:rPr>
                          <w:rFonts w:ascii="ＭＳ 明朝" w:hAnsi="ＭＳ 明朝"/>
                          <w:color w:val="000000" w:themeColor="text1"/>
                          <w:sz w:val="22"/>
                          <w:szCs w:val="22"/>
                        </w:rPr>
                      </w:pPr>
                      <w:r w:rsidRPr="00614611">
                        <w:rPr>
                          <w:rFonts w:ascii="ＭＳ 明朝" w:hAnsi="ＭＳ 明朝" w:hint="eastAsia"/>
                          <w:color w:val="000000" w:themeColor="text1"/>
                          <w:sz w:val="22"/>
                          <w:szCs w:val="22"/>
                        </w:rPr>
                        <w:t>会計年度職員・再任用職員を除いてください。</w:t>
                      </w:r>
                    </w:p>
                    <w:p w14:paraId="4485EA61" w14:textId="77777777" w:rsidR="00A7769A" w:rsidRPr="00614611" w:rsidRDefault="00A7769A" w:rsidP="005A4007">
                      <w:pPr>
                        <w:pStyle w:val="a3"/>
                        <w:numPr>
                          <w:ilvl w:val="1"/>
                          <w:numId w:val="5"/>
                        </w:numPr>
                        <w:wordWrap/>
                        <w:spacing w:line="240" w:lineRule="auto"/>
                        <w:ind w:left="284" w:hanging="142"/>
                        <w:rPr>
                          <w:rFonts w:ascii="ＭＳ 明朝" w:hAnsi="ＭＳ 明朝"/>
                          <w:color w:val="000000" w:themeColor="text1"/>
                          <w:sz w:val="22"/>
                          <w:szCs w:val="22"/>
                        </w:rPr>
                      </w:pPr>
                      <w:bookmarkStart w:id="4" w:name="_Hlk166515960"/>
                      <w:r w:rsidRPr="00614611">
                        <w:rPr>
                          <w:rFonts w:ascii="ＭＳ 明朝" w:hAnsi="ＭＳ 明朝" w:hint="eastAsia"/>
                          <w:color w:val="000000" w:themeColor="text1"/>
                          <w:sz w:val="22"/>
                          <w:szCs w:val="22"/>
                        </w:rPr>
                        <w:t>国家公務員である県警本部長や一部の警察署長などの地方警務官及び特定地方警務官は調査対象外ですが、国などから出向し、現在各地方公共団体の定員に含まれている職員は調査対象です。</w:t>
                      </w:r>
                    </w:p>
                    <w:bookmarkEnd w:id="4"/>
                    <w:p w14:paraId="607D630D" w14:textId="77777777" w:rsidR="00A7769A" w:rsidRPr="00614611" w:rsidRDefault="00A7769A" w:rsidP="005A4007">
                      <w:pPr>
                        <w:pStyle w:val="a3"/>
                        <w:numPr>
                          <w:ilvl w:val="1"/>
                          <w:numId w:val="5"/>
                        </w:numPr>
                        <w:wordWrap/>
                        <w:spacing w:line="240" w:lineRule="auto"/>
                        <w:ind w:left="284" w:hanging="142"/>
                        <w:rPr>
                          <w:rFonts w:ascii="ＭＳ 明朝" w:hAnsi="ＭＳ 明朝"/>
                          <w:color w:val="000000" w:themeColor="text1"/>
                          <w:sz w:val="22"/>
                          <w:szCs w:val="22"/>
                        </w:rPr>
                      </w:pPr>
                      <w:r w:rsidRPr="00614611">
                        <w:rPr>
                          <w:rFonts w:ascii="ＭＳ 明朝" w:hAnsi="ＭＳ 明朝" w:hint="eastAsia"/>
                          <w:color w:val="000000" w:themeColor="text1"/>
                          <w:sz w:val="22"/>
                          <w:szCs w:val="22"/>
                        </w:rPr>
                        <w:t>他局（課）の業務と兼務の場合、平常時から防災業務に携わり、本務を防災・災害対策担当とする職員の人数のみを計上してください。</w:t>
                      </w:r>
                    </w:p>
                    <w:p w14:paraId="454DE56E" w14:textId="77777777" w:rsidR="00A7769A" w:rsidRPr="00614611" w:rsidRDefault="00A7769A" w:rsidP="005A4007">
                      <w:pPr>
                        <w:pStyle w:val="a3"/>
                        <w:numPr>
                          <w:ilvl w:val="1"/>
                          <w:numId w:val="5"/>
                        </w:numPr>
                        <w:wordWrap/>
                        <w:spacing w:line="240" w:lineRule="auto"/>
                        <w:ind w:left="284" w:hanging="142"/>
                        <w:rPr>
                          <w:rFonts w:ascii="ＭＳ 明朝" w:hAnsi="ＭＳ 明朝"/>
                          <w:color w:val="000000" w:themeColor="text1"/>
                          <w:sz w:val="22"/>
                          <w:szCs w:val="22"/>
                        </w:rPr>
                      </w:pPr>
                      <w:r w:rsidRPr="00614611">
                        <w:rPr>
                          <w:rFonts w:ascii="ＭＳ 明朝" w:hAnsi="ＭＳ 明朝" w:hint="eastAsia"/>
                          <w:color w:val="000000" w:themeColor="text1"/>
                          <w:sz w:val="22"/>
                          <w:szCs w:val="22"/>
                        </w:rPr>
                        <w:t>防災・危機管理部局を設置していない地方公共団体は、実質的に防災・危機管理業務を担当する職員の人数を計上してください。</w:t>
                      </w:r>
                    </w:p>
                    <w:p w14:paraId="6BAA6ABF" w14:textId="77777777" w:rsidR="00A7769A" w:rsidRPr="00614611" w:rsidRDefault="00A7769A" w:rsidP="00A7769A">
                      <w:pPr>
                        <w:jc w:val="left"/>
                        <w:rPr>
                          <w:color w:val="000000" w:themeColor="text1"/>
                        </w:rPr>
                      </w:pPr>
                    </w:p>
                  </w:txbxContent>
                </v:textbox>
                <w10:wrap anchorx="margin"/>
              </v:rect>
            </w:pict>
          </mc:Fallback>
        </mc:AlternateContent>
      </w:r>
    </w:p>
    <w:p w14:paraId="1EB01772" w14:textId="77777777" w:rsidR="00A7769A" w:rsidRPr="00614611" w:rsidRDefault="00A7769A" w:rsidP="00BB05CB">
      <w:pPr>
        <w:pStyle w:val="a3"/>
        <w:wordWrap/>
        <w:spacing w:line="240" w:lineRule="auto"/>
        <w:ind w:leftChars="210" w:left="423" w:firstLineChars="101" w:firstLine="217"/>
        <w:rPr>
          <w:rFonts w:ascii="ＭＳ 明朝" w:hAnsi="ＭＳ 明朝"/>
          <w:color w:val="000000" w:themeColor="text1"/>
          <w:sz w:val="22"/>
          <w:szCs w:val="22"/>
        </w:rPr>
      </w:pPr>
    </w:p>
    <w:p w14:paraId="270B6EA6" w14:textId="77777777" w:rsidR="00A7769A" w:rsidRPr="00614611" w:rsidRDefault="00A7769A" w:rsidP="00BB05CB">
      <w:pPr>
        <w:pStyle w:val="a3"/>
        <w:wordWrap/>
        <w:spacing w:line="240" w:lineRule="auto"/>
        <w:ind w:leftChars="210" w:left="423" w:firstLineChars="101" w:firstLine="217"/>
        <w:rPr>
          <w:rFonts w:ascii="ＭＳ 明朝" w:hAnsi="ＭＳ 明朝"/>
          <w:color w:val="000000" w:themeColor="text1"/>
          <w:sz w:val="22"/>
          <w:szCs w:val="22"/>
        </w:rPr>
      </w:pPr>
    </w:p>
    <w:p w14:paraId="03672144" w14:textId="77777777" w:rsidR="00A7769A" w:rsidRPr="00614611" w:rsidRDefault="00A7769A" w:rsidP="00BB05CB">
      <w:pPr>
        <w:pStyle w:val="a3"/>
        <w:wordWrap/>
        <w:spacing w:line="240" w:lineRule="auto"/>
        <w:ind w:leftChars="210" w:left="423" w:firstLineChars="101" w:firstLine="217"/>
        <w:rPr>
          <w:rFonts w:ascii="ＭＳ 明朝" w:hAnsi="ＭＳ 明朝"/>
          <w:color w:val="000000" w:themeColor="text1"/>
          <w:sz w:val="22"/>
          <w:szCs w:val="22"/>
        </w:rPr>
      </w:pPr>
    </w:p>
    <w:p w14:paraId="1FD12D14" w14:textId="77777777" w:rsidR="00A7769A" w:rsidRPr="00614611" w:rsidRDefault="00A7769A" w:rsidP="00BB05CB">
      <w:pPr>
        <w:pStyle w:val="a3"/>
        <w:wordWrap/>
        <w:spacing w:line="240" w:lineRule="auto"/>
        <w:ind w:leftChars="210" w:left="423" w:firstLineChars="101" w:firstLine="217"/>
        <w:rPr>
          <w:rFonts w:ascii="ＭＳ 明朝" w:hAnsi="ＭＳ 明朝"/>
          <w:color w:val="000000" w:themeColor="text1"/>
          <w:sz w:val="22"/>
          <w:szCs w:val="22"/>
        </w:rPr>
      </w:pPr>
    </w:p>
    <w:p w14:paraId="1942B5B9" w14:textId="77777777" w:rsidR="00A7769A" w:rsidRPr="00614611" w:rsidRDefault="00A7769A" w:rsidP="00BB05CB">
      <w:pPr>
        <w:pStyle w:val="a3"/>
        <w:wordWrap/>
        <w:spacing w:line="240" w:lineRule="auto"/>
        <w:ind w:leftChars="210" w:left="423" w:firstLineChars="101" w:firstLine="217"/>
        <w:rPr>
          <w:rFonts w:ascii="ＭＳ 明朝" w:hAnsi="ＭＳ 明朝"/>
          <w:color w:val="000000" w:themeColor="text1"/>
          <w:sz w:val="22"/>
          <w:szCs w:val="22"/>
        </w:rPr>
      </w:pPr>
    </w:p>
    <w:p w14:paraId="258F1C26" w14:textId="77777777" w:rsidR="00A7769A" w:rsidRPr="00614611" w:rsidRDefault="00A7769A" w:rsidP="00BB05CB">
      <w:pPr>
        <w:pStyle w:val="a3"/>
        <w:wordWrap/>
        <w:spacing w:line="240" w:lineRule="auto"/>
        <w:ind w:leftChars="210" w:left="423" w:firstLineChars="101" w:firstLine="217"/>
        <w:rPr>
          <w:rFonts w:ascii="ＭＳ 明朝" w:hAnsi="ＭＳ 明朝"/>
          <w:color w:val="000000" w:themeColor="text1"/>
          <w:sz w:val="22"/>
          <w:szCs w:val="22"/>
        </w:rPr>
      </w:pPr>
    </w:p>
    <w:p w14:paraId="098FA3AB" w14:textId="77777777" w:rsidR="00A7769A" w:rsidRPr="00614611" w:rsidRDefault="00A7769A" w:rsidP="00BB05CB">
      <w:pPr>
        <w:pStyle w:val="a3"/>
        <w:wordWrap/>
        <w:spacing w:line="240" w:lineRule="auto"/>
        <w:ind w:leftChars="210" w:left="423" w:firstLineChars="101" w:firstLine="217"/>
        <w:rPr>
          <w:rFonts w:ascii="ＭＳ 明朝" w:hAnsi="ＭＳ 明朝"/>
          <w:color w:val="000000" w:themeColor="text1"/>
          <w:sz w:val="22"/>
          <w:szCs w:val="22"/>
        </w:rPr>
      </w:pPr>
    </w:p>
    <w:p w14:paraId="0BDDBB10" w14:textId="77777777" w:rsidR="00A7769A" w:rsidRPr="00614611" w:rsidRDefault="00A7769A" w:rsidP="00BB05CB">
      <w:pPr>
        <w:pStyle w:val="a3"/>
        <w:wordWrap/>
        <w:spacing w:line="240" w:lineRule="auto"/>
        <w:ind w:leftChars="210" w:left="423" w:firstLineChars="101" w:firstLine="217"/>
        <w:rPr>
          <w:rFonts w:ascii="ＭＳ 明朝" w:hAnsi="ＭＳ 明朝"/>
          <w:color w:val="000000" w:themeColor="text1"/>
          <w:sz w:val="22"/>
          <w:szCs w:val="22"/>
        </w:rPr>
      </w:pPr>
    </w:p>
    <w:p w14:paraId="6DA797E2" w14:textId="77777777" w:rsidR="00A7769A" w:rsidRPr="00614611" w:rsidRDefault="00A7769A" w:rsidP="00BB05CB">
      <w:pPr>
        <w:pStyle w:val="a3"/>
        <w:wordWrap/>
        <w:spacing w:line="240" w:lineRule="auto"/>
        <w:ind w:leftChars="210" w:left="423" w:firstLineChars="101" w:firstLine="217"/>
        <w:rPr>
          <w:rFonts w:ascii="ＭＳ 明朝" w:hAnsi="ＭＳ 明朝"/>
          <w:color w:val="000000" w:themeColor="text1"/>
          <w:sz w:val="22"/>
          <w:szCs w:val="22"/>
        </w:rPr>
      </w:pPr>
    </w:p>
    <w:p w14:paraId="5257904A" w14:textId="77777777" w:rsidR="00A7769A" w:rsidRPr="00614611" w:rsidRDefault="00A7769A" w:rsidP="00BB05CB">
      <w:pPr>
        <w:pStyle w:val="a3"/>
        <w:wordWrap/>
        <w:spacing w:line="240" w:lineRule="auto"/>
        <w:ind w:leftChars="210" w:left="423" w:firstLineChars="101" w:firstLine="217"/>
        <w:rPr>
          <w:rFonts w:ascii="ＭＳ 明朝" w:hAnsi="ＭＳ 明朝"/>
          <w:color w:val="000000" w:themeColor="text1"/>
          <w:sz w:val="22"/>
          <w:szCs w:val="22"/>
        </w:rPr>
      </w:pPr>
    </w:p>
    <w:p w14:paraId="19D196A5" w14:textId="77777777" w:rsidR="00A7769A" w:rsidRPr="00614611" w:rsidRDefault="00A7769A" w:rsidP="00BB05CB">
      <w:pPr>
        <w:pStyle w:val="a3"/>
        <w:wordWrap/>
        <w:spacing w:line="240" w:lineRule="auto"/>
        <w:ind w:leftChars="210" w:left="423" w:firstLineChars="101" w:firstLine="217"/>
        <w:rPr>
          <w:rFonts w:ascii="ＭＳ 明朝" w:hAnsi="ＭＳ 明朝"/>
          <w:color w:val="000000" w:themeColor="text1"/>
          <w:sz w:val="22"/>
          <w:szCs w:val="22"/>
        </w:rPr>
      </w:pPr>
    </w:p>
    <w:bookmarkEnd w:id="2"/>
    <w:p w14:paraId="3BEE6C16" w14:textId="77777777" w:rsidR="00E81B6F" w:rsidRPr="00614611" w:rsidRDefault="00E81B6F" w:rsidP="00807457">
      <w:pPr>
        <w:pStyle w:val="a3"/>
        <w:wordWrap/>
        <w:spacing w:line="240" w:lineRule="auto"/>
        <w:rPr>
          <w:rFonts w:ascii="ＭＳ 明朝" w:hAnsi="ＭＳ 明朝"/>
          <w:b/>
          <w:color w:val="000000" w:themeColor="text1"/>
          <w:sz w:val="22"/>
          <w:szCs w:val="22"/>
        </w:rPr>
      </w:pPr>
    </w:p>
    <w:p w14:paraId="44B5576B" w14:textId="77777777" w:rsidR="008B0A50" w:rsidRPr="00614611" w:rsidRDefault="008B0A50" w:rsidP="00807457">
      <w:pPr>
        <w:pStyle w:val="a3"/>
        <w:wordWrap/>
        <w:spacing w:line="240" w:lineRule="auto"/>
        <w:rPr>
          <w:rFonts w:ascii="ＭＳ 明朝" w:hAnsi="ＭＳ 明朝"/>
          <w:b/>
          <w:color w:val="000000" w:themeColor="text1"/>
          <w:sz w:val="22"/>
          <w:szCs w:val="22"/>
        </w:rPr>
      </w:pPr>
    </w:p>
    <w:p w14:paraId="7BE76C06" w14:textId="1D5F0948" w:rsidR="00085541" w:rsidRPr="00614611" w:rsidRDefault="00085541" w:rsidP="00700DEE">
      <w:pPr>
        <w:pStyle w:val="a3"/>
        <w:numPr>
          <w:ilvl w:val="0"/>
          <w:numId w:val="4"/>
        </w:numPr>
        <w:wordWrap/>
        <w:spacing w:line="240" w:lineRule="auto"/>
        <w:ind w:left="680" w:hanging="680"/>
        <w:rPr>
          <w:rFonts w:ascii="ＭＳ ゴシック" w:eastAsia="ＭＳ ゴシック" w:hAnsi="ＭＳ ゴシック"/>
          <w:b/>
          <w:color w:val="000000" w:themeColor="text1"/>
          <w:sz w:val="22"/>
          <w:szCs w:val="22"/>
        </w:rPr>
      </w:pPr>
      <w:r w:rsidRPr="00614611">
        <w:rPr>
          <w:rFonts w:ascii="ＭＳ ゴシック" w:eastAsia="ＭＳ ゴシック" w:hAnsi="ＭＳ ゴシック" w:hint="eastAsia"/>
          <w:b/>
          <w:color w:val="000000" w:themeColor="text1"/>
          <w:sz w:val="22"/>
          <w:szCs w:val="22"/>
        </w:rPr>
        <w:t>男女共同参画・女性のための総合的な施設の設置</w:t>
      </w:r>
    </w:p>
    <w:p w14:paraId="78281F4F" w14:textId="77777777" w:rsidR="00822FC7" w:rsidRPr="00614611" w:rsidRDefault="0090137D" w:rsidP="00377B8C">
      <w:pPr>
        <w:pStyle w:val="a3"/>
        <w:wordWrap/>
        <w:spacing w:line="240" w:lineRule="auto"/>
        <w:ind w:firstLineChars="100" w:firstLine="215"/>
        <w:rPr>
          <w:rFonts w:ascii="ＭＳ ゴシック" w:eastAsia="ＭＳ ゴシック" w:hAnsi="ＭＳ ゴシック"/>
          <w:color w:val="000000" w:themeColor="text1"/>
          <w:sz w:val="22"/>
          <w:szCs w:val="22"/>
        </w:rPr>
      </w:pPr>
      <w:r w:rsidRPr="00614611">
        <w:rPr>
          <w:rFonts w:ascii="ＭＳ ゴシック" w:eastAsia="ＭＳ ゴシック" w:hAnsi="ＭＳ ゴシック" w:hint="eastAsia"/>
          <w:b/>
          <w:color w:val="000000" w:themeColor="text1"/>
          <w:sz w:val="22"/>
          <w:szCs w:val="22"/>
        </w:rPr>
        <w:t>問8-</w:t>
      </w:r>
      <w:r w:rsidRPr="00614611">
        <w:rPr>
          <w:rFonts w:ascii="ＭＳ ゴシック" w:eastAsia="ＭＳ ゴシック" w:hAnsi="ＭＳ ゴシック"/>
          <w:b/>
          <w:color w:val="000000" w:themeColor="text1"/>
          <w:sz w:val="22"/>
          <w:szCs w:val="22"/>
        </w:rPr>
        <w:t xml:space="preserve">1  </w:t>
      </w:r>
      <w:r w:rsidR="00822FC7" w:rsidRPr="00614611">
        <w:rPr>
          <w:rFonts w:ascii="ＭＳ ゴシック" w:eastAsia="ＭＳ ゴシック" w:hAnsi="ＭＳ ゴシック" w:hint="eastAsia"/>
          <w:b/>
          <w:color w:val="000000" w:themeColor="text1"/>
          <w:sz w:val="22"/>
          <w:szCs w:val="22"/>
        </w:rPr>
        <w:t>名称</w:t>
      </w:r>
    </w:p>
    <w:p w14:paraId="364600BA" w14:textId="0E331A73" w:rsidR="005268D2" w:rsidRPr="00614611" w:rsidRDefault="00807457" w:rsidP="00167FD1">
      <w:pPr>
        <w:pStyle w:val="a3"/>
        <w:numPr>
          <w:ilvl w:val="1"/>
          <w:numId w:val="5"/>
        </w:numPr>
        <w:wordWrap/>
        <w:spacing w:line="240" w:lineRule="auto"/>
        <w:ind w:left="567" w:hanging="141"/>
        <w:rPr>
          <w:rFonts w:ascii="ＭＳ 明朝" w:hAnsi="ＭＳ 明朝"/>
          <w:color w:val="000000" w:themeColor="text1"/>
          <w:sz w:val="22"/>
          <w:szCs w:val="22"/>
        </w:rPr>
      </w:pPr>
      <w:r w:rsidRPr="00614611">
        <w:rPr>
          <w:rFonts w:ascii="ＭＳ 明朝" w:hAnsi="ＭＳ 明朝" w:hint="eastAsia"/>
          <w:color w:val="000000" w:themeColor="text1"/>
          <w:sz w:val="22"/>
          <w:szCs w:val="22"/>
        </w:rPr>
        <w:t>建物の名前ではなく、「●●男女共同参画センター」のように、組織名を記載するようお願いします。</w:t>
      </w:r>
    </w:p>
    <w:p w14:paraId="4DEF52DA" w14:textId="16D65DCF" w:rsidR="005268D2" w:rsidRPr="00614611" w:rsidRDefault="00807457" w:rsidP="00167FD1">
      <w:pPr>
        <w:pStyle w:val="a3"/>
        <w:numPr>
          <w:ilvl w:val="1"/>
          <w:numId w:val="5"/>
        </w:numPr>
        <w:wordWrap/>
        <w:spacing w:line="240" w:lineRule="auto"/>
        <w:ind w:left="567" w:hanging="141"/>
        <w:rPr>
          <w:rFonts w:ascii="ＭＳ 明朝" w:hAnsi="ＭＳ 明朝"/>
          <w:color w:val="000000" w:themeColor="text1"/>
          <w:sz w:val="22"/>
          <w:szCs w:val="22"/>
        </w:rPr>
      </w:pPr>
      <w:r w:rsidRPr="00614611">
        <w:rPr>
          <w:rFonts w:ascii="ＭＳ 明朝" w:hAnsi="ＭＳ 明朝" w:hint="eastAsia"/>
          <w:color w:val="000000" w:themeColor="text1"/>
          <w:sz w:val="22"/>
          <w:szCs w:val="22"/>
        </w:rPr>
        <w:t>また、</w:t>
      </w:r>
      <w:r w:rsidR="00025017" w:rsidRPr="00614611">
        <w:rPr>
          <w:rFonts w:ascii="ＭＳ 明朝" w:hAnsi="ＭＳ 明朝" w:hint="eastAsia"/>
          <w:color w:val="000000" w:themeColor="text1"/>
          <w:sz w:val="22"/>
          <w:szCs w:val="22"/>
        </w:rPr>
        <w:t>男女共同参画や女性のための諸活動を総合的に行う施設を設置している場合は、その</w:t>
      </w:r>
      <w:r w:rsidR="00912693">
        <w:rPr>
          <w:rFonts w:ascii="ＭＳ 明朝" w:hAnsi="ＭＳ 明朝" w:hint="eastAsia"/>
          <w:color w:val="000000" w:themeColor="text1"/>
          <w:sz w:val="22"/>
          <w:szCs w:val="22"/>
        </w:rPr>
        <w:t>施設</w:t>
      </w:r>
      <w:r w:rsidR="00025017" w:rsidRPr="00614611">
        <w:rPr>
          <w:rFonts w:ascii="ＭＳ 明朝" w:hAnsi="ＭＳ 明朝" w:hint="eastAsia"/>
          <w:color w:val="000000" w:themeColor="text1"/>
          <w:sz w:val="22"/>
          <w:szCs w:val="22"/>
        </w:rPr>
        <w:t>名称を記入してください。</w:t>
      </w:r>
    </w:p>
    <w:p w14:paraId="714A5ADF" w14:textId="38C1995B" w:rsidR="00025017" w:rsidRPr="00614611" w:rsidRDefault="00025017" w:rsidP="00167FD1">
      <w:pPr>
        <w:pStyle w:val="a3"/>
        <w:numPr>
          <w:ilvl w:val="1"/>
          <w:numId w:val="5"/>
        </w:numPr>
        <w:wordWrap/>
        <w:spacing w:line="240" w:lineRule="auto"/>
        <w:ind w:left="567" w:hanging="141"/>
        <w:rPr>
          <w:rFonts w:ascii="ＭＳ 明朝" w:hAnsi="ＭＳ 明朝"/>
          <w:color w:val="000000" w:themeColor="text1"/>
          <w:sz w:val="22"/>
          <w:szCs w:val="22"/>
        </w:rPr>
      </w:pPr>
      <w:r w:rsidRPr="00614611">
        <w:rPr>
          <w:rFonts w:ascii="ＭＳ 明朝" w:hAnsi="ＭＳ 明朝" w:hint="eastAsia"/>
          <w:color w:val="000000" w:themeColor="text1"/>
          <w:sz w:val="22"/>
          <w:szCs w:val="22"/>
        </w:rPr>
        <w:t>施設の名称については、「愛称・通称」があれば併せて記入してください。</w:t>
      </w:r>
    </w:p>
    <w:p w14:paraId="4C8D0982" w14:textId="77777777" w:rsidR="00D24E1B" w:rsidRPr="00614611" w:rsidRDefault="00D24E1B" w:rsidP="00377B8C">
      <w:pPr>
        <w:pStyle w:val="a3"/>
        <w:wordWrap/>
        <w:spacing w:line="240" w:lineRule="auto"/>
        <w:ind w:firstLineChars="100" w:firstLine="215"/>
        <w:rPr>
          <w:rFonts w:ascii="ＭＳ 明朝" w:hAnsi="ＭＳ 明朝"/>
          <w:b/>
          <w:color w:val="000000" w:themeColor="text1"/>
          <w:sz w:val="22"/>
          <w:szCs w:val="22"/>
        </w:rPr>
      </w:pPr>
    </w:p>
    <w:p w14:paraId="59B29AAA" w14:textId="77777777" w:rsidR="00822FC7" w:rsidRPr="00614611" w:rsidRDefault="0090137D" w:rsidP="00377B8C">
      <w:pPr>
        <w:pStyle w:val="a3"/>
        <w:wordWrap/>
        <w:spacing w:line="240" w:lineRule="auto"/>
        <w:ind w:firstLineChars="100" w:firstLine="215"/>
        <w:rPr>
          <w:rFonts w:ascii="ＭＳ ゴシック" w:eastAsia="ＭＳ ゴシック" w:hAnsi="ＭＳ ゴシック"/>
          <w:color w:val="000000" w:themeColor="text1"/>
          <w:spacing w:val="0"/>
          <w:sz w:val="22"/>
          <w:szCs w:val="22"/>
        </w:rPr>
      </w:pPr>
      <w:r w:rsidRPr="00614611">
        <w:rPr>
          <w:rFonts w:ascii="ＭＳ ゴシック" w:eastAsia="ＭＳ ゴシック" w:hAnsi="ＭＳ ゴシック" w:hint="eastAsia"/>
          <w:b/>
          <w:color w:val="000000" w:themeColor="text1"/>
          <w:sz w:val="22"/>
          <w:szCs w:val="22"/>
        </w:rPr>
        <w:t>問8-</w:t>
      </w:r>
      <w:r w:rsidRPr="00614611">
        <w:rPr>
          <w:rFonts w:ascii="ＭＳ ゴシック" w:eastAsia="ＭＳ ゴシック" w:hAnsi="ＭＳ ゴシック"/>
          <w:b/>
          <w:color w:val="000000" w:themeColor="text1"/>
          <w:sz w:val="22"/>
          <w:szCs w:val="22"/>
        </w:rPr>
        <w:t xml:space="preserve">4  </w:t>
      </w:r>
      <w:r w:rsidR="00822FC7" w:rsidRPr="00614611">
        <w:rPr>
          <w:rFonts w:ascii="ＭＳ ゴシック" w:eastAsia="ＭＳ ゴシック" w:hAnsi="ＭＳ ゴシック" w:hint="eastAsia"/>
          <w:b/>
          <w:color w:val="000000" w:themeColor="text1"/>
          <w:sz w:val="22"/>
          <w:szCs w:val="22"/>
        </w:rPr>
        <w:t>所在地等</w:t>
      </w:r>
    </w:p>
    <w:p w14:paraId="58B06058" w14:textId="238C03B3" w:rsidR="00423D08" w:rsidRPr="00614611" w:rsidRDefault="00423D08" w:rsidP="00167FD1">
      <w:pPr>
        <w:pStyle w:val="a3"/>
        <w:numPr>
          <w:ilvl w:val="1"/>
          <w:numId w:val="5"/>
        </w:numPr>
        <w:wordWrap/>
        <w:spacing w:line="240" w:lineRule="auto"/>
        <w:ind w:left="567" w:hanging="141"/>
        <w:rPr>
          <w:rFonts w:ascii="ＭＳ 明朝" w:hAnsi="ＭＳ 明朝"/>
          <w:color w:val="000000" w:themeColor="text1"/>
          <w:sz w:val="22"/>
          <w:szCs w:val="22"/>
        </w:rPr>
      </w:pPr>
      <w:r w:rsidRPr="00614611">
        <w:rPr>
          <w:rFonts w:ascii="ＭＳ 明朝" w:hAnsi="ＭＳ 明朝" w:hint="eastAsia"/>
          <w:color w:val="000000" w:themeColor="text1"/>
          <w:sz w:val="22"/>
          <w:szCs w:val="22"/>
        </w:rPr>
        <w:t>所在地等については、郵便番号、住所、電話番号</w:t>
      </w:r>
      <w:r w:rsidR="0044454A" w:rsidRPr="00614611">
        <w:rPr>
          <w:rFonts w:ascii="ＭＳ 明朝" w:hAnsi="ＭＳ 明朝" w:hint="eastAsia"/>
          <w:color w:val="000000" w:themeColor="text1"/>
          <w:sz w:val="22"/>
          <w:szCs w:val="22"/>
        </w:rPr>
        <w:t>、ＦＡＸ番号</w:t>
      </w:r>
      <w:r w:rsidRPr="00614611">
        <w:rPr>
          <w:rFonts w:ascii="ＭＳ 明朝" w:hAnsi="ＭＳ 明朝" w:hint="eastAsia"/>
          <w:color w:val="000000" w:themeColor="text1"/>
          <w:sz w:val="22"/>
          <w:szCs w:val="22"/>
        </w:rPr>
        <w:t>及びホームページアドレスを記入してください。</w:t>
      </w:r>
    </w:p>
    <w:p w14:paraId="4EC7A887" w14:textId="4D76A0CD" w:rsidR="00807457" w:rsidRPr="00614611" w:rsidRDefault="00807457" w:rsidP="00167FD1">
      <w:pPr>
        <w:pStyle w:val="a3"/>
        <w:numPr>
          <w:ilvl w:val="1"/>
          <w:numId w:val="5"/>
        </w:numPr>
        <w:wordWrap/>
        <w:spacing w:line="240" w:lineRule="auto"/>
        <w:ind w:left="567" w:hanging="141"/>
        <w:rPr>
          <w:rFonts w:ascii="ＭＳ 明朝" w:hAnsi="ＭＳ 明朝"/>
          <w:color w:val="000000" w:themeColor="text1"/>
          <w:sz w:val="22"/>
          <w:szCs w:val="22"/>
          <w:u w:val="single"/>
        </w:rPr>
      </w:pPr>
      <w:r w:rsidRPr="00614611">
        <w:rPr>
          <w:rFonts w:ascii="ＭＳ 明朝" w:hAnsi="ＭＳ 明朝"/>
          <w:color w:val="000000" w:themeColor="text1"/>
          <w:sz w:val="22"/>
          <w:szCs w:val="22"/>
          <w:u w:val="single"/>
        </w:rPr>
        <w:t>また、移転の予定がある場合は、住所欄において、上段に現在の住所</w:t>
      </w:r>
      <w:r w:rsidR="002904AD" w:rsidRPr="00614611">
        <w:rPr>
          <w:rFonts w:ascii="ＭＳ 明朝" w:hAnsi="ＭＳ 明朝" w:hint="eastAsia"/>
          <w:color w:val="000000" w:themeColor="text1"/>
          <w:sz w:val="22"/>
          <w:szCs w:val="22"/>
          <w:u w:val="single"/>
        </w:rPr>
        <w:t>に続き</w:t>
      </w:r>
      <w:r w:rsidRPr="00614611">
        <w:rPr>
          <w:rFonts w:ascii="ＭＳ 明朝" w:hAnsi="ＭＳ 明朝"/>
          <w:color w:val="000000" w:themeColor="text1"/>
          <w:sz w:val="22"/>
          <w:szCs w:val="22"/>
          <w:u w:val="single"/>
        </w:rPr>
        <w:t>、</w:t>
      </w:r>
      <w:r w:rsidR="002904AD" w:rsidRPr="00614611">
        <w:rPr>
          <w:rFonts w:ascii="ＭＳ 明朝" w:hAnsi="ＭＳ 明朝" w:hint="eastAsia"/>
          <w:color w:val="000000" w:themeColor="text1"/>
          <w:sz w:val="22"/>
          <w:szCs w:val="22"/>
          <w:u w:val="single"/>
        </w:rPr>
        <w:t>句読点で句切ったうえで</w:t>
      </w:r>
      <w:r w:rsidRPr="00614611">
        <w:rPr>
          <w:rFonts w:ascii="ＭＳ 明朝" w:hAnsi="ＭＳ 明朝"/>
          <w:color w:val="000000" w:themeColor="text1"/>
          <w:sz w:val="22"/>
          <w:szCs w:val="22"/>
          <w:u w:val="single"/>
        </w:rPr>
        <w:t>移転先の住所及び移転予定日を記入してください。</w:t>
      </w:r>
    </w:p>
    <w:p w14:paraId="5C9929FF" w14:textId="77777777" w:rsidR="00377B8C" w:rsidRPr="00614611" w:rsidRDefault="00377B8C" w:rsidP="00377B8C">
      <w:pPr>
        <w:pStyle w:val="a3"/>
        <w:wordWrap/>
        <w:spacing w:line="240" w:lineRule="auto"/>
        <w:ind w:leftChars="150" w:left="302"/>
        <w:rPr>
          <w:rFonts w:ascii="ＭＳ 明朝" w:hAnsi="ＭＳ 明朝"/>
          <w:color w:val="000000" w:themeColor="text1"/>
          <w:sz w:val="22"/>
          <w:szCs w:val="22"/>
        </w:rPr>
      </w:pPr>
    </w:p>
    <w:p w14:paraId="7AECF09A" w14:textId="77777777" w:rsidR="00822FC7" w:rsidRPr="00614611" w:rsidRDefault="0090137D" w:rsidP="00377B8C">
      <w:pPr>
        <w:pStyle w:val="a3"/>
        <w:wordWrap/>
        <w:spacing w:line="240" w:lineRule="auto"/>
        <w:ind w:firstLineChars="100" w:firstLine="215"/>
        <w:rPr>
          <w:rFonts w:ascii="ＭＳ ゴシック" w:eastAsia="ＭＳ ゴシック" w:hAnsi="ＭＳ ゴシック"/>
          <w:color w:val="000000" w:themeColor="text1"/>
          <w:sz w:val="22"/>
          <w:szCs w:val="22"/>
        </w:rPr>
      </w:pPr>
      <w:r w:rsidRPr="00614611">
        <w:rPr>
          <w:rFonts w:ascii="ＭＳ ゴシック" w:eastAsia="ＭＳ ゴシック" w:hAnsi="ＭＳ ゴシック" w:hint="eastAsia"/>
          <w:b/>
          <w:color w:val="000000" w:themeColor="text1"/>
          <w:sz w:val="22"/>
          <w:szCs w:val="22"/>
        </w:rPr>
        <w:t>問8-</w:t>
      </w:r>
      <w:r w:rsidRPr="00614611">
        <w:rPr>
          <w:rFonts w:ascii="ＭＳ ゴシック" w:eastAsia="ＭＳ ゴシック" w:hAnsi="ＭＳ ゴシック"/>
          <w:b/>
          <w:color w:val="000000" w:themeColor="text1"/>
          <w:sz w:val="22"/>
          <w:szCs w:val="22"/>
        </w:rPr>
        <w:t xml:space="preserve">5  </w:t>
      </w:r>
      <w:r w:rsidR="00822FC7" w:rsidRPr="00614611">
        <w:rPr>
          <w:rFonts w:ascii="ＭＳ ゴシック" w:eastAsia="ＭＳ ゴシック" w:hAnsi="ＭＳ ゴシック" w:hint="eastAsia"/>
          <w:b/>
          <w:color w:val="000000" w:themeColor="text1"/>
          <w:sz w:val="22"/>
          <w:szCs w:val="22"/>
        </w:rPr>
        <w:t>管理・運営主体</w:t>
      </w:r>
    </w:p>
    <w:p w14:paraId="6ED74365" w14:textId="77777777" w:rsidR="00377B8C" w:rsidRPr="00614611" w:rsidRDefault="00423D08" w:rsidP="006C6AC9">
      <w:pPr>
        <w:pStyle w:val="a3"/>
        <w:wordWrap/>
        <w:spacing w:line="240" w:lineRule="auto"/>
        <w:ind w:leftChars="150" w:left="302" w:firstLineChars="100" w:firstLine="215"/>
        <w:rPr>
          <w:rFonts w:ascii="ＭＳ 明朝" w:hAnsi="ＭＳ 明朝"/>
          <w:color w:val="000000" w:themeColor="text1"/>
          <w:sz w:val="22"/>
          <w:szCs w:val="22"/>
        </w:rPr>
      </w:pPr>
      <w:r w:rsidRPr="00614611">
        <w:rPr>
          <w:rFonts w:ascii="ＭＳ 明朝" w:hAnsi="ＭＳ 明朝" w:hint="eastAsia"/>
          <w:color w:val="000000" w:themeColor="text1"/>
          <w:sz w:val="22"/>
          <w:szCs w:val="22"/>
        </w:rPr>
        <w:t>管理・運営主体については、</w:t>
      </w:r>
      <w:r w:rsidR="00F078CA" w:rsidRPr="00614611">
        <w:rPr>
          <w:rFonts w:ascii="ＭＳ 明朝" w:hAnsi="ＭＳ 明朝" w:hint="eastAsia"/>
          <w:color w:val="000000" w:themeColor="text1"/>
          <w:sz w:val="22"/>
          <w:szCs w:val="22"/>
        </w:rPr>
        <w:t>施設管理</w:t>
      </w:r>
      <w:r w:rsidR="000A5246" w:rsidRPr="00614611">
        <w:rPr>
          <w:rFonts w:ascii="ＭＳ 明朝" w:hAnsi="ＭＳ 明朝" w:hint="eastAsia"/>
          <w:color w:val="000000" w:themeColor="text1"/>
          <w:sz w:val="22"/>
          <w:szCs w:val="22"/>
        </w:rPr>
        <w:t>及び</w:t>
      </w:r>
      <w:r w:rsidR="00F078CA" w:rsidRPr="00614611">
        <w:rPr>
          <w:rFonts w:ascii="ＭＳ 明朝" w:hAnsi="ＭＳ 明朝" w:hint="eastAsia"/>
          <w:color w:val="000000" w:themeColor="text1"/>
          <w:sz w:val="22"/>
          <w:szCs w:val="22"/>
        </w:rPr>
        <w:t>事業運営</w:t>
      </w:r>
      <w:r w:rsidR="00240DD1" w:rsidRPr="00614611">
        <w:rPr>
          <w:rFonts w:ascii="ＭＳ 明朝" w:hAnsi="ＭＳ 明朝" w:hint="eastAsia"/>
          <w:color w:val="000000" w:themeColor="text1"/>
          <w:sz w:val="22"/>
          <w:szCs w:val="22"/>
        </w:rPr>
        <w:t>について、該当する項目</w:t>
      </w:r>
      <w:r w:rsidR="003A5620" w:rsidRPr="00614611">
        <w:rPr>
          <w:rFonts w:ascii="ＭＳ 明朝" w:hAnsi="ＭＳ 明朝" w:hint="eastAsia"/>
          <w:color w:val="000000" w:themeColor="text1"/>
          <w:sz w:val="22"/>
          <w:szCs w:val="22"/>
        </w:rPr>
        <w:t>を選択</w:t>
      </w:r>
      <w:r w:rsidR="00754CD4" w:rsidRPr="00614611">
        <w:rPr>
          <w:rFonts w:ascii="ＭＳ 明朝" w:hAnsi="ＭＳ 明朝" w:hint="eastAsia"/>
          <w:color w:val="000000" w:themeColor="text1"/>
          <w:sz w:val="22"/>
          <w:szCs w:val="22"/>
        </w:rPr>
        <w:t>し、</w:t>
      </w:r>
      <w:r w:rsidR="0020776C" w:rsidRPr="00614611">
        <w:rPr>
          <w:rFonts w:ascii="ＭＳ 明朝" w:hAnsi="ＭＳ 明朝" w:hint="eastAsia"/>
          <w:color w:val="000000" w:themeColor="text1"/>
          <w:sz w:val="22"/>
          <w:szCs w:val="22"/>
        </w:rPr>
        <w:t>指定管理方式の場合は、</w:t>
      </w:r>
      <w:r w:rsidR="00754CD4" w:rsidRPr="00614611">
        <w:rPr>
          <w:rFonts w:ascii="ＭＳ 明朝" w:hAnsi="ＭＳ 明朝" w:hint="eastAsia"/>
          <w:color w:val="000000" w:themeColor="text1"/>
          <w:sz w:val="22"/>
          <w:szCs w:val="22"/>
        </w:rPr>
        <w:t>名称等（指定管理者の記入例：（</w:t>
      </w:r>
      <w:r w:rsidR="00240DD1" w:rsidRPr="00614611">
        <w:rPr>
          <w:rFonts w:ascii="ＭＳ 明朝" w:hAnsi="ＭＳ 明朝" w:hint="eastAsia"/>
          <w:color w:val="000000" w:themeColor="text1"/>
          <w:sz w:val="22"/>
          <w:szCs w:val="22"/>
        </w:rPr>
        <w:t>公</w:t>
      </w:r>
      <w:r w:rsidR="00754CD4" w:rsidRPr="00614611">
        <w:rPr>
          <w:rFonts w:ascii="ＭＳ 明朝" w:hAnsi="ＭＳ 明朝" w:hint="eastAsia"/>
          <w:color w:val="000000" w:themeColor="text1"/>
          <w:sz w:val="22"/>
          <w:szCs w:val="22"/>
        </w:rPr>
        <w:t>財）○○協会）を記入してください。</w:t>
      </w:r>
    </w:p>
    <w:p w14:paraId="4DC6B7BD" w14:textId="77777777" w:rsidR="00FD2DFA" w:rsidRPr="00614611" w:rsidRDefault="00FD2DFA" w:rsidP="006C6AC9">
      <w:pPr>
        <w:pStyle w:val="a3"/>
        <w:wordWrap/>
        <w:spacing w:line="240" w:lineRule="auto"/>
        <w:ind w:leftChars="150" w:left="302" w:firstLineChars="100" w:firstLine="215"/>
        <w:rPr>
          <w:rFonts w:ascii="ＭＳ 明朝" w:hAnsi="ＭＳ 明朝"/>
          <w:color w:val="000000" w:themeColor="text1"/>
          <w:sz w:val="22"/>
          <w:szCs w:val="22"/>
        </w:rPr>
      </w:pPr>
    </w:p>
    <w:p w14:paraId="5996ABB4" w14:textId="77777777" w:rsidR="00082B08" w:rsidRPr="00614611" w:rsidRDefault="00082B08">
      <w:pPr>
        <w:widowControl/>
        <w:jc w:val="left"/>
        <w:rPr>
          <w:rFonts w:ascii="ＭＳ ゴシック" w:eastAsia="ＭＳ ゴシック" w:hAnsi="ＭＳ ゴシック" w:cs="ＭＳ 明朝"/>
          <w:b/>
          <w:color w:val="000000" w:themeColor="text1"/>
          <w:spacing w:val="3"/>
          <w:kern w:val="0"/>
          <w:sz w:val="22"/>
          <w:szCs w:val="22"/>
        </w:rPr>
      </w:pPr>
      <w:r w:rsidRPr="00614611">
        <w:rPr>
          <w:rFonts w:ascii="ＭＳ ゴシック" w:eastAsia="ＭＳ ゴシック" w:hAnsi="ＭＳ ゴシック"/>
          <w:b/>
          <w:color w:val="000000" w:themeColor="text1"/>
          <w:sz w:val="22"/>
          <w:szCs w:val="22"/>
        </w:rPr>
        <w:br w:type="page"/>
      </w:r>
    </w:p>
    <w:p w14:paraId="11C5D9C0" w14:textId="77777777" w:rsidR="00822FC7" w:rsidRPr="00614611" w:rsidRDefault="00F35376" w:rsidP="00377B8C">
      <w:pPr>
        <w:pStyle w:val="a3"/>
        <w:wordWrap/>
        <w:spacing w:line="240" w:lineRule="auto"/>
        <w:ind w:firstLineChars="100" w:firstLine="215"/>
        <w:rPr>
          <w:rFonts w:ascii="ＭＳ ゴシック" w:eastAsia="ＭＳ ゴシック" w:hAnsi="ＭＳ ゴシック"/>
          <w:color w:val="000000" w:themeColor="text1"/>
          <w:sz w:val="22"/>
          <w:szCs w:val="22"/>
        </w:rPr>
      </w:pPr>
      <w:r w:rsidRPr="00614611">
        <w:rPr>
          <w:rFonts w:ascii="ＭＳ ゴシック" w:eastAsia="ＭＳ ゴシック" w:hAnsi="ＭＳ ゴシック" w:hint="eastAsia"/>
          <w:b/>
          <w:color w:val="000000" w:themeColor="text1"/>
          <w:sz w:val="22"/>
          <w:szCs w:val="22"/>
        </w:rPr>
        <w:lastRenderedPageBreak/>
        <w:t>問8-</w:t>
      </w:r>
      <w:r w:rsidRPr="00614611">
        <w:rPr>
          <w:rFonts w:ascii="ＭＳ ゴシック" w:eastAsia="ＭＳ ゴシック" w:hAnsi="ＭＳ ゴシック"/>
          <w:b/>
          <w:color w:val="000000" w:themeColor="text1"/>
          <w:sz w:val="22"/>
          <w:szCs w:val="22"/>
        </w:rPr>
        <w:t xml:space="preserve">6  </w:t>
      </w:r>
      <w:r w:rsidR="00822FC7" w:rsidRPr="00614611">
        <w:rPr>
          <w:rFonts w:ascii="ＭＳ ゴシック" w:eastAsia="ＭＳ ゴシック" w:hAnsi="ＭＳ ゴシック" w:hint="eastAsia"/>
          <w:b/>
          <w:color w:val="000000" w:themeColor="text1"/>
          <w:sz w:val="22"/>
          <w:szCs w:val="22"/>
        </w:rPr>
        <w:t>職員数</w:t>
      </w:r>
    </w:p>
    <w:p w14:paraId="6E3F6813" w14:textId="5B03A9D8" w:rsidR="005268D2" w:rsidRPr="00614611" w:rsidRDefault="000F4900" w:rsidP="00167FD1">
      <w:pPr>
        <w:pStyle w:val="a3"/>
        <w:numPr>
          <w:ilvl w:val="1"/>
          <w:numId w:val="5"/>
        </w:numPr>
        <w:wordWrap/>
        <w:spacing w:line="240" w:lineRule="auto"/>
        <w:ind w:left="567" w:hanging="141"/>
        <w:rPr>
          <w:rFonts w:ascii="ＭＳ 明朝" w:hAnsi="ＭＳ 明朝"/>
          <w:color w:val="000000" w:themeColor="text1"/>
          <w:sz w:val="22"/>
          <w:szCs w:val="22"/>
        </w:rPr>
      </w:pPr>
      <w:r w:rsidRPr="00614611">
        <w:rPr>
          <w:rFonts w:ascii="ＭＳ 明朝" w:hAnsi="ＭＳ 明朝" w:hint="eastAsia"/>
          <w:b/>
          <w:bCs/>
          <w:color w:val="000000" w:themeColor="text1"/>
          <w:sz w:val="22"/>
          <w:szCs w:val="22"/>
        </w:rPr>
        <w:t>「</w:t>
      </w:r>
      <w:r w:rsidR="00085541" w:rsidRPr="00614611">
        <w:rPr>
          <w:rFonts w:ascii="ＭＳ 明朝" w:hAnsi="ＭＳ 明朝" w:hint="eastAsia"/>
          <w:b/>
          <w:bCs/>
          <w:color w:val="000000" w:themeColor="text1"/>
          <w:sz w:val="22"/>
          <w:szCs w:val="22"/>
        </w:rPr>
        <w:t>常勤</w:t>
      </w:r>
      <w:r w:rsidRPr="00614611">
        <w:rPr>
          <w:rFonts w:ascii="ＭＳ 明朝" w:hAnsi="ＭＳ 明朝" w:hint="eastAsia"/>
          <w:b/>
          <w:bCs/>
          <w:color w:val="000000" w:themeColor="text1"/>
          <w:sz w:val="22"/>
          <w:szCs w:val="22"/>
        </w:rPr>
        <w:t>」</w:t>
      </w:r>
      <w:r w:rsidR="00E15DD2" w:rsidRPr="00614611">
        <w:rPr>
          <w:rFonts w:ascii="ＭＳ 明朝" w:hAnsi="ＭＳ 明朝" w:hint="eastAsia"/>
          <w:color w:val="000000" w:themeColor="text1"/>
          <w:sz w:val="22"/>
          <w:szCs w:val="22"/>
        </w:rPr>
        <w:t>（</w:t>
      </w:r>
      <w:r w:rsidR="00E15DD2" w:rsidRPr="00614611">
        <w:rPr>
          <w:rFonts w:ascii="ＭＳ 明朝" w:hAnsi="ＭＳ 明朝" w:hint="eastAsia"/>
          <w:color w:val="000000" w:themeColor="text1"/>
          <w:sz w:val="22"/>
          <w:szCs w:val="22"/>
          <w:u w:val="single"/>
        </w:rPr>
        <w:t>雇用（任用）期間の定めがない職員</w:t>
      </w:r>
      <w:r w:rsidR="00E15DD2" w:rsidRPr="00614611">
        <w:rPr>
          <w:rFonts w:ascii="ＭＳ 明朝" w:hAnsi="ＭＳ 明朝" w:hint="eastAsia"/>
          <w:color w:val="000000" w:themeColor="text1"/>
          <w:sz w:val="22"/>
          <w:szCs w:val="22"/>
        </w:rPr>
        <w:t>）</w:t>
      </w:r>
    </w:p>
    <w:p w14:paraId="11888C21" w14:textId="3697A759" w:rsidR="0044454A" w:rsidRPr="00614611" w:rsidRDefault="000F4900" w:rsidP="00167FD1">
      <w:pPr>
        <w:pStyle w:val="a3"/>
        <w:numPr>
          <w:ilvl w:val="1"/>
          <w:numId w:val="5"/>
        </w:numPr>
        <w:wordWrap/>
        <w:spacing w:line="240" w:lineRule="auto"/>
        <w:ind w:left="567" w:hanging="141"/>
        <w:rPr>
          <w:rFonts w:ascii="ＭＳ 明朝" w:hAnsi="ＭＳ 明朝"/>
          <w:color w:val="000000" w:themeColor="text1"/>
          <w:sz w:val="22"/>
          <w:szCs w:val="22"/>
        </w:rPr>
      </w:pPr>
      <w:r w:rsidRPr="00614611">
        <w:rPr>
          <w:rFonts w:ascii="ＭＳ 明朝" w:hAnsi="ＭＳ 明朝" w:hint="eastAsia"/>
          <w:b/>
          <w:bCs/>
          <w:color w:val="000000" w:themeColor="text1"/>
          <w:sz w:val="22"/>
          <w:szCs w:val="22"/>
        </w:rPr>
        <w:t>「</w:t>
      </w:r>
      <w:r w:rsidR="00085541" w:rsidRPr="00614611">
        <w:rPr>
          <w:rFonts w:ascii="ＭＳ 明朝" w:hAnsi="ＭＳ 明朝" w:hint="eastAsia"/>
          <w:b/>
          <w:bCs/>
          <w:color w:val="000000" w:themeColor="text1"/>
          <w:sz w:val="22"/>
          <w:szCs w:val="22"/>
        </w:rPr>
        <w:t>非常勤</w:t>
      </w:r>
      <w:r w:rsidRPr="00614611">
        <w:rPr>
          <w:rFonts w:ascii="ＭＳ 明朝" w:hAnsi="ＭＳ 明朝" w:hint="eastAsia"/>
          <w:b/>
          <w:bCs/>
          <w:color w:val="000000" w:themeColor="text1"/>
          <w:sz w:val="22"/>
          <w:szCs w:val="22"/>
        </w:rPr>
        <w:t>」</w:t>
      </w:r>
      <w:r w:rsidR="00E15DD2" w:rsidRPr="00614611">
        <w:rPr>
          <w:rFonts w:ascii="ＭＳ 明朝" w:hAnsi="ＭＳ 明朝" w:hint="eastAsia"/>
          <w:color w:val="000000" w:themeColor="text1"/>
          <w:sz w:val="22"/>
          <w:szCs w:val="22"/>
        </w:rPr>
        <w:t>（</w:t>
      </w:r>
      <w:r w:rsidR="00E15DD2" w:rsidRPr="00614611">
        <w:rPr>
          <w:rFonts w:ascii="ＭＳ 明朝" w:hAnsi="ＭＳ 明朝" w:hint="eastAsia"/>
          <w:color w:val="000000" w:themeColor="text1"/>
          <w:sz w:val="22"/>
          <w:szCs w:val="22"/>
          <w:u w:val="single"/>
        </w:rPr>
        <w:t>雇用（任用）期間の定めがある職員</w:t>
      </w:r>
      <w:r w:rsidR="00E15DD2" w:rsidRPr="00614611">
        <w:rPr>
          <w:rFonts w:ascii="ＭＳ 明朝" w:hAnsi="ＭＳ 明朝" w:hint="eastAsia"/>
          <w:color w:val="000000" w:themeColor="text1"/>
          <w:sz w:val="22"/>
          <w:szCs w:val="22"/>
        </w:rPr>
        <w:t>）</w:t>
      </w:r>
    </w:p>
    <w:p w14:paraId="3E747EC4" w14:textId="72FBE00A" w:rsidR="00085541" w:rsidRPr="00614611" w:rsidRDefault="00686AB5" w:rsidP="00167FD1">
      <w:pPr>
        <w:pStyle w:val="a3"/>
        <w:numPr>
          <w:ilvl w:val="1"/>
          <w:numId w:val="5"/>
        </w:numPr>
        <w:wordWrap/>
        <w:spacing w:line="240" w:lineRule="auto"/>
        <w:ind w:left="567" w:hanging="141"/>
        <w:rPr>
          <w:rFonts w:ascii="ＭＳ 明朝" w:hAnsi="ＭＳ 明朝"/>
          <w:color w:val="000000" w:themeColor="text1"/>
          <w:sz w:val="22"/>
          <w:szCs w:val="22"/>
        </w:rPr>
      </w:pPr>
      <w:r w:rsidRPr="00614611">
        <w:rPr>
          <w:rFonts w:ascii="ＭＳ 明朝" w:hAnsi="ＭＳ 明朝" w:hint="eastAsia"/>
          <w:color w:val="000000" w:themeColor="text1"/>
          <w:sz w:val="22"/>
          <w:szCs w:val="22"/>
        </w:rPr>
        <w:t>対象となる職員は、施設の運営者が雇用している職員とし</w:t>
      </w:r>
      <w:r w:rsidR="00085541" w:rsidRPr="00614611">
        <w:rPr>
          <w:rFonts w:ascii="ＭＳ 明朝" w:hAnsi="ＭＳ 明朝" w:hint="eastAsia"/>
          <w:color w:val="000000" w:themeColor="text1"/>
          <w:sz w:val="22"/>
          <w:szCs w:val="22"/>
        </w:rPr>
        <w:t>、イベント等における一時的なアルバイトスタッフは含め</w:t>
      </w:r>
      <w:r w:rsidR="008456B7" w:rsidRPr="00614611">
        <w:rPr>
          <w:rFonts w:ascii="ＭＳ 明朝" w:hAnsi="ＭＳ 明朝" w:hint="eastAsia"/>
          <w:color w:val="000000" w:themeColor="text1"/>
          <w:sz w:val="22"/>
          <w:szCs w:val="22"/>
        </w:rPr>
        <w:t>ません</w:t>
      </w:r>
      <w:r w:rsidR="00085541" w:rsidRPr="00614611">
        <w:rPr>
          <w:rFonts w:ascii="ＭＳ 明朝" w:hAnsi="ＭＳ 明朝" w:hint="eastAsia"/>
          <w:color w:val="000000" w:themeColor="text1"/>
          <w:sz w:val="22"/>
          <w:szCs w:val="22"/>
        </w:rPr>
        <w:t>。</w:t>
      </w:r>
    </w:p>
    <w:p w14:paraId="16300890" w14:textId="43CED040" w:rsidR="00686AB5" w:rsidRPr="00614611" w:rsidRDefault="00686AB5" w:rsidP="00167FD1">
      <w:pPr>
        <w:pStyle w:val="a3"/>
        <w:numPr>
          <w:ilvl w:val="1"/>
          <w:numId w:val="5"/>
        </w:numPr>
        <w:wordWrap/>
        <w:spacing w:line="240" w:lineRule="auto"/>
        <w:ind w:left="567" w:hanging="141"/>
        <w:rPr>
          <w:rFonts w:ascii="ＭＳ 明朝" w:hAnsi="ＭＳ 明朝"/>
          <w:color w:val="000000" w:themeColor="text1"/>
          <w:sz w:val="22"/>
          <w:szCs w:val="22"/>
        </w:rPr>
      </w:pPr>
      <w:r w:rsidRPr="00614611">
        <w:rPr>
          <w:rFonts w:ascii="ＭＳ 明朝" w:hAnsi="ＭＳ 明朝" w:hint="eastAsia"/>
          <w:color w:val="000000" w:themeColor="text1"/>
          <w:sz w:val="22"/>
          <w:szCs w:val="22"/>
        </w:rPr>
        <w:t>雇用（任用）期間の定めとは、施設運営者と当該職員の雇用関係における期間です。</w:t>
      </w:r>
    </w:p>
    <w:p w14:paraId="4BC52A3E" w14:textId="0DBE0AA6" w:rsidR="003F3B62" w:rsidRPr="00614611" w:rsidRDefault="00686AB5" w:rsidP="00167FD1">
      <w:pPr>
        <w:pStyle w:val="a3"/>
        <w:numPr>
          <w:ilvl w:val="1"/>
          <w:numId w:val="5"/>
        </w:numPr>
        <w:wordWrap/>
        <w:spacing w:line="240" w:lineRule="auto"/>
        <w:ind w:left="567" w:hanging="141"/>
        <w:rPr>
          <w:rFonts w:ascii="ＭＳ 明朝" w:hAnsi="ＭＳ 明朝"/>
          <w:color w:val="000000" w:themeColor="text1"/>
          <w:sz w:val="22"/>
          <w:szCs w:val="22"/>
        </w:rPr>
      </w:pPr>
      <w:r w:rsidRPr="00614611">
        <w:rPr>
          <w:rFonts w:ascii="ＭＳ 明朝" w:hAnsi="ＭＳ 明朝" w:hint="eastAsia"/>
          <w:color w:val="000000" w:themeColor="text1"/>
          <w:sz w:val="22"/>
          <w:szCs w:val="22"/>
        </w:rPr>
        <w:t>自治体が運営している施設においては、施設運営業務に従事している自治体職員の人数を回答してください。</w:t>
      </w:r>
    </w:p>
    <w:p w14:paraId="65F2739F" w14:textId="01358755" w:rsidR="00686AB5" w:rsidRPr="00614611" w:rsidRDefault="002D39BB" w:rsidP="00167FD1">
      <w:pPr>
        <w:pStyle w:val="a3"/>
        <w:numPr>
          <w:ilvl w:val="1"/>
          <w:numId w:val="5"/>
        </w:numPr>
        <w:wordWrap/>
        <w:spacing w:line="240" w:lineRule="auto"/>
        <w:ind w:left="567" w:hanging="141"/>
        <w:rPr>
          <w:rFonts w:ascii="ＭＳ 明朝" w:hAnsi="ＭＳ 明朝"/>
          <w:color w:val="000000" w:themeColor="text1"/>
          <w:sz w:val="22"/>
          <w:szCs w:val="22"/>
        </w:rPr>
      </w:pPr>
      <w:r w:rsidRPr="00614611">
        <w:rPr>
          <w:rFonts w:ascii="ＭＳ 明朝" w:hAnsi="ＭＳ 明朝" w:hint="eastAsia"/>
          <w:color w:val="000000" w:themeColor="text1"/>
          <w:sz w:val="22"/>
          <w:szCs w:val="22"/>
        </w:rPr>
        <w:t>年間の委託事業等で施設を運営している場合は、委託先で施設運営業務に従事している職員の人数を回答してください。</w:t>
      </w:r>
    </w:p>
    <w:p w14:paraId="214A9892" w14:textId="2FAAFEEE" w:rsidR="002D39BB" w:rsidRPr="00614611" w:rsidRDefault="002D39BB" w:rsidP="00167FD1">
      <w:pPr>
        <w:pStyle w:val="a3"/>
        <w:numPr>
          <w:ilvl w:val="1"/>
          <w:numId w:val="5"/>
        </w:numPr>
        <w:wordWrap/>
        <w:spacing w:line="240" w:lineRule="auto"/>
        <w:ind w:left="567" w:hanging="141"/>
        <w:rPr>
          <w:rFonts w:ascii="ＭＳ 明朝" w:hAnsi="ＭＳ 明朝"/>
          <w:color w:val="000000" w:themeColor="text1"/>
          <w:sz w:val="22"/>
          <w:szCs w:val="22"/>
        </w:rPr>
      </w:pPr>
      <w:r w:rsidRPr="00614611">
        <w:rPr>
          <w:rFonts w:ascii="ＭＳ 明朝" w:hAnsi="ＭＳ 明朝" w:hint="eastAsia"/>
          <w:color w:val="000000" w:themeColor="text1"/>
          <w:sz w:val="22"/>
          <w:szCs w:val="22"/>
        </w:rPr>
        <w:t>男女共同参画センター運営業務以外の業務・併任となっている職員も含めて回答してください。</w:t>
      </w:r>
    </w:p>
    <w:p w14:paraId="45CBCB8A" w14:textId="77777777" w:rsidR="00404B26" w:rsidRPr="00614611" w:rsidRDefault="00404B26" w:rsidP="00404B26">
      <w:pPr>
        <w:pStyle w:val="a3"/>
        <w:wordWrap/>
        <w:spacing w:line="240" w:lineRule="auto"/>
        <w:ind w:left="429" w:hangingChars="200" w:hanging="429"/>
        <w:rPr>
          <w:rFonts w:ascii="ＭＳ 明朝" w:hAnsi="ＭＳ 明朝"/>
          <w:color w:val="000000" w:themeColor="text1"/>
          <w:sz w:val="22"/>
          <w:szCs w:val="22"/>
        </w:rPr>
      </w:pPr>
    </w:p>
    <w:p w14:paraId="364C574F" w14:textId="77777777" w:rsidR="00602FD2" w:rsidRPr="00614611" w:rsidRDefault="00F35376" w:rsidP="00377B8C">
      <w:pPr>
        <w:pStyle w:val="a3"/>
        <w:wordWrap/>
        <w:spacing w:line="240" w:lineRule="auto"/>
        <w:ind w:firstLineChars="100" w:firstLine="215"/>
        <w:rPr>
          <w:rFonts w:ascii="ＭＳ ゴシック" w:eastAsia="ＭＳ ゴシック" w:hAnsi="ＭＳ ゴシック"/>
          <w:b/>
          <w:color w:val="000000" w:themeColor="text1"/>
          <w:sz w:val="22"/>
          <w:szCs w:val="22"/>
        </w:rPr>
      </w:pPr>
      <w:r w:rsidRPr="00614611">
        <w:rPr>
          <w:rFonts w:ascii="ＭＳ ゴシック" w:eastAsia="ＭＳ ゴシック" w:hAnsi="ＭＳ ゴシック" w:hint="eastAsia"/>
          <w:b/>
          <w:color w:val="000000" w:themeColor="text1"/>
          <w:sz w:val="22"/>
          <w:szCs w:val="22"/>
        </w:rPr>
        <w:t>問8-</w:t>
      </w:r>
      <w:r w:rsidRPr="00614611">
        <w:rPr>
          <w:rFonts w:ascii="ＭＳ ゴシック" w:eastAsia="ＭＳ ゴシック" w:hAnsi="ＭＳ ゴシック"/>
          <w:b/>
          <w:color w:val="000000" w:themeColor="text1"/>
          <w:sz w:val="22"/>
          <w:szCs w:val="22"/>
        </w:rPr>
        <w:t xml:space="preserve">7  </w:t>
      </w:r>
      <w:r w:rsidR="00602FD2" w:rsidRPr="00614611">
        <w:rPr>
          <w:rFonts w:ascii="ＭＳ ゴシック" w:eastAsia="ＭＳ ゴシック" w:hAnsi="ＭＳ ゴシック" w:hint="eastAsia"/>
          <w:b/>
          <w:color w:val="000000" w:themeColor="text1"/>
          <w:sz w:val="22"/>
          <w:szCs w:val="22"/>
        </w:rPr>
        <w:t>予算額</w:t>
      </w:r>
    </w:p>
    <w:p w14:paraId="29BE33F0" w14:textId="4E02BCD0" w:rsidR="00686AB5" w:rsidRPr="00614611" w:rsidRDefault="00686AB5" w:rsidP="00167FD1">
      <w:pPr>
        <w:pStyle w:val="a3"/>
        <w:numPr>
          <w:ilvl w:val="1"/>
          <w:numId w:val="5"/>
        </w:numPr>
        <w:wordWrap/>
        <w:spacing w:line="240" w:lineRule="auto"/>
        <w:ind w:left="567" w:hanging="141"/>
        <w:rPr>
          <w:rFonts w:ascii="ＭＳ 明朝" w:hAnsi="ＭＳ 明朝"/>
          <w:color w:val="000000" w:themeColor="text1"/>
          <w:sz w:val="22"/>
          <w:szCs w:val="22"/>
        </w:rPr>
      </w:pPr>
      <w:r w:rsidRPr="00614611">
        <w:rPr>
          <w:rFonts w:ascii="ＭＳ 明朝" w:hAnsi="ＭＳ 明朝" w:hint="eastAsia"/>
          <w:color w:val="000000" w:themeColor="text1"/>
          <w:sz w:val="22"/>
          <w:szCs w:val="22"/>
        </w:rPr>
        <w:t>予算額は事業予算であって人件費、設備の補修費は含みません。</w:t>
      </w:r>
    </w:p>
    <w:p w14:paraId="775472AA" w14:textId="1561CE99" w:rsidR="001D0C30" w:rsidRPr="00614611" w:rsidRDefault="001D0C30" w:rsidP="00167FD1">
      <w:pPr>
        <w:pStyle w:val="a3"/>
        <w:numPr>
          <w:ilvl w:val="1"/>
          <w:numId w:val="5"/>
        </w:numPr>
        <w:wordWrap/>
        <w:spacing w:line="240" w:lineRule="auto"/>
        <w:ind w:left="567" w:hanging="141"/>
        <w:rPr>
          <w:rFonts w:ascii="ＭＳ 明朝" w:hAnsi="ＭＳ 明朝"/>
          <w:color w:val="000000" w:themeColor="text1"/>
          <w:sz w:val="22"/>
          <w:szCs w:val="22"/>
        </w:rPr>
      </w:pPr>
      <w:r w:rsidRPr="00614611">
        <w:rPr>
          <w:rFonts w:ascii="ＭＳ 明朝" w:hAnsi="ＭＳ 明朝" w:hint="eastAsia"/>
          <w:color w:val="000000" w:themeColor="text1"/>
          <w:sz w:val="22"/>
          <w:szCs w:val="22"/>
        </w:rPr>
        <w:t>施設の運営を外部委託しており、職員の人件費を委託料に含めている場合は、委託料から人件費を除いて回答してください。</w:t>
      </w:r>
    </w:p>
    <w:p w14:paraId="7DBFD56C" w14:textId="347C1E74" w:rsidR="001D0C30" w:rsidRPr="00614611" w:rsidRDefault="001D0C30" w:rsidP="00167FD1">
      <w:pPr>
        <w:pStyle w:val="a3"/>
        <w:numPr>
          <w:ilvl w:val="1"/>
          <w:numId w:val="5"/>
        </w:numPr>
        <w:wordWrap/>
        <w:spacing w:line="240" w:lineRule="auto"/>
        <w:ind w:left="567" w:hanging="141"/>
        <w:rPr>
          <w:rFonts w:ascii="ＭＳ 明朝" w:hAnsi="ＭＳ 明朝"/>
          <w:color w:val="000000" w:themeColor="text1"/>
          <w:sz w:val="22"/>
          <w:szCs w:val="22"/>
        </w:rPr>
      </w:pPr>
      <w:r w:rsidRPr="00614611">
        <w:rPr>
          <w:rFonts w:ascii="ＭＳ 明朝" w:hAnsi="ＭＳ 明朝" w:hint="eastAsia"/>
          <w:color w:val="000000" w:themeColor="text1"/>
          <w:sz w:val="22"/>
          <w:szCs w:val="22"/>
          <w:u w:val="single"/>
        </w:rPr>
        <w:t>千円単位</w:t>
      </w:r>
      <w:r w:rsidRPr="00614611">
        <w:rPr>
          <w:rFonts w:ascii="ＭＳ 明朝" w:hAnsi="ＭＳ 明朝" w:hint="eastAsia"/>
          <w:color w:val="000000" w:themeColor="text1"/>
          <w:sz w:val="22"/>
          <w:szCs w:val="22"/>
        </w:rPr>
        <w:t>で回答してください。</w:t>
      </w:r>
    </w:p>
    <w:p w14:paraId="436B8ABE" w14:textId="77777777" w:rsidR="00377B8C" w:rsidRPr="00614611" w:rsidRDefault="00377B8C" w:rsidP="00377B8C">
      <w:pPr>
        <w:pStyle w:val="a3"/>
        <w:wordWrap/>
        <w:spacing w:line="240" w:lineRule="auto"/>
        <w:rPr>
          <w:rFonts w:ascii="ＭＳ 明朝" w:hAnsi="ＭＳ 明朝"/>
          <w:color w:val="000000" w:themeColor="text1"/>
          <w:sz w:val="22"/>
          <w:szCs w:val="22"/>
        </w:rPr>
      </w:pPr>
    </w:p>
    <w:p w14:paraId="0BFD0101" w14:textId="77777777" w:rsidR="00082B08" w:rsidRPr="00614611" w:rsidRDefault="00082B08">
      <w:pPr>
        <w:widowControl/>
        <w:jc w:val="left"/>
        <w:rPr>
          <w:rFonts w:ascii="ＭＳ ゴシック" w:eastAsia="ＭＳ ゴシック" w:hAnsi="ＭＳ ゴシック" w:cs="ＭＳ 明朝"/>
          <w:b/>
          <w:color w:val="000000" w:themeColor="text1"/>
          <w:spacing w:val="3"/>
          <w:kern w:val="0"/>
          <w:sz w:val="22"/>
          <w:szCs w:val="22"/>
        </w:rPr>
      </w:pPr>
      <w:r w:rsidRPr="00614611">
        <w:rPr>
          <w:rFonts w:ascii="ＭＳ ゴシック" w:eastAsia="ＭＳ ゴシック" w:hAnsi="ＭＳ ゴシック"/>
          <w:b/>
          <w:color w:val="000000" w:themeColor="text1"/>
          <w:sz w:val="22"/>
          <w:szCs w:val="22"/>
        </w:rPr>
        <w:br w:type="page"/>
      </w:r>
    </w:p>
    <w:p w14:paraId="0FB67444" w14:textId="77777777" w:rsidR="00602FD2" w:rsidRPr="00614611" w:rsidRDefault="00F35376" w:rsidP="00377B8C">
      <w:pPr>
        <w:pStyle w:val="a3"/>
        <w:wordWrap/>
        <w:spacing w:line="240" w:lineRule="auto"/>
        <w:ind w:firstLineChars="100" w:firstLine="215"/>
        <w:rPr>
          <w:rFonts w:ascii="ＭＳ ゴシック" w:eastAsia="ＭＳ ゴシック" w:hAnsi="ＭＳ ゴシック"/>
          <w:color w:val="000000" w:themeColor="text1"/>
          <w:sz w:val="22"/>
          <w:szCs w:val="22"/>
        </w:rPr>
      </w:pPr>
      <w:r w:rsidRPr="00614611">
        <w:rPr>
          <w:rFonts w:ascii="ＭＳ ゴシック" w:eastAsia="ＭＳ ゴシック" w:hAnsi="ＭＳ ゴシック" w:hint="eastAsia"/>
          <w:b/>
          <w:color w:val="000000" w:themeColor="text1"/>
          <w:sz w:val="22"/>
          <w:szCs w:val="22"/>
        </w:rPr>
        <w:lastRenderedPageBreak/>
        <w:t>問8-</w:t>
      </w:r>
      <w:r w:rsidRPr="00614611">
        <w:rPr>
          <w:rFonts w:ascii="ＭＳ ゴシック" w:eastAsia="ＭＳ ゴシック" w:hAnsi="ＭＳ ゴシック"/>
          <w:b/>
          <w:color w:val="000000" w:themeColor="text1"/>
          <w:sz w:val="22"/>
          <w:szCs w:val="22"/>
        </w:rPr>
        <w:t xml:space="preserve">8  </w:t>
      </w:r>
      <w:r w:rsidR="00602FD2" w:rsidRPr="00614611">
        <w:rPr>
          <w:rFonts w:ascii="ＭＳ ゴシック" w:eastAsia="ＭＳ ゴシック" w:hAnsi="ＭＳ ゴシック" w:hint="eastAsia"/>
          <w:b/>
          <w:color w:val="000000" w:themeColor="text1"/>
          <w:sz w:val="22"/>
          <w:szCs w:val="22"/>
        </w:rPr>
        <w:t>主な事業</w:t>
      </w:r>
    </w:p>
    <w:p w14:paraId="659714FD" w14:textId="690BD4A7" w:rsidR="00085541" w:rsidRPr="00614611" w:rsidRDefault="009A3977" w:rsidP="00602FD2">
      <w:pPr>
        <w:pStyle w:val="a3"/>
        <w:wordWrap/>
        <w:spacing w:line="240" w:lineRule="auto"/>
        <w:ind w:leftChars="200" w:left="403"/>
        <w:rPr>
          <w:rFonts w:ascii="ＭＳ 明朝" w:hAnsi="ＭＳ 明朝"/>
          <w:color w:val="000000" w:themeColor="text1"/>
          <w:sz w:val="22"/>
          <w:szCs w:val="22"/>
        </w:rPr>
      </w:pPr>
      <w:r w:rsidRPr="00614611">
        <w:rPr>
          <w:rFonts w:ascii="ＭＳ 明朝" w:hAnsi="ＭＳ 明朝" w:hint="eastAsia"/>
          <w:color w:val="000000" w:themeColor="text1"/>
          <w:sz w:val="22"/>
          <w:szCs w:val="22"/>
        </w:rPr>
        <w:t>施設が行っている</w:t>
      </w:r>
      <w:r w:rsidR="00754CD4" w:rsidRPr="00614611">
        <w:rPr>
          <w:rFonts w:ascii="ＭＳ 明朝" w:hAnsi="ＭＳ 明朝" w:hint="eastAsia"/>
          <w:color w:val="000000" w:themeColor="text1"/>
          <w:sz w:val="22"/>
          <w:szCs w:val="22"/>
        </w:rPr>
        <w:t>男女共同参画</w:t>
      </w:r>
      <w:r w:rsidRPr="00614611">
        <w:rPr>
          <w:rFonts w:ascii="ＭＳ 明朝" w:hAnsi="ＭＳ 明朝" w:hint="eastAsia"/>
          <w:color w:val="000000" w:themeColor="text1"/>
          <w:sz w:val="22"/>
          <w:szCs w:val="22"/>
        </w:rPr>
        <w:t>・女性に関する</w:t>
      </w:r>
      <w:r w:rsidR="00754CD4" w:rsidRPr="00614611">
        <w:rPr>
          <w:rFonts w:ascii="ＭＳ 明朝" w:hAnsi="ＭＳ 明朝" w:hint="eastAsia"/>
          <w:color w:val="000000" w:themeColor="text1"/>
          <w:sz w:val="22"/>
          <w:szCs w:val="22"/>
        </w:rPr>
        <w:t>主な</w:t>
      </w:r>
      <w:r w:rsidR="00085541" w:rsidRPr="00614611">
        <w:rPr>
          <w:rFonts w:ascii="ＭＳ 明朝" w:hAnsi="ＭＳ 明朝" w:hint="eastAsia"/>
          <w:color w:val="000000" w:themeColor="text1"/>
          <w:sz w:val="22"/>
          <w:szCs w:val="22"/>
        </w:rPr>
        <w:t>事業</w:t>
      </w:r>
      <w:r w:rsidR="00F35376" w:rsidRPr="00614611">
        <w:rPr>
          <w:rFonts w:ascii="ＭＳ 明朝" w:hAnsi="ＭＳ 明朝" w:hint="eastAsia"/>
          <w:color w:val="000000" w:themeColor="text1"/>
          <w:sz w:val="22"/>
          <w:szCs w:val="22"/>
        </w:rPr>
        <w:t>を選択し</w:t>
      </w:r>
      <w:r w:rsidR="00085541" w:rsidRPr="00614611">
        <w:rPr>
          <w:rFonts w:ascii="ＭＳ 明朝" w:hAnsi="ＭＳ 明朝" w:hint="eastAsia"/>
          <w:color w:val="000000" w:themeColor="text1"/>
          <w:sz w:val="22"/>
          <w:szCs w:val="22"/>
        </w:rPr>
        <w:t>（複数回答可）、その主な事業内容を記入</w:t>
      </w:r>
      <w:r w:rsidRPr="00614611">
        <w:rPr>
          <w:rFonts w:ascii="ＭＳ 明朝" w:hAnsi="ＭＳ 明朝" w:hint="eastAsia"/>
          <w:color w:val="000000" w:themeColor="text1"/>
          <w:sz w:val="22"/>
          <w:szCs w:val="22"/>
        </w:rPr>
        <w:t>して</w:t>
      </w:r>
      <w:r w:rsidR="00085541" w:rsidRPr="00614611">
        <w:rPr>
          <w:rFonts w:ascii="ＭＳ 明朝" w:hAnsi="ＭＳ 明朝" w:hint="eastAsia"/>
          <w:color w:val="000000" w:themeColor="text1"/>
          <w:sz w:val="22"/>
          <w:szCs w:val="22"/>
        </w:rPr>
        <w:t>ください。</w:t>
      </w:r>
    </w:p>
    <w:tbl>
      <w:tblPr>
        <w:tblW w:w="8788"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9"/>
        <w:gridCol w:w="6549"/>
      </w:tblGrid>
      <w:tr w:rsidR="00614611" w:rsidRPr="00614611" w14:paraId="6A67E72B" w14:textId="77777777" w:rsidTr="00C35520">
        <w:tc>
          <w:tcPr>
            <w:tcW w:w="2239" w:type="dxa"/>
            <w:shd w:val="clear" w:color="auto" w:fill="auto"/>
            <w:vAlign w:val="center"/>
          </w:tcPr>
          <w:p w14:paraId="700D2844" w14:textId="77777777" w:rsidR="007826E3" w:rsidRPr="00614611" w:rsidRDefault="007826E3" w:rsidP="00175EFB">
            <w:pPr>
              <w:pStyle w:val="a3"/>
              <w:wordWrap/>
              <w:spacing w:line="240" w:lineRule="auto"/>
              <w:rPr>
                <w:rFonts w:ascii="ＭＳ 明朝" w:hAnsi="ＭＳ 明朝"/>
                <w:color w:val="000000" w:themeColor="text1"/>
                <w:sz w:val="22"/>
                <w:szCs w:val="22"/>
              </w:rPr>
            </w:pPr>
            <w:r w:rsidRPr="00614611">
              <w:rPr>
                <w:rFonts w:ascii="ＭＳ 明朝" w:hAnsi="ＭＳ 明朝" w:hint="eastAsia"/>
                <w:color w:val="000000" w:themeColor="text1"/>
                <w:sz w:val="22"/>
                <w:szCs w:val="22"/>
              </w:rPr>
              <w:t>広報啓発</w:t>
            </w:r>
          </w:p>
        </w:tc>
        <w:tc>
          <w:tcPr>
            <w:tcW w:w="6549" w:type="dxa"/>
            <w:shd w:val="clear" w:color="auto" w:fill="auto"/>
          </w:tcPr>
          <w:p w14:paraId="43CEAA4B" w14:textId="77777777" w:rsidR="007826E3" w:rsidRPr="00614611" w:rsidRDefault="007826E3" w:rsidP="003F2D73">
            <w:pPr>
              <w:pStyle w:val="a3"/>
              <w:wordWrap/>
              <w:spacing w:line="240" w:lineRule="auto"/>
              <w:rPr>
                <w:rFonts w:ascii="ＭＳ 明朝" w:hAnsi="ＭＳ 明朝"/>
                <w:color w:val="000000" w:themeColor="text1"/>
                <w:sz w:val="22"/>
                <w:szCs w:val="22"/>
              </w:rPr>
            </w:pPr>
            <w:bookmarkStart w:id="5" w:name="OLE_LINK4"/>
            <w:bookmarkStart w:id="6" w:name="OLE_LINK6"/>
            <w:r w:rsidRPr="00614611">
              <w:rPr>
                <w:rFonts w:ascii="ＭＳ 明朝" w:hAnsi="ＭＳ 明朝" w:hint="eastAsia"/>
                <w:color w:val="000000" w:themeColor="text1"/>
                <w:sz w:val="22"/>
                <w:szCs w:val="22"/>
              </w:rPr>
              <w:t>男女共同参画の推進を目的としたフォーラム・シンポジウムの開催、広報誌の発行や不特定多数の人に対する周知など、広報啓発を目的としたもの</w:t>
            </w:r>
            <w:bookmarkEnd w:id="5"/>
            <w:bookmarkEnd w:id="6"/>
          </w:p>
        </w:tc>
      </w:tr>
      <w:tr w:rsidR="00614611" w:rsidRPr="00614611" w14:paraId="6CFA8F26" w14:textId="77777777" w:rsidTr="00C35520">
        <w:tc>
          <w:tcPr>
            <w:tcW w:w="2239" w:type="dxa"/>
            <w:shd w:val="clear" w:color="auto" w:fill="auto"/>
            <w:vAlign w:val="center"/>
          </w:tcPr>
          <w:p w14:paraId="2F1C5A5A" w14:textId="77777777" w:rsidR="007826E3" w:rsidRPr="00614611" w:rsidRDefault="007826E3" w:rsidP="00175EFB">
            <w:pPr>
              <w:pStyle w:val="a3"/>
              <w:wordWrap/>
              <w:spacing w:line="240" w:lineRule="auto"/>
              <w:rPr>
                <w:rFonts w:ascii="ＭＳ 明朝" w:hAnsi="ＭＳ 明朝"/>
                <w:color w:val="000000" w:themeColor="text1"/>
                <w:sz w:val="22"/>
                <w:szCs w:val="22"/>
              </w:rPr>
            </w:pPr>
            <w:r w:rsidRPr="00614611">
              <w:rPr>
                <w:rFonts w:ascii="ＭＳ 明朝" w:hAnsi="ＭＳ 明朝" w:hint="eastAsia"/>
                <w:color w:val="000000" w:themeColor="text1"/>
                <w:sz w:val="22"/>
                <w:szCs w:val="22"/>
              </w:rPr>
              <w:t>講    座</w:t>
            </w:r>
          </w:p>
        </w:tc>
        <w:tc>
          <w:tcPr>
            <w:tcW w:w="6549" w:type="dxa"/>
            <w:shd w:val="clear" w:color="auto" w:fill="auto"/>
          </w:tcPr>
          <w:p w14:paraId="6DC30097" w14:textId="77777777" w:rsidR="007826E3" w:rsidRPr="00614611" w:rsidRDefault="007826E3" w:rsidP="003F2D73">
            <w:pPr>
              <w:pStyle w:val="a3"/>
              <w:wordWrap/>
              <w:spacing w:line="240" w:lineRule="auto"/>
              <w:rPr>
                <w:rFonts w:ascii="ＭＳ 明朝" w:hAnsi="ＭＳ 明朝"/>
                <w:color w:val="000000" w:themeColor="text1"/>
                <w:sz w:val="22"/>
                <w:szCs w:val="22"/>
              </w:rPr>
            </w:pPr>
            <w:r w:rsidRPr="00614611">
              <w:rPr>
                <w:rFonts w:ascii="ＭＳ 明朝" w:hAnsi="ＭＳ 明朝" w:hint="eastAsia"/>
                <w:color w:val="000000" w:themeColor="text1"/>
                <w:sz w:val="22"/>
                <w:szCs w:val="22"/>
              </w:rPr>
              <w:t>技術・資格の取得、教養・知識等を身につけるための講座の開催</w:t>
            </w:r>
          </w:p>
        </w:tc>
      </w:tr>
      <w:tr w:rsidR="00614611" w:rsidRPr="00614611" w14:paraId="2407184E" w14:textId="77777777" w:rsidTr="00C35520">
        <w:tc>
          <w:tcPr>
            <w:tcW w:w="2239" w:type="dxa"/>
            <w:shd w:val="clear" w:color="auto" w:fill="auto"/>
            <w:vAlign w:val="center"/>
          </w:tcPr>
          <w:p w14:paraId="63528D07" w14:textId="77777777" w:rsidR="007826E3" w:rsidRPr="00614611" w:rsidRDefault="007826E3" w:rsidP="00175EFB">
            <w:pPr>
              <w:pStyle w:val="a3"/>
              <w:wordWrap/>
              <w:spacing w:line="240" w:lineRule="auto"/>
              <w:rPr>
                <w:rFonts w:ascii="ＭＳ 明朝" w:hAnsi="ＭＳ 明朝"/>
                <w:color w:val="000000" w:themeColor="text1"/>
                <w:sz w:val="22"/>
                <w:szCs w:val="22"/>
              </w:rPr>
            </w:pPr>
            <w:r w:rsidRPr="00614611">
              <w:rPr>
                <w:rFonts w:ascii="ＭＳ 明朝" w:hAnsi="ＭＳ 明朝" w:hint="eastAsia"/>
                <w:color w:val="000000" w:themeColor="text1"/>
                <w:sz w:val="22"/>
                <w:szCs w:val="22"/>
              </w:rPr>
              <w:t>相談事業</w:t>
            </w:r>
          </w:p>
        </w:tc>
        <w:tc>
          <w:tcPr>
            <w:tcW w:w="6549" w:type="dxa"/>
            <w:shd w:val="clear" w:color="auto" w:fill="auto"/>
          </w:tcPr>
          <w:p w14:paraId="70F938DB" w14:textId="77777777" w:rsidR="007826E3" w:rsidRPr="00614611" w:rsidRDefault="007826E3" w:rsidP="003F2D73">
            <w:pPr>
              <w:pStyle w:val="a3"/>
              <w:wordWrap/>
              <w:spacing w:line="240" w:lineRule="auto"/>
              <w:rPr>
                <w:rFonts w:ascii="ＭＳ 明朝" w:hAnsi="ＭＳ 明朝"/>
                <w:color w:val="000000" w:themeColor="text1"/>
                <w:sz w:val="22"/>
                <w:szCs w:val="22"/>
              </w:rPr>
            </w:pPr>
            <w:r w:rsidRPr="00614611">
              <w:rPr>
                <w:rFonts w:ascii="ＭＳ 明朝" w:hAnsi="ＭＳ 明朝" w:hint="eastAsia"/>
                <w:color w:val="000000" w:themeColor="text1"/>
                <w:sz w:val="22"/>
                <w:szCs w:val="22"/>
              </w:rPr>
              <w:t>女性に関する法律相談、配偶者による暴力、子育て等家庭に関する相談、女性の健康に関する相談等の相談窓口設置等の事業を行っているもの</w:t>
            </w:r>
          </w:p>
        </w:tc>
      </w:tr>
      <w:tr w:rsidR="00614611" w:rsidRPr="00614611" w14:paraId="0EC238F3" w14:textId="77777777" w:rsidTr="00C35520">
        <w:tc>
          <w:tcPr>
            <w:tcW w:w="2239" w:type="dxa"/>
            <w:shd w:val="clear" w:color="auto" w:fill="auto"/>
            <w:vAlign w:val="center"/>
          </w:tcPr>
          <w:p w14:paraId="3F3C2DCB" w14:textId="77777777" w:rsidR="007826E3" w:rsidRPr="00614611" w:rsidRDefault="007826E3" w:rsidP="00175EFB">
            <w:pPr>
              <w:pStyle w:val="a3"/>
              <w:wordWrap/>
              <w:spacing w:line="240" w:lineRule="auto"/>
              <w:rPr>
                <w:rFonts w:ascii="ＭＳ 明朝" w:hAnsi="ＭＳ 明朝"/>
                <w:color w:val="000000" w:themeColor="text1"/>
                <w:sz w:val="22"/>
                <w:szCs w:val="22"/>
              </w:rPr>
            </w:pPr>
            <w:r w:rsidRPr="00614611">
              <w:rPr>
                <w:rFonts w:ascii="ＭＳ 明朝" w:hAnsi="ＭＳ 明朝" w:hint="eastAsia"/>
                <w:color w:val="000000" w:themeColor="text1"/>
                <w:sz w:val="22"/>
                <w:szCs w:val="22"/>
              </w:rPr>
              <w:t>情報収集・提供</w:t>
            </w:r>
          </w:p>
        </w:tc>
        <w:tc>
          <w:tcPr>
            <w:tcW w:w="6549" w:type="dxa"/>
            <w:shd w:val="clear" w:color="auto" w:fill="auto"/>
          </w:tcPr>
          <w:p w14:paraId="02B5AD33" w14:textId="77777777" w:rsidR="007826E3" w:rsidRPr="00614611" w:rsidRDefault="007826E3" w:rsidP="003F2D73">
            <w:pPr>
              <w:pStyle w:val="a3"/>
              <w:wordWrap/>
              <w:spacing w:line="240" w:lineRule="auto"/>
              <w:rPr>
                <w:rFonts w:ascii="ＭＳ 明朝" w:hAnsi="ＭＳ 明朝"/>
                <w:color w:val="000000" w:themeColor="text1"/>
                <w:sz w:val="22"/>
                <w:szCs w:val="22"/>
              </w:rPr>
            </w:pPr>
            <w:r w:rsidRPr="00614611">
              <w:rPr>
                <w:rFonts w:ascii="ＭＳ 明朝" w:hAnsi="ＭＳ 明朝" w:hint="eastAsia"/>
                <w:color w:val="000000" w:themeColor="text1"/>
                <w:sz w:val="22"/>
                <w:szCs w:val="22"/>
              </w:rPr>
              <w:t>男女共同参画等に関する書籍、資料、情報を収集し、図書館、資料室やインターネット等を通じて情報提供を行っているもの</w:t>
            </w:r>
          </w:p>
        </w:tc>
      </w:tr>
      <w:tr w:rsidR="00614611" w:rsidRPr="00614611" w14:paraId="271FA669" w14:textId="77777777" w:rsidTr="00C35520">
        <w:tc>
          <w:tcPr>
            <w:tcW w:w="2239" w:type="dxa"/>
            <w:shd w:val="clear" w:color="auto" w:fill="auto"/>
            <w:vAlign w:val="center"/>
          </w:tcPr>
          <w:p w14:paraId="4C0F7754" w14:textId="77777777" w:rsidR="007826E3" w:rsidRPr="00614611" w:rsidRDefault="007826E3" w:rsidP="00175EFB">
            <w:pPr>
              <w:pStyle w:val="a3"/>
              <w:wordWrap/>
              <w:spacing w:line="240" w:lineRule="auto"/>
              <w:rPr>
                <w:rFonts w:ascii="ＭＳ 明朝" w:hAnsi="ＭＳ 明朝"/>
                <w:color w:val="000000" w:themeColor="text1"/>
                <w:sz w:val="22"/>
                <w:szCs w:val="22"/>
              </w:rPr>
            </w:pPr>
            <w:r w:rsidRPr="00614611">
              <w:rPr>
                <w:rFonts w:ascii="ＭＳ 明朝" w:hAnsi="ＭＳ 明朝" w:hint="eastAsia"/>
                <w:color w:val="000000" w:themeColor="text1"/>
                <w:spacing w:val="1"/>
                <w:sz w:val="22"/>
                <w:szCs w:val="22"/>
              </w:rPr>
              <w:t>苦情処理</w:t>
            </w:r>
          </w:p>
        </w:tc>
        <w:tc>
          <w:tcPr>
            <w:tcW w:w="6549" w:type="dxa"/>
            <w:shd w:val="clear" w:color="auto" w:fill="auto"/>
          </w:tcPr>
          <w:p w14:paraId="0861B313" w14:textId="77777777" w:rsidR="007826E3" w:rsidRPr="00614611" w:rsidRDefault="007826E3" w:rsidP="003F2D73">
            <w:pPr>
              <w:pStyle w:val="a3"/>
              <w:wordWrap/>
              <w:spacing w:line="240" w:lineRule="auto"/>
              <w:rPr>
                <w:rFonts w:ascii="ＭＳ 明朝" w:hAnsi="ＭＳ 明朝"/>
                <w:color w:val="000000" w:themeColor="text1"/>
                <w:sz w:val="22"/>
                <w:szCs w:val="22"/>
              </w:rPr>
            </w:pPr>
            <w:r w:rsidRPr="00614611">
              <w:rPr>
                <w:rFonts w:ascii="ＭＳ 明朝" w:hAnsi="ＭＳ 明朝" w:hint="eastAsia"/>
                <w:color w:val="000000" w:themeColor="text1"/>
                <w:spacing w:val="1"/>
                <w:sz w:val="22"/>
                <w:szCs w:val="22"/>
              </w:rPr>
              <w:t>当該区域内に在住・在勤している住民から苦情の申出があった場合や、苦情の原因となった事業が当該区域内で発生した場合の相談への対応に関するもの</w:t>
            </w:r>
          </w:p>
        </w:tc>
      </w:tr>
      <w:tr w:rsidR="00614611" w:rsidRPr="00614611" w14:paraId="0F997800" w14:textId="77777777" w:rsidTr="00C35520">
        <w:tc>
          <w:tcPr>
            <w:tcW w:w="2239" w:type="dxa"/>
            <w:shd w:val="clear" w:color="auto" w:fill="auto"/>
            <w:vAlign w:val="center"/>
          </w:tcPr>
          <w:p w14:paraId="043FE111" w14:textId="77777777" w:rsidR="007826E3" w:rsidRPr="00614611" w:rsidRDefault="007826E3" w:rsidP="00175EFB">
            <w:pPr>
              <w:pStyle w:val="a3"/>
              <w:wordWrap/>
              <w:spacing w:line="240" w:lineRule="auto"/>
              <w:rPr>
                <w:rFonts w:ascii="ＭＳ 明朝" w:hAnsi="ＭＳ 明朝"/>
                <w:color w:val="000000" w:themeColor="text1"/>
                <w:sz w:val="22"/>
                <w:szCs w:val="22"/>
              </w:rPr>
            </w:pPr>
            <w:r w:rsidRPr="00614611">
              <w:rPr>
                <w:rFonts w:ascii="ＭＳ 明朝" w:hAnsi="ＭＳ 明朝" w:hint="eastAsia"/>
                <w:color w:val="000000" w:themeColor="text1"/>
                <w:sz w:val="22"/>
                <w:szCs w:val="22"/>
              </w:rPr>
              <w:t>交流促進</w:t>
            </w:r>
          </w:p>
        </w:tc>
        <w:tc>
          <w:tcPr>
            <w:tcW w:w="6549" w:type="dxa"/>
            <w:shd w:val="clear" w:color="auto" w:fill="auto"/>
          </w:tcPr>
          <w:p w14:paraId="21A9F144" w14:textId="77777777" w:rsidR="007826E3" w:rsidRPr="00614611" w:rsidRDefault="007826E3" w:rsidP="003F2D73">
            <w:pPr>
              <w:pStyle w:val="a3"/>
              <w:wordWrap/>
              <w:spacing w:line="240" w:lineRule="auto"/>
              <w:rPr>
                <w:rFonts w:ascii="ＭＳ 明朝" w:hAnsi="ＭＳ 明朝"/>
                <w:color w:val="000000" w:themeColor="text1"/>
                <w:sz w:val="22"/>
                <w:szCs w:val="22"/>
              </w:rPr>
            </w:pPr>
            <w:r w:rsidRPr="00614611">
              <w:rPr>
                <w:rFonts w:ascii="ＭＳ 明朝" w:hAnsi="ＭＳ 明朝" w:hint="eastAsia"/>
                <w:color w:val="000000" w:themeColor="text1"/>
                <w:sz w:val="22"/>
                <w:szCs w:val="22"/>
              </w:rPr>
              <w:t>働く女性同士の交流会、子育てサークル、女性団体・グループ交流を目的としたイベントの開催等交流に関するもの</w:t>
            </w:r>
          </w:p>
        </w:tc>
      </w:tr>
      <w:tr w:rsidR="00614611" w:rsidRPr="00614611" w14:paraId="21A2E3F4" w14:textId="77777777" w:rsidTr="00C35520">
        <w:tc>
          <w:tcPr>
            <w:tcW w:w="2239" w:type="dxa"/>
            <w:shd w:val="clear" w:color="auto" w:fill="auto"/>
            <w:vAlign w:val="center"/>
          </w:tcPr>
          <w:p w14:paraId="0D9D579E" w14:textId="77777777" w:rsidR="007826E3" w:rsidRPr="00614611" w:rsidRDefault="007826E3" w:rsidP="00175EFB">
            <w:pPr>
              <w:pStyle w:val="a3"/>
              <w:wordWrap/>
              <w:spacing w:line="240" w:lineRule="auto"/>
              <w:rPr>
                <w:rFonts w:ascii="ＭＳ 明朝" w:hAnsi="ＭＳ 明朝"/>
                <w:color w:val="000000" w:themeColor="text1"/>
                <w:sz w:val="22"/>
                <w:szCs w:val="22"/>
              </w:rPr>
            </w:pPr>
            <w:r w:rsidRPr="00614611">
              <w:rPr>
                <w:rFonts w:ascii="ＭＳ 明朝" w:hAnsi="ＭＳ 明朝" w:hint="eastAsia"/>
                <w:color w:val="000000" w:themeColor="text1"/>
                <w:sz w:val="22"/>
                <w:szCs w:val="22"/>
              </w:rPr>
              <w:t>企業・</w:t>
            </w:r>
            <w:r w:rsidR="00C6206D" w:rsidRPr="00614611">
              <w:rPr>
                <w:rFonts w:ascii="ＭＳ 明朝" w:hAnsi="ＭＳ 明朝" w:hint="eastAsia"/>
                <w:color w:val="000000" w:themeColor="text1"/>
                <w:sz w:val="22"/>
                <w:szCs w:val="22"/>
              </w:rPr>
              <w:t>ＮＰＯ</w:t>
            </w:r>
            <w:r w:rsidRPr="00614611">
              <w:rPr>
                <w:rFonts w:ascii="ＭＳ 明朝" w:hAnsi="ＭＳ 明朝" w:hint="eastAsia"/>
                <w:color w:val="000000" w:themeColor="text1"/>
                <w:sz w:val="22"/>
                <w:szCs w:val="22"/>
              </w:rPr>
              <w:t>法人との連携・働きかけ</w:t>
            </w:r>
          </w:p>
        </w:tc>
        <w:tc>
          <w:tcPr>
            <w:tcW w:w="6549" w:type="dxa"/>
            <w:shd w:val="clear" w:color="auto" w:fill="auto"/>
          </w:tcPr>
          <w:p w14:paraId="6837040A" w14:textId="77777777" w:rsidR="007826E3" w:rsidRPr="00614611" w:rsidRDefault="007826E3" w:rsidP="003F2D73">
            <w:pPr>
              <w:pStyle w:val="a3"/>
              <w:wordWrap/>
              <w:spacing w:line="240" w:lineRule="auto"/>
              <w:rPr>
                <w:rFonts w:ascii="ＭＳ 明朝" w:hAnsi="ＭＳ 明朝"/>
                <w:color w:val="000000" w:themeColor="text1"/>
                <w:sz w:val="22"/>
                <w:szCs w:val="22"/>
              </w:rPr>
            </w:pPr>
            <w:r w:rsidRPr="00614611">
              <w:rPr>
                <w:rFonts w:ascii="ＭＳ 明朝" w:hAnsi="ＭＳ 明朝" w:hint="eastAsia"/>
                <w:color w:val="000000" w:themeColor="text1"/>
                <w:sz w:val="22"/>
                <w:szCs w:val="22"/>
              </w:rPr>
              <w:t>男女共同参画の推進を目的とした企業・ＮＰＯ法人の取組の推進（アドバイザー等派遣、講座・セミナー・講演会等の開催）に関するもの</w:t>
            </w:r>
          </w:p>
        </w:tc>
      </w:tr>
      <w:tr w:rsidR="00614611" w:rsidRPr="00614611" w14:paraId="130AC3CC" w14:textId="77777777" w:rsidTr="00C35520">
        <w:tc>
          <w:tcPr>
            <w:tcW w:w="2239" w:type="dxa"/>
            <w:shd w:val="clear" w:color="auto" w:fill="auto"/>
            <w:vAlign w:val="center"/>
          </w:tcPr>
          <w:p w14:paraId="010FC5D6" w14:textId="77777777" w:rsidR="007826E3" w:rsidRPr="00614611" w:rsidRDefault="007826E3" w:rsidP="00175EFB">
            <w:pPr>
              <w:pStyle w:val="a3"/>
              <w:wordWrap/>
              <w:spacing w:line="240" w:lineRule="auto"/>
              <w:rPr>
                <w:rFonts w:ascii="ＭＳ 明朝" w:hAnsi="ＭＳ 明朝"/>
                <w:color w:val="000000" w:themeColor="text1"/>
                <w:sz w:val="22"/>
                <w:szCs w:val="22"/>
              </w:rPr>
            </w:pPr>
            <w:r w:rsidRPr="00614611">
              <w:rPr>
                <w:rFonts w:ascii="ＭＳ 明朝" w:hAnsi="ＭＳ 明朝" w:hint="eastAsia"/>
                <w:color w:val="000000" w:themeColor="text1"/>
                <w:sz w:val="22"/>
                <w:szCs w:val="22"/>
              </w:rPr>
              <w:t>国際交流・海外派遣事業</w:t>
            </w:r>
          </w:p>
        </w:tc>
        <w:tc>
          <w:tcPr>
            <w:tcW w:w="6549" w:type="dxa"/>
            <w:shd w:val="clear" w:color="auto" w:fill="auto"/>
          </w:tcPr>
          <w:p w14:paraId="55254D13" w14:textId="77777777" w:rsidR="007826E3" w:rsidRPr="00614611" w:rsidRDefault="007826E3" w:rsidP="003F2D73">
            <w:pPr>
              <w:pStyle w:val="a3"/>
              <w:wordWrap/>
              <w:spacing w:line="240" w:lineRule="auto"/>
              <w:rPr>
                <w:rFonts w:ascii="ＭＳ 明朝" w:hAnsi="ＭＳ 明朝"/>
                <w:color w:val="000000" w:themeColor="text1"/>
                <w:sz w:val="22"/>
                <w:szCs w:val="22"/>
              </w:rPr>
            </w:pPr>
            <w:r w:rsidRPr="00614611">
              <w:rPr>
                <w:rFonts w:ascii="ＭＳ 明朝" w:hAnsi="ＭＳ 明朝" w:hint="eastAsia"/>
                <w:color w:val="000000" w:themeColor="text1"/>
                <w:sz w:val="22"/>
                <w:szCs w:val="22"/>
              </w:rPr>
              <w:t>海外からの女性グループ等の招聘、海外の姉妹都市等の交流イベント等、国際的な交流に関するもの</w:t>
            </w:r>
          </w:p>
        </w:tc>
      </w:tr>
      <w:tr w:rsidR="00614611" w:rsidRPr="00614611" w14:paraId="0BEEE0AD" w14:textId="77777777" w:rsidTr="00C35520">
        <w:tc>
          <w:tcPr>
            <w:tcW w:w="2239" w:type="dxa"/>
            <w:shd w:val="clear" w:color="auto" w:fill="auto"/>
            <w:vAlign w:val="center"/>
          </w:tcPr>
          <w:p w14:paraId="1F062BA6" w14:textId="77777777" w:rsidR="007826E3" w:rsidRPr="00614611" w:rsidRDefault="007826E3" w:rsidP="00175EFB">
            <w:pPr>
              <w:pStyle w:val="a3"/>
              <w:wordWrap/>
              <w:spacing w:line="240" w:lineRule="auto"/>
              <w:rPr>
                <w:rFonts w:ascii="ＭＳ 明朝" w:hAnsi="ＭＳ 明朝"/>
                <w:color w:val="000000" w:themeColor="text1"/>
                <w:spacing w:val="1"/>
                <w:sz w:val="22"/>
                <w:szCs w:val="22"/>
              </w:rPr>
            </w:pPr>
            <w:r w:rsidRPr="00614611">
              <w:rPr>
                <w:rFonts w:ascii="ＭＳ 明朝" w:hAnsi="ＭＳ 明朝" w:hint="eastAsia"/>
                <w:color w:val="000000" w:themeColor="text1"/>
                <w:sz w:val="22"/>
                <w:szCs w:val="22"/>
              </w:rPr>
              <w:t>調査研究</w:t>
            </w:r>
          </w:p>
        </w:tc>
        <w:tc>
          <w:tcPr>
            <w:tcW w:w="6549" w:type="dxa"/>
            <w:shd w:val="clear" w:color="auto" w:fill="auto"/>
          </w:tcPr>
          <w:p w14:paraId="4AC53E2B" w14:textId="77777777" w:rsidR="007826E3" w:rsidRPr="00614611" w:rsidRDefault="007826E3" w:rsidP="003F2D73">
            <w:pPr>
              <w:pStyle w:val="a3"/>
              <w:wordWrap/>
              <w:spacing w:line="240" w:lineRule="auto"/>
              <w:rPr>
                <w:rFonts w:ascii="ＭＳ 明朝" w:hAnsi="ＭＳ 明朝"/>
                <w:color w:val="000000" w:themeColor="text1"/>
                <w:sz w:val="22"/>
                <w:szCs w:val="22"/>
              </w:rPr>
            </w:pPr>
            <w:r w:rsidRPr="00614611">
              <w:rPr>
                <w:rFonts w:ascii="ＭＳ 明朝" w:hAnsi="ＭＳ 明朝" w:hint="eastAsia"/>
                <w:color w:val="000000" w:themeColor="text1"/>
                <w:sz w:val="22"/>
                <w:szCs w:val="22"/>
              </w:rPr>
              <w:t>男女共同参画に関する意識調査や他地域の男女共同参画に関する　事例研究等調査・研究に関するもの</w:t>
            </w:r>
          </w:p>
        </w:tc>
      </w:tr>
      <w:tr w:rsidR="007826E3" w:rsidRPr="00614611" w14:paraId="2FDE91F1" w14:textId="77777777" w:rsidTr="00C35520">
        <w:tc>
          <w:tcPr>
            <w:tcW w:w="2239" w:type="dxa"/>
            <w:shd w:val="clear" w:color="auto" w:fill="auto"/>
            <w:vAlign w:val="center"/>
          </w:tcPr>
          <w:p w14:paraId="662DF349" w14:textId="77777777" w:rsidR="007826E3" w:rsidRPr="00614611" w:rsidRDefault="007826E3" w:rsidP="00175EFB">
            <w:pPr>
              <w:pStyle w:val="a3"/>
              <w:wordWrap/>
              <w:spacing w:line="240" w:lineRule="auto"/>
              <w:rPr>
                <w:rFonts w:ascii="ＭＳ 明朝" w:hAnsi="ＭＳ 明朝"/>
                <w:color w:val="000000" w:themeColor="text1"/>
                <w:spacing w:val="1"/>
                <w:sz w:val="22"/>
                <w:szCs w:val="22"/>
              </w:rPr>
            </w:pPr>
            <w:r w:rsidRPr="00614611">
              <w:rPr>
                <w:rFonts w:ascii="ＭＳ 明朝" w:hAnsi="ＭＳ 明朝" w:hint="eastAsia"/>
                <w:color w:val="000000" w:themeColor="text1"/>
                <w:sz w:val="22"/>
                <w:szCs w:val="22"/>
              </w:rPr>
              <w:t>その他</w:t>
            </w:r>
          </w:p>
        </w:tc>
        <w:tc>
          <w:tcPr>
            <w:tcW w:w="6549" w:type="dxa"/>
            <w:shd w:val="clear" w:color="auto" w:fill="auto"/>
          </w:tcPr>
          <w:p w14:paraId="0BDB1855" w14:textId="77777777" w:rsidR="007826E3" w:rsidRPr="00614611" w:rsidRDefault="007826E3" w:rsidP="003F2D73">
            <w:pPr>
              <w:pStyle w:val="a3"/>
              <w:wordWrap/>
              <w:spacing w:line="240" w:lineRule="auto"/>
              <w:rPr>
                <w:rFonts w:ascii="ＭＳ 明朝" w:hAnsi="ＭＳ 明朝"/>
                <w:color w:val="000000" w:themeColor="text1"/>
                <w:sz w:val="22"/>
                <w:szCs w:val="22"/>
              </w:rPr>
            </w:pPr>
            <w:r w:rsidRPr="00614611">
              <w:rPr>
                <w:rFonts w:ascii="ＭＳ 明朝" w:hAnsi="ＭＳ 明朝" w:hint="eastAsia"/>
                <w:color w:val="000000" w:themeColor="text1"/>
                <w:sz w:val="22"/>
                <w:szCs w:val="22"/>
              </w:rPr>
              <w:t>上記</w:t>
            </w:r>
            <w:r w:rsidR="00B33F42" w:rsidRPr="00614611">
              <w:rPr>
                <w:rFonts w:ascii="ＭＳ 明朝" w:hAnsi="ＭＳ 明朝" w:hint="eastAsia"/>
                <w:color w:val="000000" w:themeColor="text1"/>
                <w:sz w:val="22"/>
                <w:szCs w:val="22"/>
              </w:rPr>
              <w:t>に</w:t>
            </w:r>
            <w:r w:rsidRPr="00614611">
              <w:rPr>
                <w:rFonts w:ascii="ＭＳ 明朝" w:hAnsi="ＭＳ 明朝" w:hint="eastAsia"/>
                <w:color w:val="000000" w:themeColor="text1"/>
                <w:sz w:val="22"/>
                <w:szCs w:val="22"/>
              </w:rPr>
              <w:t>該当しないもの。</w:t>
            </w:r>
          </w:p>
          <w:p w14:paraId="6F411C10" w14:textId="77777777" w:rsidR="007826E3" w:rsidRPr="00614611" w:rsidRDefault="007826E3" w:rsidP="003F2D73">
            <w:pPr>
              <w:pStyle w:val="a3"/>
              <w:wordWrap/>
              <w:spacing w:line="240" w:lineRule="auto"/>
              <w:rPr>
                <w:rFonts w:ascii="ＭＳ 明朝" w:hAnsi="ＭＳ 明朝"/>
                <w:color w:val="000000" w:themeColor="text1"/>
                <w:sz w:val="22"/>
                <w:szCs w:val="22"/>
              </w:rPr>
            </w:pPr>
            <w:r w:rsidRPr="00614611">
              <w:rPr>
                <w:rFonts w:ascii="ＭＳ 明朝" w:hAnsi="ＭＳ 明朝" w:hint="eastAsia"/>
                <w:color w:val="000000" w:themeColor="text1"/>
                <w:sz w:val="22"/>
                <w:szCs w:val="22"/>
              </w:rPr>
              <w:t>例：女性の健康維持のための体力づくり教室、簡易な健康診断等健康増進に関するもの。「託児所（チャイルドルーム）運営」「男女共同参画支援（サポート）事業」等</w:t>
            </w:r>
          </w:p>
        </w:tc>
      </w:tr>
    </w:tbl>
    <w:p w14:paraId="08919568" w14:textId="05EA0122" w:rsidR="008D10F7" w:rsidRPr="00614611" w:rsidRDefault="008D10F7" w:rsidP="007826E3">
      <w:pPr>
        <w:pStyle w:val="a3"/>
        <w:wordWrap/>
        <w:spacing w:line="240" w:lineRule="auto"/>
        <w:ind w:leftChars="13" w:left="2045" w:hangingChars="950" w:hanging="2019"/>
        <w:rPr>
          <w:rFonts w:ascii="ＭＳ 明朝" w:hAnsi="ＭＳ 明朝"/>
          <w:color w:val="000000" w:themeColor="text1"/>
          <w:spacing w:val="1"/>
          <w:sz w:val="22"/>
          <w:szCs w:val="22"/>
        </w:rPr>
      </w:pPr>
    </w:p>
    <w:p w14:paraId="541D7BDD" w14:textId="77777777" w:rsidR="005268D2" w:rsidRPr="00614611" w:rsidRDefault="005268D2" w:rsidP="007826E3">
      <w:pPr>
        <w:pStyle w:val="a3"/>
        <w:wordWrap/>
        <w:spacing w:line="240" w:lineRule="auto"/>
        <w:ind w:leftChars="13" w:left="2036" w:hangingChars="950" w:hanging="2010"/>
        <w:rPr>
          <w:color w:val="000000" w:themeColor="text1"/>
          <w:spacing w:val="0"/>
          <w:sz w:val="22"/>
          <w:szCs w:val="22"/>
        </w:rPr>
      </w:pPr>
    </w:p>
    <w:p w14:paraId="0A25B943" w14:textId="0949EFAD" w:rsidR="00085541" w:rsidRPr="00614611" w:rsidRDefault="00085541" w:rsidP="00700DEE">
      <w:pPr>
        <w:pStyle w:val="a3"/>
        <w:numPr>
          <w:ilvl w:val="0"/>
          <w:numId w:val="4"/>
        </w:numPr>
        <w:wordWrap/>
        <w:spacing w:line="240" w:lineRule="auto"/>
        <w:ind w:left="680" w:hanging="680"/>
        <w:rPr>
          <w:b/>
          <w:color w:val="000000" w:themeColor="text1"/>
          <w:spacing w:val="0"/>
          <w:sz w:val="22"/>
          <w:szCs w:val="22"/>
        </w:rPr>
      </w:pPr>
      <w:r w:rsidRPr="00614611">
        <w:rPr>
          <w:rFonts w:ascii="ＭＳ ゴシック" w:eastAsia="ＭＳ ゴシック" w:hAnsi="ＭＳ ゴシック" w:hint="eastAsia"/>
          <w:b/>
          <w:color w:val="000000" w:themeColor="text1"/>
          <w:sz w:val="22"/>
          <w:szCs w:val="22"/>
        </w:rPr>
        <w:t>男女共同参画・女性関係事業を推進するための基金・財団の設立</w:t>
      </w:r>
      <w:r w:rsidR="0050718B" w:rsidRPr="00614611">
        <w:rPr>
          <w:rFonts w:ascii="ＭＳ ゴシック" w:eastAsia="ＭＳ ゴシック" w:hAnsi="ＭＳ ゴシック" w:hint="eastAsia"/>
          <w:b/>
          <w:color w:val="000000" w:themeColor="text1"/>
          <w:sz w:val="22"/>
          <w:szCs w:val="22"/>
        </w:rPr>
        <w:t>（施設の管理運営の実施団体を含む。）</w:t>
      </w:r>
    </w:p>
    <w:p w14:paraId="136B3968" w14:textId="747C69A8" w:rsidR="00F165AA" w:rsidRPr="00614611" w:rsidRDefault="00CF2CF0" w:rsidP="00167FD1">
      <w:pPr>
        <w:pStyle w:val="a3"/>
        <w:numPr>
          <w:ilvl w:val="1"/>
          <w:numId w:val="5"/>
        </w:numPr>
        <w:wordWrap/>
        <w:spacing w:line="240" w:lineRule="auto"/>
        <w:ind w:left="567" w:hanging="141"/>
        <w:rPr>
          <w:rFonts w:ascii="ＭＳ 明朝" w:hAnsi="ＭＳ 明朝"/>
          <w:color w:val="000000" w:themeColor="text1"/>
          <w:sz w:val="22"/>
          <w:szCs w:val="22"/>
        </w:rPr>
      </w:pPr>
      <w:r w:rsidRPr="00614611">
        <w:rPr>
          <w:rFonts w:ascii="ＭＳ 明朝" w:hAnsi="ＭＳ 明朝" w:hint="eastAsia"/>
          <w:color w:val="000000" w:themeColor="text1"/>
          <w:sz w:val="22"/>
          <w:szCs w:val="22"/>
        </w:rPr>
        <w:t>都道府県、政令指定都市が基金・基本財産（現在又は過去）を出資した財団</w:t>
      </w:r>
      <w:r w:rsidR="00D117E9" w:rsidRPr="00614611">
        <w:rPr>
          <w:rFonts w:ascii="ＭＳ 明朝" w:hAnsi="ＭＳ 明朝" w:hint="eastAsia"/>
          <w:color w:val="000000" w:themeColor="text1"/>
          <w:sz w:val="22"/>
          <w:szCs w:val="22"/>
        </w:rPr>
        <w:t>について、</w:t>
      </w:r>
      <w:r w:rsidR="00F165AA" w:rsidRPr="00614611">
        <w:rPr>
          <w:rFonts w:ascii="ＭＳ 明朝" w:hAnsi="ＭＳ 明朝" w:hint="eastAsia"/>
          <w:color w:val="000000" w:themeColor="text1"/>
          <w:sz w:val="22"/>
          <w:szCs w:val="22"/>
        </w:rPr>
        <w:t>回答してください。</w:t>
      </w:r>
    </w:p>
    <w:p w14:paraId="6440E900" w14:textId="63EE3981" w:rsidR="00CF2CF0" w:rsidRPr="00614611" w:rsidRDefault="00CF2CF0" w:rsidP="00167FD1">
      <w:pPr>
        <w:pStyle w:val="a3"/>
        <w:numPr>
          <w:ilvl w:val="1"/>
          <w:numId w:val="5"/>
        </w:numPr>
        <w:wordWrap/>
        <w:spacing w:line="240" w:lineRule="auto"/>
        <w:ind w:left="567" w:hanging="141"/>
        <w:rPr>
          <w:rFonts w:ascii="ＭＳ 明朝" w:hAnsi="ＭＳ 明朝"/>
          <w:color w:val="000000" w:themeColor="text1"/>
          <w:sz w:val="22"/>
          <w:szCs w:val="22"/>
        </w:rPr>
      </w:pPr>
      <w:r w:rsidRPr="00614611">
        <w:rPr>
          <w:rFonts w:ascii="ＭＳ 明朝" w:hAnsi="ＭＳ 明朝" w:hint="eastAsia"/>
          <w:color w:val="000000" w:themeColor="text1"/>
          <w:sz w:val="22"/>
          <w:szCs w:val="22"/>
        </w:rPr>
        <w:t>一般、公益、特例の区別は問いません。</w:t>
      </w:r>
    </w:p>
    <w:p w14:paraId="3F6EBDC0" w14:textId="77777777" w:rsidR="00C772A1" w:rsidRPr="00614611" w:rsidRDefault="00C772A1" w:rsidP="00C772A1">
      <w:pPr>
        <w:pStyle w:val="a3"/>
        <w:wordWrap/>
        <w:spacing w:line="240" w:lineRule="auto"/>
        <w:rPr>
          <w:rFonts w:ascii="ＭＳ 明朝" w:hAnsi="ＭＳ 明朝"/>
          <w:color w:val="000000" w:themeColor="text1"/>
          <w:sz w:val="22"/>
          <w:szCs w:val="22"/>
        </w:rPr>
      </w:pPr>
    </w:p>
    <w:p w14:paraId="71FAF6CB" w14:textId="687FCFAD" w:rsidR="00F6293A" w:rsidRPr="00614611" w:rsidRDefault="00F6293A" w:rsidP="00634128">
      <w:pPr>
        <w:pStyle w:val="a3"/>
        <w:wordWrap/>
        <w:spacing w:line="240" w:lineRule="auto"/>
        <w:ind w:leftChars="100" w:left="417" w:hangingChars="100" w:hanging="215"/>
        <w:rPr>
          <w:b/>
          <w:color w:val="000000" w:themeColor="text1"/>
          <w:spacing w:val="0"/>
          <w:sz w:val="22"/>
          <w:szCs w:val="22"/>
        </w:rPr>
      </w:pPr>
      <w:r w:rsidRPr="00614611">
        <w:rPr>
          <w:rFonts w:ascii="ＭＳ ゴシック" w:eastAsia="ＭＳ ゴシック" w:hAnsi="ＭＳ ゴシック" w:hint="eastAsia"/>
          <w:b/>
          <w:color w:val="000000" w:themeColor="text1"/>
          <w:sz w:val="22"/>
          <w:szCs w:val="22"/>
        </w:rPr>
        <w:t>問9</w:t>
      </w:r>
      <w:r w:rsidR="00283AD1" w:rsidRPr="00614611">
        <w:rPr>
          <w:rFonts w:ascii="ＭＳ ゴシック" w:eastAsia="ＭＳ ゴシック" w:hAnsi="ＭＳ ゴシック" w:hint="eastAsia"/>
          <w:b/>
          <w:color w:val="000000" w:themeColor="text1"/>
          <w:sz w:val="22"/>
          <w:szCs w:val="22"/>
        </w:rPr>
        <w:t>-</w:t>
      </w:r>
      <w:r w:rsidRPr="00614611">
        <w:rPr>
          <w:rFonts w:ascii="ＭＳ ゴシック" w:eastAsia="ＭＳ ゴシック" w:hAnsi="ＭＳ ゴシック" w:hint="eastAsia"/>
          <w:b/>
          <w:color w:val="000000" w:themeColor="text1"/>
          <w:sz w:val="22"/>
          <w:szCs w:val="22"/>
        </w:rPr>
        <w:t>1</w:t>
      </w:r>
      <w:r w:rsidRPr="00614611">
        <w:rPr>
          <w:rFonts w:ascii="ＭＳ ゴシック" w:eastAsia="ＭＳ ゴシック" w:hAnsi="ＭＳ ゴシック"/>
          <w:b/>
          <w:color w:val="000000" w:themeColor="text1"/>
          <w:sz w:val="22"/>
          <w:szCs w:val="22"/>
        </w:rPr>
        <w:t xml:space="preserve">  </w:t>
      </w:r>
      <w:r w:rsidRPr="00614611">
        <w:rPr>
          <w:rFonts w:ascii="ＭＳ ゴシック" w:eastAsia="ＭＳ ゴシック" w:hAnsi="ＭＳ ゴシック" w:hint="eastAsia"/>
          <w:b/>
          <w:color w:val="000000" w:themeColor="text1"/>
          <w:sz w:val="22"/>
          <w:szCs w:val="22"/>
        </w:rPr>
        <w:t>問9で「有」を選択された方にお聞きします。</w:t>
      </w:r>
    </w:p>
    <w:p w14:paraId="50FE504B" w14:textId="45210439" w:rsidR="00340966" w:rsidRPr="00614611" w:rsidRDefault="009A3977" w:rsidP="00167FD1">
      <w:pPr>
        <w:pStyle w:val="a3"/>
        <w:numPr>
          <w:ilvl w:val="1"/>
          <w:numId w:val="5"/>
        </w:numPr>
        <w:wordWrap/>
        <w:spacing w:line="240" w:lineRule="auto"/>
        <w:ind w:left="567" w:hanging="141"/>
        <w:rPr>
          <w:color w:val="000000" w:themeColor="text1"/>
          <w:spacing w:val="0"/>
          <w:sz w:val="22"/>
          <w:szCs w:val="22"/>
        </w:rPr>
      </w:pPr>
      <w:r w:rsidRPr="00614611">
        <w:rPr>
          <w:rFonts w:ascii="ＭＳ 明朝" w:hAnsi="ＭＳ 明朝" w:hint="eastAsia"/>
          <w:color w:val="000000" w:themeColor="text1"/>
          <w:sz w:val="22"/>
          <w:szCs w:val="22"/>
        </w:rPr>
        <w:t>名称、基金・基本財産額</w:t>
      </w:r>
      <w:r w:rsidRPr="00614611">
        <w:rPr>
          <w:rFonts w:ascii="ＭＳ 明朝" w:hAnsi="ＭＳ 明朝" w:hint="eastAsia"/>
          <w:color w:val="000000" w:themeColor="text1"/>
          <w:sz w:val="22"/>
          <w:szCs w:val="22"/>
          <w:u w:val="single"/>
        </w:rPr>
        <w:t>（単位：千円）</w:t>
      </w:r>
      <w:r w:rsidR="00F35376" w:rsidRPr="00614611">
        <w:rPr>
          <w:rFonts w:ascii="ＭＳ 明朝" w:hAnsi="ＭＳ 明朝" w:hint="eastAsia"/>
          <w:color w:val="000000" w:themeColor="text1"/>
          <w:sz w:val="22"/>
          <w:szCs w:val="22"/>
        </w:rPr>
        <w:t>、設置年月日</w:t>
      </w:r>
      <w:r w:rsidR="001A6425" w:rsidRPr="00614611">
        <w:rPr>
          <w:rFonts w:ascii="ＭＳ 明朝" w:hAnsi="ＭＳ 明朝" w:hint="eastAsia"/>
          <w:color w:val="000000" w:themeColor="text1"/>
          <w:sz w:val="22"/>
          <w:szCs w:val="22"/>
        </w:rPr>
        <w:t>（</w:t>
      </w:r>
      <w:r w:rsidR="00661C39" w:rsidRPr="00614611">
        <w:rPr>
          <w:rFonts w:ascii="ＭＳ 明朝" w:hAnsi="ＭＳ 明朝" w:hint="eastAsia"/>
          <w:color w:val="000000" w:themeColor="text1"/>
          <w:sz w:val="22"/>
          <w:szCs w:val="22"/>
        </w:rPr>
        <w:t>西暦</w:t>
      </w:r>
      <w:r w:rsidR="001A6425" w:rsidRPr="00614611">
        <w:rPr>
          <w:rFonts w:ascii="ＭＳ 明朝" w:hAnsi="ＭＳ 明朝" w:hint="eastAsia"/>
          <w:color w:val="000000" w:themeColor="text1"/>
          <w:sz w:val="22"/>
          <w:szCs w:val="22"/>
        </w:rPr>
        <w:t>）</w:t>
      </w:r>
      <w:r w:rsidR="005D5E08" w:rsidRPr="00614611">
        <w:rPr>
          <w:rFonts w:ascii="ＭＳ 明朝" w:hAnsi="ＭＳ 明朝" w:hint="eastAsia"/>
          <w:color w:val="000000" w:themeColor="text1"/>
          <w:sz w:val="22"/>
          <w:szCs w:val="22"/>
        </w:rPr>
        <w:t>及び</w:t>
      </w:r>
      <w:r w:rsidRPr="00614611">
        <w:rPr>
          <w:rFonts w:ascii="ＭＳ 明朝" w:hAnsi="ＭＳ 明朝" w:hint="eastAsia"/>
          <w:color w:val="000000" w:themeColor="text1"/>
          <w:sz w:val="22"/>
          <w:szCs w:val="22"/>
        </w:rPr>
        <w:t>出資者を記入してください。</w:t>
      </w:r>
    </w:p>
    <w:p w14:paraId="475B371F" w14:textId="77777777" w:rsidR="000F4900" w:rsidRPr="00614611" w:rsidRDefault="000F4900" w:rsidP="00340966">
      <w:pPr>
        <w:pStyle w:val="a3"/>
        <w:wordWrap/>
        <w:spacing w:line="240" w:lineRule="auto"/>
        <w:ind w:leftChars="108" w:left="218" w:firstLineChars="100" w:firstLine="212"/>
        <w:rPr>
          <w:color w:val="000000" w:themeColor="text1"/>
          <w:spacing w:val="0"/>
          <w:sz w:val="22"/>
          <w:szCs w:val="22"/>
        </w:rPr>
      </w:pPr>
    </w:p>
    <w:p w14:paraId="49190020" w14:textId="77777777" w:rsidR="00EA566C" w:rsidRPr="00614611" w:rsidRDefault="00EA566C" w:rsidP="00340966">
      <w:pPr>
        <w:pStyle w:val="a3"/>
        <w:wordWrap/>
        <w:spacing w:line="240" w:lineRule="auto"/>
        <w:ind w:leftChars="108" w:left="218" w:firstLineChars="100" w:firstLine="212"/>
        <w:rPr>
          <w:color w:val="000000" w:themeColor="text1"/>
          <w:spacing w:val="0"/>
          <w:sz w:val="22"/>
          <w:szCs w:val="22"/>
        </w:rPr>
      </w:pPr>
    </w:p>
    <w:p w14:paraId="4925EB24" w14:textId="77777777" w:rsidR="00082B08" w:rsidRPr="00614611" w:rsidRDefault="00082B08">
      <w:pPr>
        <w:widowControl/>
        <w:jc w:val="left"/>
        <w:rPr>
          <w:rFonts w:ascii="ＭＳ ゴシック" w:eastAsia="ＭＳ ゴシック" w:hAnsi="ＭＳ ゴシック" w:cs="ＭＳ 明朝"/>
          <w:b/>
          <w:color w:val="000000" w:themeColor="text1"/>
          <w:spacing w:val="3"/>
          <w:kern w:val="0"/>
          <w:sz w:val="22"/>
          <w:szCs w:val="22"/>
        </w:rPr>
      </w:pPr>
      <w:r w:rsidRPr="00614611">
        <w:rPr>
          <w:rFonts w:ascii="ＭＳ ゴシック" w:eastAsia="ＭＳ ゴシック" w:hAnsi="ＭＳ ゴシック"/>
          <w:b/>
          <w:color w:val="000000" w:themeColor="text1"/>
          <w:sz w:val="22"/>
          <w:szCs w:val="22"/>
        </w:rPr>
        <w:br w:type="page"/>
      </w:r>
    </w:p>
    <w:p w14:paraId="12FE8A87" w14:textId="3FFD9661" w:rsidR="00283AD1" w:rsidRPr="00614611" w:rsidRDefault="00351CD7" w:rsidP="00700DEE">
      <w:pPr>
        <w:pStyle w:val="a3"/>
        <w:numPr>
          <w:ilvl w:val="0"/>
          <w:numId w:val="4"/>
        </w:numPr>
        <w:wordWrap/>
        <w:spacing w:line="240" w:lineRule="auto"/>
        <w:ind w:left="680" w:hanging="680"/>
        <w:rPr>
          <w:rFonts w:ascii="ＭＳ ゴシック" w:eastAsia="ＭＳ ゴシック" w:hAnsi="ＭＳ ゴシック"/>
          <w:b/>
          <w:color w:val="000000" w:themeColor="text1"/>
          <w:sz w:val="22"/>
          <w:szCs w:val="22"/>
        </w:rPr>
      </w:pPr>
      <w:r w:rsidRPr="00614611">
        <w:rPr>
          <w:rFonts w:ascii="ＭＳ ゴシック" w:eastAsia="ＭＳ ゴシック" w:hAnsi="ＭＳ ゴシック" w:hint="eastAsia"/>
          <w:b/>
          <w:color w:val="000000" w:themeColor="text1"/>
          <w:sz w:val="22"/>
          <w:szCs w:val="22"/>
        </w:rPr>
        <w:lastRenderedPageBreak/>
        <w:t xml:space="preserve">　</w:t>
      </w:r>
      <w:r w:rsidR="00A77595" w:rsidRPr="00614611">
        <w:rPr>
          <w:rFonts w:ascii="ＭＳ ゴシック" w:eastAsia="ＭＳ ゴシック" w:hAnsi="ＭＳ ゴシック" w:hint="eastAsia"/>
          <w:b/>
          <w:color w:val="000000" w:themeColor="text1"/>
          <w:sz w:val="22"/>
          <w:szCs w:val="22"/>
        </w:rPr>
        <w:t>地方公共団体と民間団体（女性団体等）とのネットワーク</w:t>
      </w:r>
    </w:p>
    <w:p w14:paraId="726B3A6B" w14:textId="3BB4B67C" w:rsidR="008E6E35" w:rsidRPr="00614611" w:rsidRDefault="0050605D" w:rsidP="00167FD1">
      <w:pPr>
        <w:pStyle w:val="a3"/>
        <w:numPr>
          <w:ilvl w:val="1"/>
          <w:numId w:val="5"/>
        </w:numPr>
        <w:wordWrap/>
        <w:spacing w:line="240" w:lineRule="auto"/>
        <w:ind w:left="567" w:hanging="141"/>
        <w:rPr>
          <w:rFonts w:ascii="ＭＳ 明朝" w:hAnsi="ＭＳ 明朝"/>
          <w:color w:val="000000" w:themeColor="text1"/>
          <w:sz w:val="22"/>
          <w:szCs w:val="22"/>
        </w:rPr>
      </w:pPr>
      <w:r w:rsidRPr="00614611">
        <w:rPr>
          <w:rFonts w:ascii="ＭＳ 明朝" w:hAnsi="ＭＳ 明朝" w:hint="eastAsia"/>
          <w:color w:val="000000" w:themeColor="text1"/>
          <w:sz w:val="22"/>
          <w:szCs w:val="22"/>
        </w:rPr>
        <w:t>地方公共団体と</w:t>
      </w:r>
      <w:r w:rsidR="00A77595" w:rsidRPr="00614611">
        <w:rPr>
          <w:rFonts w:ascii="ＭＳ 明朝" w:hAnsi="ＭＳ 明朝" w:hint="eastAsia"/>
          <w:color w:val="000000" w:themeColor="text1"/>
          <w:sz w:val="22"/>
          <w:szCs w:val="22"/>
        </w:rPr>
        <w:t>民間団体</w:t>
      </w:r>
      <w:r w:rsidRPr="00614611">
        <w:rPr>
          <w:rFonts w:ascii="ＭＳ 明朝" w:hAnsi="ＭＳ 明朝" w:hint="eastAsia"/>
          <w:color w:val="000000" w:themeColor="text1"/>
          <w:sz w:val="22"/>
          <w:szCs w:val="22"/>
        </w:rPr>
        <w:t>（女性団体等）と</w:t>
      </w:r>
      <w:r w:rsidR="00C206A3" w:rsidRPr="00614611">
        <w:rPr>
          <w:rFonts w:ascii="ＭＳ 明朝" w:hAnsi="ＭＳ 明朝" w:hint="eastAsia"/>
          <w:color w:val="000000" w:themeColor="text1"/>
          <w:sz w:val="22"/>
          <w:szCs w:val="22"/>
        </w:rPr>
        <w:t>で</w:t>
      </w:r>
      <w:r w:rsidRPr="00614611">
        <w:rPr>
          <w:rFonts w:ascii="ＭＳ 明朝" w:hAnsi="ＭＳ 明朝" w:hint="eastAsia"/>
          <w:color w:val="000000" w:themeColor="text1"/>
          <w:sz w:val="22"/>
          <w:szCs w:val="22"/>
        </w:rPr>
        <w:t>連携</w:t>
      </w:r>
      <w:r w:rsidR="001303FA" w:rsidRPr="00614611">
        <w:rPr>
          <w:rFonts w:ascii="ＭＳ 明朝" w:hAnsi="ＭＳ 明朝" w:hint="eastAsia"/>
          <w:color w:val="000000" w:themeColor="text1"/>
          <w:sz w:val="22"/>
          <w:szCs w:val="22"/>
        </w:rPr>
        <w:t>し</w:t>
      </w:r>
      <w:r w:rsidRPr="00614611">
        <w:rPr>
          <w:rFonts w:ascii="ＭＳ 明朝" w:hAnsi="ＭＳ 明朝" w:hint="eastAsia"/>
          <w:color w:val="000000" w:themeColor="text1"/>
          <w:sz w:val="22"/>
          <w:szCs w:val="22"/>
        </w:rPr>
        <w:t>て、民間団体</w:t>
      </w:r>
      <w:r w:rsidR="00A77595" w:rsidRPr="00614611">
        <w:rPr>
          <w:rFonts w:ascii="ＭＳ 明朝" w:hAnsi="ＭＳ 明朝" w:hint="eastAsia"/>
          <w:color w:val="000000" w:themeColor="text1"/>
          <w:sz w:val="22"/>
          <w:szCs w:val="22"/>
        </w:rPr>
        <w:t>の組織化</w:t>
      </w:r>
      <w:r w:rsidRPr="00614611">
        <w:rPr>
          <w:rFonts w:ascii="ＭＳ 明朝" w:hAnsi="ＭＳ 明朝" w:hint="eastAsia"/>
          <w:color w:val="000000" w:themeColor="text1"/>
          <w:sz w:val="22"/>
          <w:szCs w:val="22"/>
        </w:rPr>
        <w:t>を図っている場合、民間団体（女性団体等）のネットワークについて、</w:t>
      </w:r>
      <w:r w:rsidR="000E4E11" w:rsidRPr="00614611">
        <w:rPr>
          <w:rFonts w:ascii="ＭＳ 明朝" w:hAnsi="ＭＳ 明朝" w:hint="eastAsia"/>
          <w:color w:val="000000" w:themeColor="text1"/>
          <w:sz w:val="22"/>
          <w:szCs w:val="22"/>
        </w:rPr>
        <w:t>問10</w:t>
      </w:r>
      <w:r w:rsidR="000E4E11" w:rsidRPr="00614611">
        <w:rPr>
          <w:rFonts w:ascii="ＭＳ 明朝" w:hAnsi="ＭＳ 明朝" w:hint="eastAsia"/>
          <w:b/>
          <w:color w:val="000000" w:themeColor="text1"/>
          <w:sz w:val="22"/>
          <w:szCs w:val="22"/>
        </w:rPr>
        <w:t>-</w:t>
      </w:r>
      <w:r w:rsidR="00FB0DA2">
        <w:rPr>
          <w:rFonts w:ascii="ＭＳ 明朝" w:hAnsi="ＭＳ 明朝" w:hint="eastAsia"/>
          <w:b/>
          <w:color w:val="000000" w:themeColor="text1"/>
          <w:sz w:val="22"/>
          <w:szCs w:val="22"/>
        </w:rPr>
        <w:t>２</w:t>
      </w:r>
      <w:r w:rsidR="000E4E11" w:rsidRPr="00614611">
        <w:rPr>
          <w:rFonts w:ascii="ＭＳ 明朝" w:hAnsi="ＭＳ 明朝" w:hint="eastAsia"/>
          <w:color w:val="000000" w:themeColor="text1"/>
          <w:sz w:val="22"/>
          <w:szCs w:val="22"/>
        </w:rPr>
        <w:t>～</w:t>
      </w:r>
      <w:r w:rsidR="00F17BF7">
        <w:rPr>
          <w:rFonts w:ascii="ＭＳ 明朝" w:hAnsi="ＭＳ 明朝" w:hint="eastAsia"/>
          <w:color w:val="000000" w:themeColor="text1"/>
          <w:sz w:val="22"/>
          <w:szCs w:val="22"/>
        </w:rPr>
        <w:t>４</w:t>
      </w:r>
      <w:r w:rsidR="00FB0DA2">
        <w:rPr>
          <w:rFonts w:ascii="ＭＳ 明朝" w:hAnsi="ＭＳ 明朝" w:hint="eastAsia"/>
          <w:color w:val="000000" w:themeColor="text1"/>
          <w:sz w:val="22"/>
          <w:szCs w:val="22"/>
        </w:rPr>
        <w:t>の該当する項目に</w:t>
      </w:r>
      <w:r w:rsidR="000E4E11" w:rsidRPr="00614611">
        <w:rPr>
          <w:rFonts w:ascii="ＭＳ 明朝" w:hAnsi="ＭＳ 明朝" w:hint="eastAsia"/>
          <w:color w:val="000000" w:themeColor="text1"/>
          <w:sz w:val="22"/>
          <w:szCs w:val="22"/>
        </w:rPr>
        <w:t>回答してください</w:t>
      </w:r>
      <w:r w:rsidRPr="00614611">
        <w:rPr>
          <w:rFonts w:ascii="ＭＳ 明朝" w:hAnsi="ＭＳ 明朝" w:hint="eastAsia"/>
          <w:color w:val="000000" w:themeColor="text1"/>
          <w:sz w:val="22"/>
          <w:szCs w:val="22"/>
        </w:rPr>
        <w:t>。</w:t>
      </w:r>
    </w:p>
    <w:p w14:paraId="09E8FA2C" w14:textId="77777777" w:rsidR="000F4900" w:rsidRPr="00614611" w:rsidRDefault="000F4900" w:rsidP="00634128">
      <w:pPr>
        <w:pStyle w:val="a3"/>
        <w:wordWrap/>
        <w:spacing w:line="240" w:lineRule="auto"/>
        <w:rPr>
          <w:rFonts w:ascii="ＭＳ 明朝" w:hAnsi="ＭＳ 明朝"/>
          <w:color w:val="000000" w:themeColor="text1"/>
          <w:sz w:val="22"/>
          <w:szCs w:val="22"/>
        </w:rPr>
      </w:pPr>
    </w:p>
    <w:p w14:paraId="1D8130B0" w14:textId="77777777" w:rsidR="00AC0FC5" w:rsidRPr="00614611" w:rsidRDefault="00AC0FC5" w:rsidP="00634128">
      <w:pPr>
        <w:pStyle w:val="a3"/>
        <w:wordWrap/>
        <w:spacing w:line="240" w:lineRule="auto"/>
        <w:rPr>
          <w:rFonts w:ascii="ＭＳ 明朝" w:hAnsi="ＭＳ 明朝"/>
          <w:color w:val="000000" w:themeColor="text1"/>
          <w:sz w:val="22"/>
          <w:szCs w:val="22"/>
        </w:rPr>
      </w:pPr>
    </w:p>
    <w:p w14:paraId="0E519E16" w14:textId="77777777" w:rsidR="00C772A1" w:rsidRPr="00614611" w:rsidRDefault="00C772A1" w:rsidP="00700DEE">
      <w:pPr>
        <w:pStyle w:val="a3"/>
        <w:numPr>
          <w:ilvl w:val="0"/>
          <w:numId w:val="4"/>
        </w:numPr>
        <w:wordWrap/>
        <w:spacing w:line="240" w:lineRule="auto"/>
        <w:ind w:left="680" w:hanging="680"/>
        <w:rPr>
          <w:rFonts w:ascii="ＭＳ ゴシック" w:eastAsia="ＭＳ ゴシック" w:hAnsi="ＭＳ ゴシック"/>
          <w:color w:val="000000" w:themeColor="text1"/>
          <w:sz w:val="22"/>
          <w:szCs w:val="22"/>
        </w:rPr>
      </w:pPr>
      <w:r w:rsidRPr="00614611">
        <w:rPr>
          <w:rFonts w:ascii="ＭＳ ゴシック" w:eastAsia="ＭＳ ゴシック" w:hAnsi="ＭＳ ゴシック" w:hint="eastAsia"/>
          <w:b/>
          <w:color w:val="000000" w:themeColor="text1"/>
          <w:sz w:val="22"/>
          <w:szCs w:val="22"/>
        </w:rPr>
        <w:t xml:space="preserve">　</w:t>
      </w:r>
      <w:r w:rsidR="00351CD7" w:rsidRPr="00614611">
        <w:rPr>
          <w:rFonts w:ascii="ＭＳ ゴシック" w:eastAsia="ＭＳ ゴシック" w:hAnsi="ＭＳ ゴシック" w:hint="eastAsia"/>
          <w:b/>
          <w:color w:val="000000" w:themeColor="text1"/>
          <w:sz w:val="22"/>
          <w:szCs w:val="22"/>
        </w:rPr>
        <w:t>市町村との連携及び市町村への指導・助言状況</w:t>
      </w:r>
      <w:r w:rsidR="004A2C6D" w:rsidRPr="00614611">
        <w:rPr>
          <w:rFonts w:ascii="ＭＳ ゴシック" w:eastAsia="ＭＳ ゴシック" w:hAnsi="ＭＳ ゴシック" w:hint="eastAsia"/>
          <w:color w:val="000000" w:themeColor="text1"/>
          <w:sz w:val="22"/>
          <w:szCs w:val="22"/>
        </w:rPr>
        <w:t>（都道府県のみ</w:t>
      </w:r>
      <w:r w:rsidR="003D4D55" w:rsidRPr="00614611">
        <w:rPr>
          <w:rFonts w:ascii="ＭＳ ゴシック" w:eastAsia="ＭＳ ゴシック" w:hAnsi="ＭＳ ゴシック" w:hint="eastAsia"/>
          <w:color w:val="000000" w:themeColor="text1"/>
          <w:sz w:val="22"/>
          <w:szCs w:val="22"/>
        </w:rPr>
        <w:t>）</w:t>
      </w:r>
    </w:p>
    <w:p w14:paraId="1A73C40E" w14:textId="156BF3DB" w:rsidR="00312960" w:rsidRPr="00614611" w:rsidRDefault="003631E3" w:rsidP="003631E3">
      <w:pPr>
        <w:pStyle w:val="a3"/>
        <w:wordWrap/>
        <w:spacing w:line="240" w:lineRule="auto"/>
        <w:ind w:left="680"/>
        <w:rPr>
          <w:rFonts w:ascii="ＭＳ 明朝" w:hAnsi="ＭＳ 明朝"/>
          <w:color w:val="000000" w:themeColor="text1"/>
          <w:sz w:val="22"/>
          <w:szCs w:val="22"/>
        </w:rPr>
      </w:pPr>
      <w:r w:rsidRPr="00614611">
        <w:rPr>
          <w:rFonts w:ascii="ＭＳ 明朝" w:hAnsi="ＭＳ 明朝" w:hint="eastAsia"/>
          <w:b/>
          <w:color w:val="000000" w:themeColor="text1"/>
          <w:sz w:val="22"/>
          <w:szCs w:val="22"/>
        </w:rPr>
        <w:t xml:space="preserve">　</w:t>
      </w:r>
      <w:r w:rsidR="00312960" w:rsidRPr="00614611">
        <w:rPr>
          <w:rFonts w:ascii="ＭＳ 明朝" w:hAnsi="ＭＳ 明朝" w:hint="eastAsia"/>
          <w:color w:val="000000" w:themeColor="text1"/>
          <w:sz w:val="22"/>
          <w:szCs w:val="22"/>
        </w:rPr>
        <w:t>政令指定都</w:t>
      </w:r>
      <w:r w:rsidR="00231A84" w:rsidRPr="00614611">
        <w:rPr>
          <w:rFonts w:ascii="ＭＳ 明朝" w:hAnsi="ＭＳ 明朝" w:hint="eastAsia"/>
          <w:color w:val="000000" w:themeColor="text1"/>
          <w:sz w:val="22"/>
          <w:szCs w:val="22"/>
        </w:rPr>
        <w:t>市については該当しませんので入力</w:t>
      </w:r>
      <w:r w:rsidR="00231A84" w:rsidRPr="00614611">
        <w:rPr>
          <w:rFonts w:ascii="ＭＳ 明朝" w:hAnsi="ＭＳ 明朝"/>
          <w:color w:val="000000" w:themeColor="text1"/>
          <w:sz w:val="22"/>
          <w:szCs w:val="22"/>
        </w:rPr>
        <w:t>不要です</w:t>
      </w:r>
      <w:r w:rsidR="00312960" w:rsidRPr="00614611">
        <w:rPr>
          <w:rFonts w:ascii="ＭＳ 明朝" w:hAnsi="ＭＳ 明朝" w:hint="eastAsia"/>
          <w:color w:val="000000" w:themeColor="text1"/>
          <w:sz w:val="22"/>
          <w:szCs w:val="22"/>
        </w:rPr>
        <w:t>。</w:t>
      </w:r>
    </w:p>
    <w:p w14:paraId="41176E86" w14:textId="77777777" w:rsidR="00C772A1" w:rsidRPr="00614611" w:rsidRDefault="00C772A1" w:rsidP="003631E3">
      <w:pPr>
        <w:pStyle w:val="a3"/>
        <w:wordWrap/>
        <w:spacing w:line="240" w:lineRule="auto"/>
        <w:rPr>
          <w:rFonts w:ascii="ＭＳ ゴシック" w:eastAsia="ＭＳ ゴシック" w:hAnsi="ＭＳ ゴシック"/>
          <w:color w:val="000000" w:themeColor="text1"/>
          <w:sz w:val="22"/>
          <w:szCs w:val="22"/>
        </w:rPr>
      </w:pPr>
    </w:p>
    <w:p w14:paraId="0C8576D7" w14:textId="136A78ED" w:rsidR="00DF092B" w:rsidRPr="00614611" w:rsidRDefault="00DF092B" w:rsidP="00C64032">
      <w:pPr>
        <w:pStyle w:val="a3"/>
        <w:wordWrap/>
        <w:spacing w:line="240" w:lineRule="auto"/>
        <w:rPr>
          <w:rFonts w:ascii="ＭＳ ゴシック" w:eastAsia="ＭＳ ゴシック" w:hAnsi="ＭＳ ゴシック"/>
          <w:b/>
          <w:color w:val="000000" w:themeColor="text1"/>
          <w:sz w:val="22"/>
          <w:szCs w:val="22"/>
        </w:rPr>
      </w:pPr>
      <w:r w:rsidRPr="00614611">
        <w:rPr>
          <w:rFonts w:ascii="ＭＳ ゴシック" w:eastAsia="ＭＳ ゴシック" w:hAnsi="ＭＳ ゴシック" w:hint="eastAsia"/>
          <w:b/>
          <w:color w:val="000000" w:themeColor="text1"/>
          <w:sz w:val="22"/>
          <w:szCs w:val="22"/>
        </w:rPr>
        <w:t xml:space="preserve">　問11-1　問11で「有」を選択された方にお聞きします。（複数選択可）</w:t>
      </w:r>
    </w:p>
    <w:p w14:paraId="663500EF" w14:textId="64B10B91" w:rsidR="00351CD7" w:rsidRPr="00614611" w:rsidRDefault="00054F4F" w:rsidP="00167FD1">
      <w:pPr>
        <w:pStyle w:val="a3"/>
        <w:numPr>
          <w:ilvl w:val="1"/>
          <w:numId w:val="5"/>
        </w:numPr>
        <w:wordWrap/>
        <w:spacing w:line="240" w:lineRule="auto"/>
        <w:ind w:left="567" w:hanging="141"/>
        <w:rPr>
          <w:rFonts w:ascii="ＭＳ 明朝" w:hAnsi="ＭＳ 明朝"/>
          <w:color w:val="000000" w:themeColor="text1"/>
          <w:spacing w:val="0"/>
          <w:sz w:val="22"/>
          <w:szCs w:val="22"/>
        </w:rPr>
      </w:pPr>
      <w:r w:rsidRPr="00614611">
        <w:rPr>
          <w:rFonts w:ascii="ＭＳ 明朝" w:hAnsi="ＭＳ 明朝" w:hint="eastAsia"/>
          <w:color w:val="000000" w:themeColor="text1"/>
          <w:sz w:val="22"/>
          <w:szCs w:val="22"/>
        </w:rPr>
        <w:t>前年</w:t>
      </w:r>
      <w:r w:rsidR="000F1BF7" w:rsidRPr="00614611">
        <w:rPr>
          <w:rFonts w:ascii="ＭＳ 明朝" w:hAnsi="ＭＳ 明朝" w:hint="eastAsia"/>
          <w:color w:val="000000" w:themeColor="text1"/>
          <w:sz w:val="22"/>
          <w:szCs w:val="22"/>
        </w:rPr>
        <w:t>度の実施状況</w:t>
      </w:r>
      <w:r w:rsidR="0020776C" w:rsidRPr="00614611">
        <w:rPr>
          <w:rFonts w:ascii="ＭＳ 明朝" w:hAnsi="ＭＳ 明朝" w:hint="eastAsia"/>
          <w:color w:val="000000" w:themeColor="text1"/>
          <w:sz w:val="22"/>
          <w:szCs w:val="22"/>
        </w:rPr>
        <w:t>を踏まえ</w:t>
      </w:r>
      <w:r w:rsidR="000F1BF7" w:rsidRPr="00614611">
        <w:rPr>
          <w:rFonts w:ascii="ＭＳ 明朝" w:hAnsi="ＭＳ 明朝" w:hint="eastAsia"/>
          <w:color w:val="000000" w:themeColor="text1"/>
          <w:sz w:val="22"/>
          <w:szCs w:val="22"/>
        </w:rPr>
        <w:t>、該当する項目</w:t>
      </w:r>
      <w:r w:rsidR="00240981" w:rsidRPr="00614611">
        <w:rPr>
          <w:rFonts w:ascii="ＭＳ 明朝" w:hAnsi="ＭＳ 明朝" w:hint="eastAsia"/>
          <w:color w:val="000000" w:themeColor="text1"/>
          <w:sz w:val="22"/>
          <w:szCs w:val="22"/>
        </w:rPr>
        <w:t>を選択し</w:t>
      </w:r>
      <w:r w:rsidR="0070061C" w:rsidRPr="00614611">
        <w:rPr>
          <w:rFonts w:ascii="ＭＳ 明朝" w:hAnsi="ＭＳ 明朝" w:hint="eastAsia"/>
          <w:color w:val="000000" w:themeColor="text1"/>
          <w:sz w:val="22"/>
          <w:szCs w:val="22"/>
        </w:rPr>
        <w:t>てください（複数回答可）</w:t>
      </w:r>
      <w:r w:rsidR="00351CD7" w:rsidRPr="00614611">
        <w:rPr>
          <w:rFonts w:ascii="ＭＳ 明朝" w:hAnsi="ＭＳ 明朝" w:hint="eastAsia"/>
          <w:color w:val="000000" w:themeColor="text1"/>
          <w:sz w:val="22"/>
          <w:szCs w:val="22"/>
        </w:rPr>
        <w:t>。</w:t>
      </w:r>
    </w:p>
    <w:p w14:paraId="1A71C557" w14:textId="7715A831" w:rsidR="006C6AC9" w:rsidRPr="00614611" w:rsidRDefault="00351CD7" w:rsidP="00167FD1">
      <w:pPr>
        <w:pStyle w:val="a3"/>
        <w:numPr>
          <w:ilvl w:val="1"/>
          <w:numId w:val="5"/>
        </w:numPr>
        <w:wordWrap/>
        <w:spacing w:line="240" w:lineRule="auto"/>
        <w:ind w:left="567" w:hanging="141"/>
        <w:rPr>
          <w:rFonts w:ascii="ＭＳ 明朝" w:hAnsi="ＭＳ 明朝"/>
          <w:color w:val="000000" w:themeColor="text1"/>
          <w:sz w:val="22"/>
          <w:szCs w:val="22"/>
        </w:rPr>
      </w:pPr>
      <w:r w:rsidRPr="00614611">
        <w:rPr>
          <w:rFonts w:ascii="ＭＳ 明朝" w:hAnsi="ＭＳ 明朝" w:hint="eastAsia"/>
          <w:color w:val="000000" w:themeColor="text1"/>
          <w:sz w:val="22"/>
          <w:szCs w:val="22"/>
        </w:rPr>
        <w:t>補助金</w:t>
      </w:r>
      <w:r w:rsidR="0079172E" w:rsidRPr="00614611">
        <w:rPr>
          <w:rFonts w:ascii="ＭＳ 明朝" w:hAnsi="ＭＳ 明朝" w:hint="eastAsia"/>
          <w:color w:val="000000" w:themeColor="text1"/>
          <w:sz w:val="22"/>
          <w:szCs w:val="22"/>
        </w:rPr>
        <w:t>等</w:t>
      </w:r>
      <w:r w:rsidRPr="00614611">
        <w:rPr>
          <w:rFonts w:ascii="ＭＳ 明朝" w:hAnsi="ＭＳ 明朝" w:hint="eastAsia"/>
          <w:color w:val="000000" w:themeColor="text1"/>
          <w:sz w:val="22"/>
          <w:szCs w:val="22"/>
        </w:rPr>
        <w:t>の交付</w:t>
      </w:r>
      <w:r w:rsidR="0079172E" w:rsidRPr="00614611">
        <w:rPr>
          <w:rFonts w:ascii="ＭＳ 明朝" w:hAnsi="ＭＳ 明朝" w:hint="eastAsia"/>
          <w:color w:val="000000" w:themeColor="text1"/>
          <w:sz w:val="22"/>
          <w:szCs w:val="22"/>
        </w:rPr>
        <w:t>（都道府県</w:t>
      </w:r>
      <w:r w:rsidR="00807457" w:rsidRPr="00614611">
        <w:rPr>
          <w:rFonts w:ascii="ＭＳ 明朝" w:hAnsi="ＭＳ 明朝" w:hint="eastAsia"/>
          <w:color w:val="000000" w:themeColor="text1"/>
          <w:sz w:val="22"/>
          <w:szCs w:val="22"/>
        </w:rPr>
        <w:t>から</w:t>
      </w:r>
      <w:r w:rsidR="0079172E" w:rsidRPr="00614611">
        <w:rPr>
          <w:rFonts w:ascii="ＭＳ 明朝" w:hAnsi="ＭＳ 明朝" w:hint="eastAsia"/>
          <w:color w:val="000000" w:themeColor="text1"/>
          <w:sz w:val="22"/>
          <w:szCs w:val="22"/>
        </w:rPr>
        <w:t>市区町村</w:t>
      </w:r>
      <w:r w:rsidR="00807457" w:rsidRPr="00614611">
        <w:rPr>
          <w:rFonts w:ascii="ＭＳ 明朝" w:hAnsi="ＭＳ 明朝" w:hint="eastAsia"/>
          <w:color w:val="000000" w:themeColor="text1"/>
          <w:sz w:val="22"/>
          <w:szCs w:val="22"/>
        </w:rPr>
        <w:t>へ</w:t>
      </w:r>
      <w:r w:rsidR="0079172E" w:rsidRPr="00614611">
        <w:rPr>
          <w:rFonts w:ascii="ＭＳ 明朝" w:hAnsi="ＭＳ 明朝" w:hint="eastAsia"/>
          <w:color w:val="000000" w:themeColor="text1"/>
          <w:sz w:val="22"/>
          <w:szCs w:val="22"/>
        </w:rPr>
        <w:t>）</w:t>
      </w:r>
      <w:r w:rsidRPr="00614611">
        <w:rPr>
          <w:rFonts w:ascii="ＭＳ 明朝" w:hAnsi="ＭＳ 明朝" w:hint="eastAsia"/>
          <w:color w:val="000000" w:themeColor="text1"/>
          <w:sz w:val="22"/>
          <w:szCs w:val="22"/>
        </w:rPr>
        <w:t>については</w:t>
      </w:r>
      <w:r w:rsidR="00633A75" w:rsidRPr="00614611">
        <w:rPr>
          <w:rFonts w:ascii="ＭＳ 明朝" w:hAnsi="ＭＳ 明朝" w:hint="eastAsia"/>
          <w:color w:val="000000" w:themeColor="text1"/>
          <w:sz w:val="22"/>
          <w:szCs w:val="22"/>
        </w:rPr>
        <w:t>、</w:t>
      </w:r>
      <w:r w:rsidRPr="00614611">
        <w:rPr>
          <w:rFonts w:ascii="ＭＳ 明朝" w:hAnsi="ＭＳ 明朝" w:hint="eastAsia"/>
          <w:color w:val="000000" w:themeColor="text1"/>
          <w:sz w:val="22"/>
          <w:szCs w:val="22"/>
        </w:rPr>
        <w:t>名称及び</w:t>
      </w:r>
      <w:r w:rsidR="00C5351D" w:rsidRPr="00614611">
        <w:rPr>
          <w:rFonts w:ascii="ＭＳ 明朝" w:hAnsi="ＭＳ 明朝" w:hint="eastAsia"/>
          <w:color w:val="000000" w:themeColor="text1"/>
          <w:sz w:val="22"/>
          <w:szCs w:val="22"/>
        </w:rPr>
        <w:t>概要</w:t>
      </w:r>
      <w:r w:rsidRPr="00614611">
        <w:rPr>
          <w:rFonts w:ascii="ＭＳ 明朝" w:hAnsi="ＭＳ 明朝" w:hint="eastAsia"/>
          <w:color w:val="000000" w:themeColor="text1"/>
          <w:sz w:val="22"/>
          <w:szCs w:val="22"/>
        </w:rPr>
        <w:t>を記入してく</w:t>
      </w:r>
    </w:p>
    <w:p w14:paraId="19AC5F64" w14:textId="77777777" w:rsidR="00351CD7" w:rsidRPr="00614611" w:rsidRDefault="00351CD7" w:rsidP="00BB05CB">
      <w:pPr>
        <w:pStyle w:val="a3"/>
        <w:wordWrap/>
        <w:spacing w:line="240" w:lineRule="auto"/>
        <w:ind w:left="426" w:firstLineChars="100" w:firstLine="215"/>
        <w:rPr>
          <w:rFonts w:ascii="ＭＳ 明朝" w:hAnsi="ＭＳ 明朝"/>
          <w:color w:val="000000" w:themeColor="text1"/>
          <w:sz w:val="22"/>
          <w:szCs w:val="22"/>
        </w:rPr>
      </w:pPr>
      <w:r w:rsidRPr="00614611">
        <w:rPr>
          <w:rFonts w:ascii="ＭＳ 明朝" w:hAnsi="ＭＳ 明朝" w:hint="eastAsia"/>
          <w:color w:val="000000" w:themeColor="text1"/>
          <w:sz w:val="22"/>
          <w:szCs w:val="22"/>
        </w:rPr>
        <w:t>ださい。</w:t>
      </w:r>
    </w:p>
    <w:p w14:paraId="04D44F6E" w14:textId="14E25CEF" w:rsidR="000F1BF7" w:rsidRPr="00614611" w:rsidRDefault="000F1BF7" w:rsidP="00167FD1">
      <w:pPr>
        <w:pStyle w:val="a3"/>
        <w:numPr>
          <w:ilvl w:val="1"/>
          <w:numId w:val="5"/>
        </w:numPr>
        <w:wordWrap/>
        <w:spacing w:line="240" w:lineRule="auto"/>
        <w:ind w:left="567" w:hanging="141"/>
        <w:rPr>
          <w:rFonts w:ascii="ＭＳ 明朝" w:hAnsi="ＭＳ 明朝"/>
          <w:color w:val="000000" w:themeColor="text1"/>
          <w:spacing w:val="0"/>
          <w:sz w:val="22"/>
          <w:szCs w:val="22"/>
        </w:rPr>
      </w:pPr>
      <w:r w:rsidRPr="00614611">
        <w:rPr>
          <w:rFonts w:ascii="ＭＳ 明朝" w:hAnsi="ＭＳ 明朝" w:hint="eastAsia"/>
          <w:color w:val="000000" w:themeColor="text1"/>
          <w:sz w:val="22"/>
          <w:szCs w:val="22"/>
        </w:rPr>
        <w:t>「その他」</w:t>
      </w:r>
      <w:r w:rsidR="003909AA" w:rsidRPr="00614611">
        <w:rPr>
          <w:rFonts w:ascii="ＭＳ 明朝" w:hAnsi="ＭＳ 明朝" w:hint="eastAsia"/>
          <w:color w:val="000000" w:themeColor="text1"/>
          <w:sz w:val="22"/>
          <w:szCs w:val="22"/>
        </w:rPr>
        <w:t>を選択した</w:t>
      </w:r>
      <w:r w:rsidRPr="00614611">
        <w:rPr>
          <w:rFonts w:ascii="ＭＳ 明朝" w:hAnsi="ＭＳ 明朝" w:hint="eastAsia"/>
          <w:color w:val="000000" w:themeColor="text1"/>
          <w:sz w:val="22"/>
          <w:szCs w:val="22"/>
        </w:rPr>
        <w:t>場合は、</w:t>
      </w:r>
      <w:r w:rsidR="00363C11" w:rsidRPr="00614611">
        <w:rPr>
          <w:rFonts w:ascii="ＭＳ 明朝" w:hAnsi="ＭＳ 明朝" w:hint="eastAsia"/>
          <w:color w:val="000000" w:themeColor="text1"/>
          <w:sz w:val="22"/>
          <w:szCs w:val="22"/>
        </w:rPr>
        <w:t>具体的な</w:t>
      </w:r>
      <w:r w:rsidRPr="00614611">
        <w:rPr>
          <w:rFonts w:ascii="ＭＳ 明朝" w:hAnsi="ＭＳ 明朝" w:hint="eastAsia"/>
          <w:color w:val="000000" w:themeColor="text1"/>
          <w:sz w:val="22"/>
          <w:szCs w:val="22"/>
        </w:rPr>
        <w:t>内容を記入してください。</w:t>
      </w:r>
    </w:p>
    <w:p w14:paraId="44B688D9" w14:textId="77777777" w:rsidR="000F4900" w:rsidRPr="00614611" w:rsidRDefault="000F4900" w:rsidP="00C64032">
      <w:pPr>
        <w:pStyle w:val="a3"/>
        <w:wordWrap/>
        <w:spacing w:line="240" w:lineRule="auto"/>
        <w:rPr>
          <w:rFonts w:ascii="ＭＳ 明朝" w:hAnsi="ＭＳ 明朝"/>
          <w:color w:val="000000" w:themeColor="text1"/>
          <w:spacing w:val="0"/>
          <w:sz w:val="22"/>
          <w:szCs w:val="22"/>
        </w:rPr>
      </w:pPr>
    </w:p>
    <w:p w14:paraId="68D566CC" w14:textId="77777777" w:rsidR="00AC0FC5" w:rsidRPr="00614611" w:rsidRDefault="00AC0FC5" w:rsidP="00C64032">
      <w:pPr>
        <w:pStyle w:val="a3"/>
        <w:wordWrap/>
        <w:spacing w:line="240" w:lineRule="auto"/>
        <w:rPr>
          <w:rFonts w:ascii="ＭＳ 明朝" w:hAnsi="ＭＳ 明朝"/>
          <w:color w:val="000000" w:themeColor="text1"/>
          <w:spacing w:val="0"/>
          <w:sz w:val="22"/>
          <w:szCs w:val="22"/>
        </w:rPr>
      </w:pPr>
    </w:p>
    <w:p w14:paraId="29ACD715" w14:textId="1BC0DF17" w:rsidR="00807457" w:rsidRPr="00614611" w:rsidRDefault="00807457" w:rsidP="00700DEE">
      <w:pPr>
        <w:pStyle w:val="a3"/>
        <w:numPr>
          <w:ilvl w:val="0"/>
          <w:numId w:val="4"/>
        </w:numPr>
        <w:wordWrap/>
        <w:spacing w:line="240" w:lineRule="auto"/>
        <w:ind w:left="680" w:hanging="680"/>
        <w:rPr>
          <w:rFonts w:ascii="ＭＳ 明朝" w:hAnsi="ＭＳ 明朝"/>
          <w:b/>
          <w:color w:val="000000" w:themeColor="text1"/>
          <w:sz w:val="22"/>
          <w:szCs w:val="22"/>
        </w:rPr>
      </w:pPr>
      <w:r w:rsidRPr="00614611">
        <w:rPr>
          <w:rFonts w:ascii="ＭＳ ゴシック" w:eastAsia="ＭＳ ゴシック" w:hAnsi="ＭＳ ゴシック" w:hint="eastAsia"/>
          <w:b/>
          <w:color w:val="000000" w:themeColor="text1"/>
          <w:sz w:val="22"/>
          <w:szCs w:val="22"/>
        </w:rPr>
        <w:t xml:space="preserve">　男女共同参画・女性問題に関する職員研修の実施</w:t>
      </w:r>
    </w:p>
    <w:p w14:paraId="66C409D5" w14:textId="41809052" w:rsidR="000F1BF7" w:rsidRPr="00614611" w:rsidRDefault="00240981" w:rsidP="00807457">
      <w:pPr>
        <w:pStyle w:val="a3"/>
        <w:wordWrap/>
        <w:spacing w:line="240" w:lineRule="auto"/>
        <w:ind w:firstLineChars="100" w:firstLine="215"/>
        <w:rPr>
          <w:rFonts w:ascii="ＭＳ ゴシック" w:eastAsia="ＭＳ ゴシック" w:hAnsi="ＭＳ ゴシック"/>
          <w:b/>
          <w:color w:val="000000" w:themeColor="text1"/>
          <w:sz w:val="22"/>
          <w:szCs w:val="22"/>
        </w:rPr>
      </w:pPr>
      <w:r w:rsidRPr="00614611">
        <w:rPr>
          <w:rFonts w:ascii="ＭＳ ゴシック" w:eastAsia="ＭＳ ゴシック" w:hAnsi="ＭＳ ゴシック" w:hint="eastAsia"/>
          <w:b/>
          <w:color w:val="000000" w:themeColor="text1"/>
          <w:sz w:val="22"/>
          <w:szCs w:val="22"/>
        </w:rPr>
        <w:t>問12-1</w:t>
      </w:r>
      <w:r w:rsidR="006B74D1" w:rsidRPr="00614611">
        <w:rPr>
          <w:rFonts w:ascii="ＭＳ ゴシック" w:eastAsia="ＭＳ ゴシック" w:hAnsi="ＭＳ ゴシック" w:hint="eastAsia"/>
          <w:b/>
          <w:color w:val="000000" w:themeColor="text1"/>
          <w:sz w:val="22"/>
          <w:szCs w:val="22"/>
        </w:rPr>
        <w:t xml:space="preserve">　</w:t>
      </w:r>
      <w:r w:rsidR="00FE6C26" w:rsidRPr="00614611">
        <w:rPr>
          <w:rFonts w:ascii="ＭＳ ゴシック" w:eastAsia="ＭＳ ゴシック" w:hAnsi="ＭＳ ゴシック" w:hint="eastAsia"/>
          <w:b/>
          <w:color w:val="000000" w:themeColor="text1"/>
          <w:sz w:val="22"/>
          <w:szCs w:val="22"/>
        </w:rPr>
        <w:t>問12で</w:t>
      </w:r>
      <w:r w:rsidR="00B469D6" w:rsidRPr="00614611">
        <w:rPr>
          <w:rFonts w:ascii="ＭＳ ゴシック" w:eastAsia="ＭＳ ゴシック" w:hAnsi="ＭＳ ゴシック" w:hint="eastAsia"/>
          <w:b/>
          <w:color w:val="000000" w:themeColor="text1"/>
          <w:sz w:val="22"/>
          <w:szCs w:val="22"/>
        </w:rPr>
        <w:t>「有」を選択された方にお聞きします。</w:t>
      </w:r>
    </w:p>
    <w:p w14:paraId="09BA1BFB" w14:textId="513B38CA" w:rsidR="006B74D1" w:rsidRPr="00614611" w:rsidRDefault="00054F4F" w:rsidP="00167FD1">
      <w:pPr>
        <w:pStyle w:val="a3"/>
        <w:numPr>
          <w:ilvl w:val="1"/>
          <w:numId w:val="5"/>
        </w:numPr>
        <w:wordWrap/>
        <w:spacing w:line="240" w:lineRule="auto"/>
        <w:ind w:left="567" w:hanging="141"/>
        <w:rPr>
          <w:rFonts w:ascii="ＭＳ 明朝" w:hAnsi="ＭＳ 明朝"/>
          <w:color w:val="000000" w:themeColor="text1"/>
          <w:sz w:val="22"/>
          <w:szCs w:val="22"/>
        </w:rPr>
      </w:pPr>
      <w:r w:rsidRPr="00614611">
        <w:rPr>
          <w:rFonts w:ascii="ＭＳ 明朝" w:hAnsi="ＭＳ 明朝" w:hint="eastAsia"/>
          <w:color w:val="000000" w:themeColor="text1"/>
          <w:sz w:val="22"/>
          <w:szCs w:val="22"/>
        </w:rPr>
        <w:t>前</w:t>
      </w:r>
      <w:r w:rsidR="00363C11" w:rsidRPr="00614611">
        <w:rPr>
          <w:rFonts w:ascii="ＭＳ 明朝" w:hAnsi="ＭＳ 明朝" w:hint="eastAsia"/>
          <w:color w:val="000000" w:themeColor="text1"/>
          <w:sz w:val="22"/>
          <w:szCs w:val="22"/>
        </w:rPr>
        <w:t>年度</w:t>
      </w:r>
      <w:r w:rsidR="000A51BA" w:rsidRPr="00614611">
        <w:rPr>
          <w:rFonts w:ascii="ＭＳ 明朝" w:hAnsi="ＭＳ 明朝" w:hint="eastAsia"/>
          <w:color w:val="000000" w:themeColor="text1"/>
          <w:sz w:val="22"/>
          <w:szCs w:val="22"/>
        </w:rPr>
        <w:t>の</w:t>
      </w:r>
      <w:r w:rsidR="00363C11" w:rsidRPr="00614611">
        <w:rPr>
          <w:rFonts w:ascii="ＭＳ 明朝" w:hAnsi="ＭＳ 明朝" w:hint="eastAsia"/>
          <w:color w:val="000000" w:themeColor="text1"/>
          <w:sz w:val="22"/>
          <w:szCs w:val="22"/>
        </w:rPr>
        <w:t>実施状況</w:t>
      </w:r>
      <w:r w:rsidR="000A51BA" w:rsidRPr="00614611">
        <w:rPr>
          <w:rFonts w:ascii="ＭＳ 明朝" w:hAnsi="ＭＳ 明朝" w:hint="eastAsia"/>
          <w:color w:val="000000" w:themeColor="text1"/>
          <w:sz w:val="22"/>
          <w:szCs w:val="22"/>
        </w:rPr>
        <w:t>を踏まえ、</w:t>
      </w:r>
      <w:r w:rsidR="000F1BF7" w:rsidRPr="00614611">
        <w:rPr>
          <w:rFonts w:ascii="ＭＳ 明朝" w:hAnsi="ＭＳ 明朝" w:hint="eastAsia"/>
          <w:color w:val="000000" w:themeColor="text1"/>
          <w:sz w:val="22"/>
          <w:szCs w:val="22"/>
        </w:rPr>
        <w:t>該当する項目</w:t>
      </w:r>
      <w:r w:rsidR="00240981" w:rsidRPr="00614611">
        <w:rPr>
          <w:rFonts w:ascii="ＭＳ 明朝" w:hAnsi="ＭＳ 明朝" w:hint="eastAsia"/>
          <w:color w:val="000000" w:themeColor="text1"/>
          <w:sz w:val="22"/>
          <w:szCs w:val="22"/>
        </w:rPr>
        <w:t>を選択</w:t>
      </w:r>
      <w:r w:rsidR="0070061C" w:rsidRPr="00614611">
        <w:rPr>
          <w:rFonts w:ascii="ＭＳ 明朝" w:hAnsi="ＭＳ 明朝" w:hint="eastAsia"/>
          <w:color w:val="000000" w:themeColor="text1"/>
          <w:sz w:val="22"/>
          <w:szCs w:val="22"/>
        </w:rPr>
        <w:t>してください（複数回答可）</w:t>
      </w:r>
      <w:r w:rsidR="00392704" w:rsidRPr="00614611">
        <w:rPr>
          <w:rFonts w:ascii="ＭＳ 明朝" w:hAnsi="ＭＳ 明朝" w:hint="eastAsia"/>
          <w:color w:val="000000" w:themeColor="text1"/>
          <w:sz w:val="22"/>
          <w:szCs w:val="22"/>
        </w:rPr>
        <w:t>。</w:t>
      </w:r>
    </w:p>
    <w:p w14:paraId="1CE8858A" w14:textId="77777777" w:rsidR="007073CC" w:rsidRPr="00614611" w:rsidRDefault="007073CC" w:rsidP="00363C11">
      <w:pPr>
        <w:pStyle w:val="a3"/>
        <w:wordWrap/>
        <w:spacing w:line="240" w:lineRule="auto"/>
        <w:ind w:leftChars="300" w:left="605" w:firstLineChars="100" w:firstLine="212"/>
        <w:rPr>
          <w:rFonts w:ascii="ＭＳ 明朝" w:hAnsi="ＭＳ 明朝"/>
          <w:color w:val="000000" w:themeColor="text1"/>
          <w:spacing w:val="0"/>
          <w:sz w:val="22"/>
          <w:szCs w:val="22"/>
        </w:rPr>
      </w:pPr>
    </w:p>
    <w:p w14:paraId="2169F2EF" w14:textId="693D3DC9" w:rsidR="00363C11" w:rsidRPr="00614611" w:rsidRDefault="00240981" w:rsidP="00807457">
      <w:pPr>
        <w:pStyle w:val="a3"/>
        <w:wordWrap/>
        <w:spacing w:line="240" w:lineRule="auto"/>
        <w:ind w:firstLineChars="100" w:firstLine="215"/>
        <w:rPr>
          <w:rFonts w:ascii="ＭＳ ゴシック" w:eastAsia="ＭＳ ゴシック" w:hAnsi="ＭＳ ゴシック"/>
          <w:b/>
          <w:color w:val="000000" w:themeColor="text1"/>
          <w:sz w:val="22"/>
          <w:szCs w:val="22"/>
        </w:rPr>
      </w:pPr>
      <w:r w:rsidRPr="00614611">
        <w:rPr>
          <w:rFonts w:ascii="ＭＳ ゴシック" w:eastAsia="ＭＳ ゴシック" w:hAnsi="ＭＳ ゴシック" w:hint="eastAsia"/>
          <w:b/>
          <w:color w:val="000000" w:themeColor="text1"/>
          <w:sz w:val="22"/>
          <w:szCs w:val="22"/>
        </w:rPr>
        <w:t>問12-</w:t>
      </w:r>
      <w:r w:rsidRPr="00614611">
        <w:rPr>
          <w:rFonts w:ascii="ＭＳ ゴシック" w:eastAsia="ＭＳ ゴシック" w:hAnsi="ＭＳ ゴシック"/>
          <w:b/>
          <w:color w:val="000000" w:themeColor="text1"/>
          <w:sz w:val="22"/>
          <w:szCs w:val="22"/>
        </w:rPr>
        <w:t>3</w:t>
      </w:r>
      <w:r w:rsidRPr="00614611">
        <w:rPr>
          <w:rFonts w:ascii="ＭＳ ゴシック" w:eastAsia="ＭＳ ゴシック" w:hAnsi="ＭＳ ゴシック" w:hint="eastAsia"/>
          <w:b/>
          <w:color w:val="000000" w:themeColor="text1"/>
          <w:sz w:val="22"/>
          <w:szCs w:val="22"/>
        </w:rPr>
        <w:t xml:space="preserve">　</w:t>
      </w:r>
      <w:r w:rsidR="00FE6C26" w:rsidRPr="00614611">
        <w:rPr>
          <w:rFonts w:ascii="ＭＳ ゴシック" w:eastAsia="ＭＳ ゴシック" w:hAnsi="ＭＳ ゴシック" w:hint="eastAsia"/>
          <w:b/>
          <w:color w:val="000000" w:themeColor="text1"/>
          <w:sz w:val="22"/>
          <w:szCs w:val="22"/>
        </w:rPr>
        <w:t>問12₋2で「有」を選択された方にお聞きします。</w:t>
      </w:r>
    </w:p>
    <w:p w14:paraId="78996EBF" w14:textId="67FE8981" w:rsidR="00363C11" w:rsidRPr="00614611" w:rsidRDefault="00363C11" w:rsidP="00167FD1">
      <w:pPr>
        <w:pStyle w:val="a3"/>
        <w:numPr>
          <w:ilvl w:val="1"/>
          <w:numId w:val="5"/>
        </w:numPr>
        <w:wordWrap/>
        <w:spacing w:line="240" w:lineRule="auto"/>
        <w:ind w:left="567" w:hanging="141"/>
        <w:rPr>
          <w:rFonts w:ascii="ＭＳ 明朝" w:hAnsi="ＭＳ 明朝"/>
          <w:color w:val="000000" w:themeColor="text1"/>
          <w:spacing w:val="0"/>
          <w:sz w:val="22"/>
          <w:szCs w:val="22"/>
        </w:rPr>
      </w:pPr>
      <w:r w:rsidRPr="00614611">
        <w:rPr>
          <w:rFonts w:ascii="ＭＳ 明朝" w:hAnsi="ＭＳ 明朝" w:hint="eastAsia"/>
          <w:color w:val="000000" w:themeColor="text1"/>
          <w:sz w:val="22"/>
          <w:szCs w:val="22"/>
        </w:rPr>
        <w:t>前年度</w:t>
      </w:r>
      <w:r w:rsidR="000A51BA" w:rsidRPr="00614611">
        <w:rPr>
          <w:rFonts w:ascii="ＭＳ 明朝" w:hAnsi="ＭＳ 明朝" w:hint="eastAsia"/>
          <w:color w:val="000000" w:themeColor="text1"/>
          <w:sz w:val="22"/>
          <w:szCs w:val="22"/>
        </w:rPr>
        <w:t>の</w:t>
      </w:r>
      <w:r w:rsidRPr="00614611">
        <w:rPr>
          <w:rFonts w:ascii="ＭＳ 明朝" w:hAnsi="ＭＳ 明朝" w:hint="eastAsia"/>
          <w:color w:val="000000" w:themeColor="text1"/>
          <w:sz w:val="22"/>
          <w:szCs w:val="22"/>
        </w:rPr>
        <w:t>実施状況</w:t>
      </w:r>
      <w:r w:rsidR="000A51BA" w:rsidRPr="00614611">
        <w:rPr>
          <w:rFonts w:ascii="ＭＳ 明朝" w:hAnsi="ＭＳ 明朝" w:hint="eastAsia"/>
          <w:color w:val="000000" w:themeColor="text1"/>
          <w:sz w:val="22"/>
          <w:szCs w:val="22"/>
        </w:rPr>
        <w:t>を踏まえ、</w:t>
      </w:r>
      <w:r w:rsidRPr="00614611">
        <w:rPr>
          <w:rFonts w:ascii="ＭＳ 明朝" w:hAnsi="ＭＳ 明朝" w:hint="eastAsia"/>
          <w:color w:val="000000" w:themeColor="text1"/>
          <w:sz w:val="22"/>
          <w:szCs w:val="22"/>
        </w:rPr>
        <w:t>該当する項目</w:t>
      </w:r>
      <w:r w:rsidR="00240981" w:rsidRPr="00614611">
        <w:rPr>
          <w:rFonts w:ascii="ＭＳ 明朝" w:hAnsi="ＭＳ 明朝" w:hint="eastAsia"/>
          <w:color w:val="000000" w:themeColor="text1"/>
          <w:sz w:val="22"/>
          <w:szCs w:val="22"/>
        </w:rPr>
        <w:t>を選択</w:t>
      </w:r>
      <w:r w:rsidRPr="00614611">
        <w:rPr>
          <w:rFonts w:ascii="ＭＳ 明朝" w:hAnsi="ＭＳ 明朝" w:hint="eastAsia"/>
          <w:color w:val="000000" w:themeColor="text1"/>
          <w:sz w:val="22"/>
          <w:szCs w:val="22"/>
        </w:rPr>
        <w:t>してください（複数回答可）。</w:t>
      </w:r>
    </w:p>
    <w:p w14:paraId="313A90DF" w14:textId="2AEDF7D3" w:rsidR="00363C11" w:rsidRPr="00614611" w:rsidRDefault="00363C11" w:rsidP="00167FD1">
      <w:pPr>
        <w:pStyle w:val="a3"/>
        <w:numPr>
          <w:ilvl w:val="1"/>
          <w:numId w:val="5"/>
        </w:numPr>
        <w:wordWrap/>
        <w:spacing w:line="240" w:lineRule="auto"/>
        <w:ind w:left="567" w:hanging="141"/>
        <w:rPr>
          <w:rFonts w:ascii="ＭＳ 明朝" w:hAnsi="ＭＳ 明朝"/>
          <w:color w:val="000000" w:themeColor="text1"/>
          <w:spacing w:val="0"/>
          <w:sz w:val="22"/>
          <w:szCs w:val="22"/>
        </w:rPr>
      </w:pPr>
      <w:r w:rsidRPr="00614611">
        <w:rPr>
          <w:rFonts w:ascii="ＭＳ 明朝" w:hAnsi="ＭＳ 明朝" w:hint="eastAsia"/>
          <w:color w:val="000000" w:themeColor="text1"/>
          <w:sz w:val="22"/>
          <w:szCs w:val="22"/>
        </w:rPr>
        <w:t>「その他」</w:t>
      </w:r>
      <w:r w:rsidR="003909AA" w:rsidRPr="00614611">
        <w:rPr>
          <w:rFonts w:ascii="ＭＳ 明朝" w:hAnsi="ＭＳ 明朝" w:hint="eastAsia"/>
          <w:color w:val="000000" w:themeColor="text1"/>
          <w:sz w:val="22"/>
          <w:szCs w:val="22"/>
        </w:rPr>
        <w:t>を選択</w:t>
      </w:r>
      <w:r w:rsidR="00103D83" w:rsidRPr="00614611">
        <w:rPr>
          <w:rFonts w:ascii="ＭＳ 明朝" w:hAnsi="ＭＳ 明朝" w:hint="eastAsia"/>
          <w:color w:val="000000" w:themeColor="text1"/>
          <w:sz w:val="22"/>
          <w:szCs w:val="22"/>
        </w:rPr>
        <w:t>し</w:t>
      </w:r>
      <w:r w:rsidRPr="00614611">
        <w:rPr>
          <w:rFonts w:ascii="ＭＳ 明朝" w:hAnsi="ＭＳ 明朝" w:hint="eastAsia"/>
          <w:color w:val="000000" w:themeColor="text1"/>
          <w:sz w:val="22"/>
          <w:szCs w:val="22"/>
        </w:rPr>
        <w:t>た場合は、具体的な内容を記入してください。</w:t>
      </w:r>
    </w:p>
    <w:p w14:paraId="28996C53" w14:textId="77777777" w:rsidR="000F4900" w:rsidRPr="00614611" w:rsidRDefault="000F4900" w:rsidP="00C64032">
      <w:pPr>
        <w:pStyle w:val="a3"/>
        <w:wordWrap/>
        <w:spacing w:line="240" w:lineRule="auto"/>
        <w:ind w:left="654"/>
        <w:rPr>
          <w:color w:val="000000" w:themeColor="text1"/>
          <w:spacing w:val="0"/>
          <w:sz w:val="22"/>
          <w:szCs w:val="22"/>
        </w:rPr>
      </w:pPr>
    </w:p>
    <w:p w14:paraId="675EDDC3" w14:textId="77777777" w:rsidR="007D6519" w:rsidRPr="00614611" w:rsidRDefault="007D6519" w:rsidP="00C64032">
      <w:pPr>
        <w:pStyle w:val="a3"/>
        <w:wordWrap/>
        <w:spacing w:line="240" w:lineRule="auto"/>
        <w:ind w:left="654"/>
        <w:rPr>
          <w:color w:val="000000" w:themeColor="text1"/>
          <w:spacing w:val="0"/>
          <w:sz w:val="22"/>
          <w:szCs w:val="22"/>
        </w:rPr>
      </w:pPr>
    </w:p>
    <w:p w14:paraId="20DD62C7" w14:textId="15F8D945" w:rsidR="006B74D1" w:rsidRPr="00614611" w:rsidRDefault="006B74D1" w:rsidP="00700DEE">
      <w:pPr>
        <w:pStyle w:val="a3"/>
        <w:numPr>
          <w:ilvl w:val="0"/>
          <w:numId w:val="4"/>
        </w:numPr>
        <w:wordWrap/>
        <w:spacing w:line="240" w:lineRule="auto"/>
        <w:ind w:left="680" w:hanging="680"/>
        <w:rPr>
          <w:rFonts w:ascii="ＭＳ ゴシック" w:eastAsia="ＭＳ ゴシック" w:hAnsi="ＭＳ ゴシック"/>
          <w:b/>
          <w:color w:val="000000" w:themeColor="text1"/>
          <w:sz w:val="22"/>
          <w:szCs w:val="22"/>
        </w:rPr>
      </w:pPr>
      <w:r w:rsidRPr="00614611">
        <w:rPr>
          <w:rFonts w:ascii="ＭＳ ゴシック" w:eastAsia="ＭＳ ゴシック" w:hAnsi="ＭＳ ゴシック" w:hint="eastAsia"/>
          <w:b/>
          <w:color w:val="000000" w:themeColor="text1"/>
          <w:sz w:val="22"/>
          <w:szCs w:val="22"/>
        </w:rPr>
        <w:t xml:space="preserve">　担当局（部）課（室）所管の男女共同参画・女性関係予算</w:t>
      </w:r>
    </w:p>
    <w:p w14:paraId="68232FBA" w14:textId="06B3F5F3" w:rsidR="00D43F2D" w:rsidRPr="00614611" w:rsidRDefault="00D43F2D" w:rsidP="00167FD1">
      <w:pPr>
        <w:pStyle w:val="a3"/>
        <w:numPr>
          <w:ilvl w:val="1"/>
          <w:numId w:val="5"/>
        </w:numPr>
        <w:wordWrap/>
        <w:spacing w:line="240" w:lineRule="auto"/>
        <w:ind w:left="567" w:hanging="141"/>
        <w:rPr>
          <w:rFonts w:ascii="ＭＳ 明朝" w:hAnsi="ＭＳ 明朝"/>
          <w:color w:val="000000" w:themeColor="text1"/>
          <w:sz w:val="22"/>
          <w:szCs w:val="22"/>
        </w:rPr>
      </w:pPr>
      <w:r w:rsidRPr="00614611">
        <w:rPr>
          <w:rFonts w:ascii="ＭＳ 明朝" w:hAnsi="ＭＳ 明朝" w:hint="eastAsia"/>
          <w:color w:val="000000" w:themeColor="text1"/>
          <w:sz w:val="22"/>
          <w:szCs w:val="22"/>
        </w:rPr>
        <w:t>関係予算総額には、施設整備費を除いた額（</w:t>
      </w:r>
      <w:r w:rsidRPr="00614611">
        <w:rPr>
          <w:rFonts w:ascii="ＭＳ 明朝" w:hAnsi="ＭＳ 明朝" w:hint="eastAsia"/>
          <w:color w:val="000000" w:themeColor="text1"/>
          <w:sz w:val="22"/>
          <w:szCs w:val="22"/>
          <w:u w:val="single"/>
        </w:rPr>
        <w:t>単位：千円</w:t>
      </w:r>
      <w:r w:rsidRPr="00614611">
        <w:rPr>
          <w:rFonts w:ascii="ＭＳ 明朝" w:hAnsi="ＭＳ 明朝" w:hint="eastAsia"/>
          <w:color w:val="000000" w:themeColor="text1"/>
          <w:sz w:val="22"/>
          <w:szCs w:val="22"/>
        </w:rPr>
        <w:t>）を記入してください。</w:t>
      </w:r>
    </w:p>
    <w:p w14:paraId="556E0A43" w14:textId="4A308FCA" w:rsidR="006B74D1" w:rsidRPr="00614611" w:rsidRDefault="00C6358D" w:rsidP="00167FD1">
      <w:pPr>
        <w:pStyle w:val="a3"/>
        <w:numPr>
          <w:ilvl w:val="1"/>
          <w:numId w:val="5"/>
        </w:numPr>
        <w:wordWrap/>
        <w:spacing w:line="240" w:lineRule="auto"/>
        <w:ind w:left="567" w:hanging="141"/>
        <w:rPr>
          <w:rFonts w:ascii="ＭＳ 明朝" w:hAnsi="ＭＳ 明朝"/>
          <w:color w:val="000000" w:themeColor="text1"/>
          <w:sz w:val="22"/>
          <w:szCs w:val="22"/>
          <w:u w:val="single"/>
        </w:rPr>
      </w:pPr>
      <w:r w:rsidRPr="00614611">
        <w:rPr>
          <w:rFonts w:ascii="ＭＳ 明朝" w:hAnsi="ＭＳ 明朝" w:hint="eastAsia"/>
          <w:color w:val="000000" w:themeColor="text1"/>
          <w:sz w:val="22"/>
          <w:szCs w:val="22"/>
        </w:rPr>
        <w:t>一般会計予算総額に占める割合</w:t>
      </w:r>
      <w:r w:rsidR="00D766DA" w:rsidRPr="00614611">
        <w:rPr>
          <w:rFonts w:ascii="ＭＳ 明朝" w:hAnsi="ＭＳ 明朝" w:hint="eastAsia"/>
          <w:color w:val="000000" w:themeColor="text1"/>
          <w:sz w:val="22"/>
          <w:szCs w:val="22"/>
        </w:rPr>
        <w:t>（％）</w:t>
      </w:r>
      <w:r w:rsidRPr="00614611">
        <w:rPr>
          <w:rFonts w:ascii="ＭＳ 明朝" w:hAnsi="ＭＳ 明朝" w:hint="eastAsia"/>
          <w:color w:val="000000" w:themeColor="text1"/>
          <w:sz w:val="22"/>
          <w:szCs w:val="22"/>
        </w:rPr>
        <w:t>は、</w:t>
      </w:r>
      <w:r w:rsidR="00D766DA" w:rsidRPr="00614611">
        <w:rPr>
          <w:rFonts w:ascii="ＭＳ 明朝" w:hAnsi="ＭＳ 明朝" w:hint="eastAsia"/>
          <w:color w:val="000000" w:themeColor="text1"/>
          <w:sz w:val="22"/>
          <w:szCs w:val="22"/>
          <w:u w:val="single"/>
        </w:rPr>
        <w:t>少数点以下第３位を四捨五入して、少数点以下第２</w:t>
      </w:r>
      <w:r w:rsidRPr="00614611">
        <w:rPr>
          <w:rFonts w:ascii="ＭＳ 明朝" w:hAnsi="ＭＳ 明朝" w:hint="eastAsia"/>
          <w:color w:val="000000" w:themeColor="text1"/>
          <w:sz w:val="22"/>
          <w:szCs w:val="22"/>
          <w:u w:val="single"/>
        </w:rPr>
        <w:t>位まで記入</w:t>
      </w:r>
      <w:r w:rsidRPr="00614611">
        <w:rPr>
          <w:rFonts w:ascii="ＭＳ 明朝" w:hAnsi="ＭＳ 明朝" w:hint="eastAsia"/>
          <w:color w:val="000000" w:themeColor="text1"/>
          <w:sz w:val="22"/>
          <w:szCs w:val="22"/>
        </w:rPr>
        <w:t>してください。</w:t>
      </w:r>
      <w:r w:rsidR="00D766DA" w:rsidRPr="00614611">
        <w:rPr>
          <w:rFonts w:ascii="ＭＳ 明朝" w:hAnsi="ＭＳ 明朝" w:hint="eastAsia"/>
          <w:color w:val="000000" w:themeColor="text1"/>
          <w:sz w:val="22"/>
          <w:szCs w:val="22"/>
        </w:rPr>
        <w:t>［例→11.11％］</w:t>
      </w:r>
    </w:p>
    <w:p w14:paraId="798C7DA2" w14:textId="44090842" w:rsidR="006B74D1" w:rsidRPr="00614611" w:rsidRDefault="00C6358D" w:rsidP="00167FD1">
      <w:pPr>
        <w:pStyle w:val="a3"/>
        <w:numPr>
          <w:ilvl w:val="1"/>
          <w:numId w:val="5"/>
        </w:numPr>
        <w:wordWrap/>
        <w:spacing w:line="240" w:lineRule="auto"/>
        <w:ind w:left="567" w:hanging="141"/>
        <w:rPr>
          <w:rFonts w:ascii="ＭＳ 明朝" w:hAnsi="ＭＳ 明朝"/>
          <w:color w:val="000000" w:themeColor="text1"/>
          <w:sz w:val="22"/>
          <w:szCs w:val="22"/>
        </w:rPr>
      </w:pPr>
      <w:r w:rsidRPr="00614611">
        <w:rPr>
          <w:rFonts w:ascii="ＭＳ 明朝" w:hAnsi="ＭＳ 明朝" w:hint="eastAsia"/>
          <w:color w:val="000000" w:themeColor="text1"/>
          <w:sz w:val="22"/>
          <w:szCs w:val="22"/>
        </w:rPr>
        <w:t>男女共同参画・女性のための施設整備費</w:t>
      </w:r>
      <w:r w:rsidR="00D43F2D" w:rsidRPr="00614611">
        <w:rPr>
          <w:rFonts w:ascii="ＭＳ 明朝" w:hAnsi="ＭＳ 明朝" w:hint="eastAsia"/>
          <w:color w:val="000000" w:themeColor="text1"/>
          <w:sz w:val="22"/>
          <w:szCs w:val="22"/>
        </w:rPr>
        <w:t>は、施設の</w:t>
      </w:r>
      <w:r w:rsidRPr="00614611">
        <w:rPr>
          <w:rFonts w:ascii="ＭＳ 明朝" w:hAnsi="ＭＳ 明朝" w:hint="eastAsia"/>
          <w:color w:val="000000" w:themeColor="text1"/>
          <w:sz w:val="22"/>
          <w:szCs w:val="22"/>
        </w:rPr>
        <w:t>新設、増築、改築等</w:t>
      </w:r>
      <w:r w:rsidR="00D43F2D" w:rsidRPr="00614611">
        <w:rPr>
          <w:rFonts w:ascii="ＭＳ 明朝" w:hAnsi="ＭＳ 明朝" w:hint="eastAsia"/>
          <w:color w:val="000000" w:themeColor="text1"/>
          <w:sz w:val="22"/>
          <w:szCs w:val="22"/>
        </w:rPr>
        <w:t>にかかる額（</w:t>
      </w:r>
      <w:r w:rsidR="00D43F2D" w:rsidRPr="00614611">
        <w:rPr>
          <w:rFonts w:ascii="ＭＳ 明朝" w:hAnsi="ＭＳ 明朝" w:hint="eastAsia"/>
          <w:color w:val="000000" w:themeColor="text1"/>
          <w:sz w:val="22"/>
          <w:szCs w:val="22"/>
          <w:u w:val="single"/>
        </w:rPr>
        <w:t>単位：千円</w:t>
      </w:r>
      <w:r w:rsidR="00D43F2D" w:rsidRPr="00614611">
        <w:rPr>
          <w:rFonts w:ascii="ＭＳ 明朝" w:hAnsi="ＭＳ 明朝" w:hint="eastAsia"/>
          <w:color w:val="000000" w:themeColor="text1"/>
          <w:sz w:val="22"/>
          <w:szCs w:val="22"/>
        </w:rPr>
        <w:t>）</w:t>
      </w:r>
      <w:r w:rsidRPr="00614611">
        <w:rPr>
          <w:rFonts w:ascii="ＭＳ 明朝" w:hAnsi="ＭＳ 明朝" w:hint="eastAsia"/>
          <w:color w:val="000000" w:themeColor="text1"/>
          <w:sz w:val="22"/>
          <w:szCs w:val="22"/>
        </w:rPr>
        <w:t>を記入してください。</w:t>
      </w:r>
    </w:p>
    <w:p w14:paraId="1DBCB321" w14:textId="77777777" w:rsidR="00305828" w:rsidRPr="00614611" w:rsidRDefault="00305828" w:rsidP="00305828">
      <w:pPr>
        <w:pStyle w:val="a3"/>
        <w:wordWrap/>
        <w:spacing w:line="240" w:lineRule="auto"/>
        <w:rPr>
          <w:rFonts w:ascii="ＭＳ 明朝" w:hAnsi="ＭＳ 明朝"/>
          <w:color w:val="000000" w:themeColor="text1"/>
          <w:sz w:val="22"/>
          <w:szCs w:val="22"/>
        </w:rPr>
      </w:pPr>
    </w:p>
    <w:p w14:paraId="525D5EBB" w14:textId="77777777" w:rsidR="007D6519" w:rsidRPr="00614611" w:rsidRDefault="007D6519" w:rsidP="00305828">
      <w:pPr>
        <w:pStyle w:val="a3"/>
        <w:wordWrap/>
        <w:spacing w:line="240" w:lineRule="auto"/>
        <w:rPr>
          <w:rFonts w:ascii="ＭＳ 明朝" w:hAnsi="ＭＳ 明朝"/>
          <w:color w:val="000000" w:themeColor="text1"/>
          <w:sz w:val="22"/>
          <w:szCs w:val="22"/>
        </w:rPr>
      </w:pPr>
    </w:p>
    <w:p w14:paraId="22C6C4EA" w14:textId="40E20C32" w:rsidR="00804886" w:rsidRPr="00614611" w:rsidRDefault="00CA1E5B" w:rsidP="00700DEE">
      <w:pPr>
        <w:pStyle w:val="a3"/>
        <w:numPr>
          <w:ilvl w:val="0"/>
          <w:numId w:val="4"/>
        </w:numPr>
        <w:wordWrap/>
        <w:spacing w:line="240" w:lineRule="auto"/>
        <w:ind w:left="680" w:hanging="680"/>
        <w:rPr>
          <w:rFonts w:ascii="ＭＳ ゴシック" w:eastAsia="ＭＳ ゴシック" w:hAnsi="ＭＳ ゴシック"/>
          <w:b/>
          <w:color w:val="000000" w:themeColor="text1"/>
          <w:sz w:val="22"/>
          <w:szCs w:val="22"/>
        </w:rPr>
      </w:pPr>
      <w:r w:rsidRPr="00614611">
        <w:rPr>
          <w:rFonts w:ascii="ＭＳ ゴシック" w:eastAsia="ＭＳ ゴシック" w:hAnsi="ＭＳ ゴシック" w:hint="eastAsia"/>
          <w:b/>
          <w:color w:val="000000" w:themeColor="text1"/>
          <w:sz w:val="22"/>
          <w:szCs w:val="22"/>
        </w:rPr>
        <w:t xml:space="preserve">　</w:t>
      </w:r>
      <w:r w:rsidR="00804886" w:rsidRPr="00614611">
        <w:rPr>
          <w:rFonts w:ascii="ＭＳ ゴシック" w:eastAsia="ＭＳ ゴシック" w:hAnsi="ＭＳ ゴシック" w:hint="eastAsia"/>
          <w:b/>
          <w:color w:val="000000" w:themeColor="text1"/>
          <w:sz w:val="22"/>
          <w:szCs w:val="22"/>
        </w:rPr>
        <w:t>公共調達における男女共同参画及びワーク･ライフ･バランス項目の設定状況</w:t>
      </w:r>
    </w:p>
    <w:p w14:paraId="3E7D005A" w14:textId="3AEC73BF" w:rsidR="00804886" w:rsidRPr="00614611" w:rsidRDefault="00804886" w:rsidP="00167FD1">
      <w:pPr>
        <w:pStyle w:val="a3"/>
        <w:numPr>
          <w:ilvl w:val="1"/>
          <w:numId w:val="5"/>
        </w:numPr>
        <w:wordWrap/>
        <w:spacing w:line="240" w:lineRule="auto"/>
        <w:ind w:left="567" w:hanging="141"/>
        <w:rPr>
          <w:rFonts w:ascii="ＭＳ 明朝" w:hAnsi="ＭＳ 明朝"/>
          <w:color w:val="000000" w:themeColor="text1"/>
          <w:sz w:val="22"/>
          <w:szCs w:val="22"/>
        </w:rPr>
      </w:pPr>
      <w:r w:rsidRPr="00614611">
        <w:rPr>
          <w:rFonts w:ascii="ＭＳ 明朝" w:hAnsi="ＭＳ 明朝" w:hint="eastAsia"/>
          <w:color w:val="000000" w:themeColor="text1"/>
          <w:sz w:val="22"/>
          <w:szCs w:val="22"/>
        </w:rPr>
        <w:t>設問中の「男女共同参画」とは、公共調達における男女共同参画やワーク・ライフ・バランスの両方又は片方の評価を項目に設定している場合です。</w:t>
      </w:r>
    </w:p>
    <w:p w14:paraId="5C835123" w14:textId="1C213A29" w:rsidR="00804886" w:rsidRPr="00614611" w:rsidRDefault="00804886" w:rsidP="00167FD1">
      <w:pPr>
        <w:pStyle w:val="a3"/>
        <w:numPr>
          <w:ilvl w:val="1"/>
          <w:numId w:val="5"/>
        </w:numPr>
        <w:wordWrap/>
        <w:spacing w:line="240" w:lineRule="auto"/>
        <w:ind w:left="567" w:hanging="141"/>
        <w:rPr>
          <w:rFonts w:ascii="ＭＳ 明朝" w:hAnsi="ＭＳ 明朝"/>
          <w:color w:val="000000" w:themeColor="text1"/>
          <w:sz w:val="22"/>
          <w:szCs w:val="22"/>
        </w:rPr>
      </w:pPr>
      <w:r w:rsidRPr="00614611">
        <w:rPr>
          <w:rFonts w:ascii="ＭＳ 明朝" w:hAnsi="ＭＳ 明朝" w:hint="eastAsia"/>
          <w:color w:val="000000" w:themeColor="text1"/>
          <w:sz w:val="22"/>
          <w:szCs w:val="22"/>
        </w:rPr>
        <w:t>１～５の中で該当する項目欄を選択してください</w:t>
      </w:r>
      <w:r w:rsidR="008018CE" w:rsidRPr="00614611">
        <w:rPr>
          <w:rFonts w:ascii="ＭＳ 明朝" w:hAnsi="ＭＳ 明朝" w:hint="eastAsia"/>
          <w:color w:val="000000" w:themeColor="text1"/>
          <w:sz w:val="22"/>
          <w:szCs w:val="22"/>
        </w:rPr>
        <w:t>（複数選択可）</w:t>
      </w:r>
      <w:r w:rsidRPr="00614611">
        <w:rPr>
          <w:rFonts w:ascii="ＭＳ 明朝" w:hAnsi="ＭＳ 明朝" w:hint="eastAsia"/>
          <w:color w:val="000000" w:themeColor="text1"/>
          <w:sz w:val="22"/>
          <w:szCs w:val="22"/>
        </w:rPr>
        <w:t>。</w:t>
      </w:r>
    </w:p>
    <w:p w14:paraId="293FDB50" w14:textId="302EE5D2" w:rsidR="001E6A8B" w:rsidRPr="00614611" w:rsidRDefault="00804886" w:rsidP="00167FD1">
      <w:pPr>
        <w:pStyle w:val="a3"/>
        <w:numPr>
          <w:ilvl w:val="1"/>
          <w:numId w:val="5"/>
        </w:numPr>
        <w:wordWrap/>
        <w:spacing w:line="240" w:lineRule="auto"/>
        <w:ind w:left="567" w:hanging="141"/>
        <w:rPr>
          <w:rFonts w:ascii="ＭＳ 明朝" w:hAnsi="ＭＳ 明朝"/>
          <w:color w:val="000000" w:themeColor="text1"/>
          <w:sz w:val="22"/>
          <w:szCs w:val="22"/>
        </w:rPr>
      </w:pPr>
      <w:r w:rsidRPr="00614611">
        <w:rPr>
          <w:rFonts w:ascii="ＭＳ 明朝" w:hAnsi="ＭＳ 明朝" w:hint="eastAsia"/>
          <w:color w:val="000000" w:themeColor="text1"/>
          <w:sz w:val="22"/>
          <w:szCs w:val="22"/>
        </w:rPr>
        <w:t>「その他の公共調達における男女共同参画等項目の設定」を選択した場合は、「その他」の内容について(1)～(5)の中で該当する項目欄を選択してください（複数回答可）。</w:t>
      </w:r>
    </w:p>
    <w:p w14:paraId="11CD65AE" w14:textId="77777777" w:rsidR="004705C3" w:rsidRPr="00614611" w:rsidRDefault="004705C3" w:rsidP="00804886">
      <w:pPr>
        <w:pStyle w:val="a3"/>
        <w:wordWrap/>
        <w:spacing w:line="240" w:lineRule="auto"/>
        <w:ind w:left="454"/>
        <w:rPr>
          <w:rFonts w:ascii="ＭＳ 明朝" w:hAnsi="ＭＳ 明朝"/>
          <w:color w:val="000000" w:themeColor="text1"/>
          <w:sz w:val="22"/>
          <w:szCs w:val="22"/>
        </w:rPr>
      </w:pPr>
    </w:p>
    <w:p w14:paraId="7F012EF1" w14:textId="77777777" w:rsidR="00082B08" w:rsidRPr="00614611" w:rsidRDefault="00082B08">
      <w:pPr>
        <w:widowControl/>
        <w:jc w:val="left"/>
        <w:rPr>
          <w:rFonts w:ascii="ＭＳ ゴシック" w:eastAsia="ＭＳ ゴシック" w:hAnsi="ＭＳ ゴシック" w:cs="ＭＳ 明朝"/>
          <w:b/>
          <w:color w:val="000000" w:themeColor="text1"/>
          <w:spacing w:val="3"/>
          <w:kern w:val="0"/>
          <w:sz w:val="22"/>
          <w:szCs w:val="22"/>
        </w:rPr>
      </w:pPr>
      <w:r w:rsidRPr="00614611">
        <w:rPr>
          <w:rFonts w:ascii="ＭＳ ゴシック" w:eastAsia="ＭＳ ゴシック" w:hAnsi="ＭＳ ゴシック"/>
          <w:b/>
          <w:color w:val="000000" w:themeColor="text1"/>
          <w:sz w:val="22"/>
          <w:szCs w:val="22"/>
        </w:rPr>
        <w:br w:type="page"/>
      </w:r>
    </w:p>
    <w:p w14:paraId="0FC280FB" w14:textId="77777777" w:rsidR="00804886" w:rsidRPr="00614611" w:rsidRDefault="00804886" w:rsidP="00807457">
      <w:pPr>
        <w:pStyle w:val="a3"/>
        <w:wordWrap/>
        <w:spacing w:line="240" w:lineRule="auto"/>
        <w:ind w:leftChars="100" w:left="417" w:hangingChars="100" w:hanging="215"/>
        <w:rPr>
          <w:rFonts w:ascii="ＭＳ ゴシック" w:eastAsia="ＭＳ ゴシック" w:hAnsi="ＭＳ ゴシック"/>
          <w:b/>
          <w:color w:val="000000" w:themeColor="text1"/>
          <w:sz w:val="22"/>
          <w:szCs w:val="22"/>
        </w:rPr>
      </w:pPr>
      <w:r w:rsidRPr="00614611">
        <w:rPr>
          <w:rFonts w:ascii="ＭＳ ゴシック" w:eastAsia="ＭＳ ゴシック" w:hAnsi="ＭＳ ゴシック" w:hint="eastAsia"/>
          <w:b/>
          <w:color w:val="000000" w:themeColor="text1"/>
          <w:sz w:val="22"/>
          <w:szCs w:val="22"/>
        </w:rPr>
        <w:lastRenderedPageBreak/>
        <w:t>問14-1～問14-4</w:t>
      </w:r>
    </w:p>
    <w:p w14:paraId="6E4CC080" w14:textId="5227053B" w:rsidR="00804886" w:rsidRPr="00614611" w:rsidRDefault="00804886" w:rsidP="00167FD1">
      <w:pPr>
        <w:pStyle w:val="a3"/>
        <w:numPr>
          <w:ilvl w:val="1"/>
          <w:numId w:val="5"/>
        </w:numPr>
        <w:wordWrap/>
        <w:spacing w:line="240" w:lineRule="auto"/>
        <w:ind w:left="567" w:hanging="141"/>
        <w:rPr>
          <w:rFonts w:ascii="ＭＳ 明朝" w:hAnsi="ＭＳ 明朝"/>
          <w:color w:val="000000" w:themeColor="text1"/>
          <w:sz w:val="22"/>
          <w:szCs w:val="22"/>
        </w:rPr>
      </w:pPr>
      <w:r w:rsidRPr="00614611">
        <w:rPr>
          <w:rFonts w:ascii="ＭＳ 明朝" w:hAnsi="ＭＳ 明朝" w:hint="eastAsia"/>
          <w:color w:val="000000" w:themeColor="text1"/>
          <w:sz w:val="22"/>
          <w:szCs w:val="22"/>
        </w:rPr>
        <w:t>問14の１～４を選択した場合は、問14-1～問14-4</w:t>
      </w:r>
      <w:r w:rsidR="002F5F49" w:rsidRPr="00614611">
        <w:rPr>
          <w:rFonts w:ascii="ＭＳ 明朝" w:hAnsi="ＭＳ 明朝" w:hint="eastAsia"/>
          <w:color w:val="000000" w:themeColor="text1"/>
          <w:sz w:val="22"/>
          <w:szCs w:val="22"/>
        </w:rPr>
        <w:t>の「</w:t>
      </w:r>
      <w:r w:rsidRPr="00614611">
        <w:rPr>
          <w:rFonts w:ascii="ＭＳ 明朝" w:hAnsi="ＭＳ 明朝" w:hint="eastAsia"/>
          <w:color w:val="000000" w:themeColor="text1"/>
          <w:sz w:val="22"/>
          <w:szCs w:val="22"/>
        </w:rPr>
        <w:t>具体的項目</w:t>
      </w:r>
      <w:r w:rsidR="002F5F49" w:rsidRPr="00614611">
        <w:rPr>
          <w:rFonts w:ascii="ＭＳ 明朝" w:hAnsi="ＭＳ 明朝" w:hint="eastAsia"/>
          <w:color w:val="000000" w:themeColor="text1"/>
          <w:sz w:val="22"/>
          <w:szCs w:val="22"/>
        </w:rPr>
        <w:t>」</w:t>
      </w:r>
      <w:r w:rsidR="0020776C" w:rsidRPr="00614611">
        <w:rPr>
          <w:rFonts w:ascii="ＭＳ 明朝" w:hAnsi="ＭＳ 明朝" w:hint="eastAsia"/>
          <w:color w:val="000000" w:themeColor="text1"/>
          <w:sz w:val="22"/>
          <w:szCs w:val="22"/>
        </w:rPr>
        <w:t>(1)</w:t>
      </w:r>
      <w:r w:rsidRPr="00614611">
        <w:rPr>
          <w:rFonts w:ascii="ＭＳ 明朝" w:hAnsi="ＭＳ 明朝" w:hint="eastAsia"/>
          <w:color w:val="000000" w:themeColor="text1"/>
          <w:sz w:val="22"/>
          <w:szCs w:val="22"/>
        </w:rPr>
        <w:t>～</w:t>
      </w:r>
      <w:r w:rsidR="0020776C" w:rsidRPr="00614611">
        <w:rPr>
          <w:rFonts w:ascii="ＭＳ 明朝" w:hAnsi="ＭＳ 明朝" w:hint="eastAsia"/>
          <w:color w:val="000000" w:themeColor="text1"/>
          <w:sz w:val="22"/>
          <w:szCs w:val="22"/>
        </w:rPr>
        <w:t>(13)</w:t>
      </w:r>
      <w:r w:rsidRPr="00614611">
        <w:rPr>
          <w:rFonts w:ascii="ＭＳ 明朝" w:hAnsi="ＭＳ 明朝" w:hint="eastAsia"/>
          <w:color w:val="000000" w:themeColor="text1"/>
          <w:sz w:val="22"/>
          <w:szCs w:val="22"/>
        </w:rPr>
        <w:t>の中で</w:t>
      </w:r>
      <w:r w:rsidR="00062ABD" w:rsidRPr="00614611">
        <w:rPr>
          <w:rFonts w:ascii="ＭＳ 明朝" w:hAnsi="ＭＳ 明朝" w:hint="eastAsia"/>
          <w:color w:val="000000" w:themeColor="text1"/>
          <w:sz w:val="22"/>
          <w:szCs w:val="22"/>
        </w:rPr>
        <w:t>、</w:t>
      </w:r>
      <w:r w:rsidRPr="00614611">
        <w:rPr>
          <w:rFonts w:ascii="ＭＳ 明朝" w:hAnsi="ＭＳ 明朝" w:hint="eastAsia"/>
          <w:color w:val="000000" w:themeColor="text1"/>
          <w:sz w:val="22"/>
          <w:szCs w:val="22"/>
        </w:rPr>
        <w:t>該当する項目欄を選択してください</w:t>
      </w:r>
      <w:r w:rsidR="00370EBA" w:rsidRPr="00614611">
        <w:rPr>
          <w:rFonts w:ascii="ＭＳ 明朝" w:hAnsi="ＭＳ 明朝" w:hint="eastAsia"/>
          <w:color w:val="000000" w:themeColor="text1"/>
          <w:sz w:val="22"/>
          <w:szCs w:val="22"/>
        </w:rPr>
        <w:t>（複数選択可）</w:t>
      </w:r>
      <w:r w:rsidRPr="00614611">
        <w:rPr>
          <w:rFonts w:ascii="ＭＳ 明朝" w:hAnsi="ＭＳ 明朝" w:hint="eastAsia"/>
          <w:color w:val="000000" w:themeColor="text1"/>
          <w:sz w:val="22"/>
          <w:szCs w:val="22"/>
        </w:rPr>
        <w:t>。</w:t>
      </w:r>
    </w:p>
    <w:p w14:paraId="40282724" w14:textId="77777777" w:rsidR="000F4900" w:rsidRPr="00614611" w:rsidRDefault="000F4900" w:rsidP="00804886">
      <w:pPr>
        <w:pStyle w:val="a3"/>
        <w:wordWrap/>
        <w:spacing w:line="240" w:lineRule="auto"/>
        <w:ind w:left="681"/>
        <w:rPr>
          <w:rFonts w:ascii="ＭＳ 明朝" w:hAnsi="ＭＳ 明朝"/>
          <w:color w:val="000000" w:themeColor="text1"/>
          <w:sz w:val="22"/>
          <w:szCs w:val="22"/>
        </w:rPr>
      </w:pPr>
    </w:p>
    <w:p w14:paraId="44E3B956" w14:textId="77777777" w:rsidR="007D6519" w:rsidRPr="00614611" w:rsidRDefault="007D6519" w:rsidP="00804886">
      <w:pPr>
        <w:pStyle w:val="a3"/>
        <w:wordWrap/>
        <w:spacing w:line="240" w:lineRule="auto"/>
        <w:ind w:left="681"/>
        <w:rPr>
          <w:rFonts w:ascii="ＭＳ 明朝" w:hAnsi="ＭＳ 明朝"/>
          <w:color w:val="000000" w:themeColor="text1"/>
          <w:sz w:val="22"/>
          <w:szCs w:val="22"/>
        </w:rPr>
      </w:pPr>
    </w:p>
    <w:p w14:paraId="5F726B57" w14:textId="1F53E8FE" w:rsidR="00807457" w:rsidRPr="00614611" w:rsidRDefault="00807457" w:rsidP="00700DEE">
      <w:pPr>
        <w:pStyle w:val="a3"/>
        <w:numPr>
          <w:ilvl w:val="0"/>
          <w:numId w:val="4"/>
        </w:numPr>
        <w:wordWrap/>
        <w:spacing w:line="240" w:lineRule="auto"/>
        <w:ind w:left="680" w:hanging="680"/>
        <w:rPr>
          <w:rFonts w:ascii="ＭＳ ゴシック" w:eastAsia="ＭＳ ゴシック" w:hAnsi="ＭＳ ゴシック"/>
          <w:b/>
          <w:color w:val="000000" w:themeColor="text1"/>
          <w:sz w:val="22"/>
          <w:szCs w:val="22"/>
        </w:rPr>
      </w:pPr>
      <w:r w:rsidRPr="00614611">
        <w:rPr>
          <w:rFonts w:ascii="ＭＳ ゴシック" w:eastAsia="ＭＳ ゴシック" w:hAnsi="ＭＳ ゴシック" w:hint="eastAsia"/>
          <w:b/>
          <w:color w:val="000000" w:themeColor="text1"/>
          <w:sz w:val="22"/>
          <w:szCs w:val="22"/>
        </w:rPr>
        <w:t xml:space="preserve">　</w:t>
      </w:r>
      <w:r w:rsidRPr="00614611">
        <w:rPr>
          <w:rFonts w:ascii="ＭＳ ゴシック" w:eastAsia="ＭＳ ゴシック" w:hAnsi="ＭＳ ゴシック" w:hint="eastAsia"/>
          <w:b/>
          <w:color w:val="000000" w:themeColor="text1"/>
          <w:sz w:val="22"/>
        </w:rPr>
        <w:t>男女共同参画等を推進している企業の登録・認定・認証</w:t>
      </w:r>
      <w:r w:rsidR="0086244A" w:rsidRPr="00614611">
        <w:rPr>
          <w:rFonts w:ascii="ＭＳ ゴシック" w:eastAsia="ＭＳ ゴシック" w:hAnsi="ＭＳ ゴシック" w:hint="eastAsia"/>
          <w:b/>
          <w:color w:val="000000" w:themeColor="text1"/>
          <w:sz w:val="22"/>
        </w:rPr>
        <w:t>、表彰</w:t>
      </w:r>
      <w:r w:rsidRPr="00614611">
        <w:rPr>
          <w:rFonts w:ascii="ＭＳ ゴシック" w:eastAsia="ＭＳ ゴシック" w:hAnsi="ＭＳ ゴシック" w:hint="eastAsia"/>
          <w:b/>
          <w:color w:val="000000" w:themeColor="text1"/>
          <w:sz w:val="22"/>
        </w:rPr>
        <w:t>制度の状況</w:t>
      </w:r>
    </w:p>
    <w:p w14:paraId="61AF9321" w14:textId="793EEA97" w:rsidR="007973AC" w:rsidRPr="00614611" w:rsidRDefault="007E23B9" w:rsidP="00167FD1">
      <w:pPr>
        <w:pStyle w:val="a3"/>
        <w:numPr>
          <w:ilvl w:val="1"/>
          <w:numId w:val="5"/>
        </w:numPr>
        <w:wordWrap/>
        <w:spacing w:line="240" w:lineRule="auto"/>
        <w:ind w:left="567" w:hanging="141"/>
        <w:rPr>
          <w:rFonts w:ascii="ＭＳ 明朝" w:hAnsi="ＭＳ 明朝"/>
          <w:color w:val="000000" w:themeColor="text1"/>
          <w:sz w:val="22"/>
          <w:szCs w:val="22"/>
        </w:rPr>
      </w:pPr>
      <w:r w:rsidRPr="00614611">
        <w:rPr>
          <w:rFonts w:ascii="ＭＳ 明朝" w:hAnsi="ＭＳ 明朝" w:hint="eastAsia"/>
          <w:color w:val="000000" w:themeColor="text1"/>
          <w:sz w:val="22"/>
          <w:szCs w:val="22"/>
        </w:rPr>
        <w:t>問15</w:t>
      </w:r>
      <w:r w:rsidRPr="00614611">
        <w:rPr>
          <w:rFonts w:ascii="ＭＳ 明朝" w:hAnsi="ＭＳ 明朝"/>
          <w:color w:val="000000" w:themeColor="text1"/>
          <w:sz w:val="22"/>
          <w:szCs w:val="22"/>
        </w:rPr>
        <w:t>-1</w:t>
      </w:r>
      <w:r w:rsidRPr="00614611">
        <w:rPr>
          <w:rFonts w:ascii="ＭＳ 明朝" w:hAnsi="ＭＳ 明朝" w:hint="eastAsia"/>
          <w:color w:val="000000" w:themeColor="text1"/>
          <w:sz w:val="22"/>
          <w:szCs w:val="22"/>
        </w:rPr>
        <w:t>及び</w:t>
      </w:r>
      <w:r w:rsidR="002558A6" w:rsidRPr="00614611">
        <w:rPr>
          <w:rFonts w:ascii="ＭＳ 明朝" w:hAnsi="ＭＳ 明朝" w:hint="eastAsia"/>
          <w:color w:val="000000" w:themeColor="text1"/>
          <w:sz w:val="22"/>
          <w:szCs w:val="22"/>
        </w:rPr>
        <w:t>、</w:t>
      </w:r>
      <w:r w:rsidRPr="00614611">
        <w:rPr>
          <w:rFonts w:ascii="ＭＳ 明朝" w:hAnsi="ＭＳ 明朝" w:hint="eastAsia"/>
          <w:color w:val="000000" w:themeColor="text1"/>
          <w:sz w:val="22"/>
          <w:szCs w:val="22"/>
        </w:rPr>
        <w:t>問15-</w:t>
      </w:r>
      <w:r w:rsidRPr="00614611">
        <w:rPr>
          <w:rFonts w:ascii="ＭＳ 明朝" w:hAnsi="ＭＳ 明朝"/>
          <w:color w:val="000000" w:themeColor="text1"/>
          <w:sz w:val="22"/>
          <w:szCs w:val="22"/>
        </w:rPr>
        <w:t>4</w:t>
      </w:r>
      <w:r w:rsidRPr="00614611">
        <w:rPr>
          <w:rFonts w:ascii="ＭＳ 明朝" w:hAnsi="ＭＳ 明朝" w:hint="eastAsia"/>
          <w:color w:val="000000" w:themeColor="text1"/>
          <w:sz w:val="22"/>
          <w:szCs w:val="22"/>
        </w:rPr>
        <w:t>で、</w:t>
      </w:r>
      <w:r w:rsidR="00E75A1B" w:rsidRPr="00614611">
        <w:rPr>
          <w:rFonts w:ascii="ＭＳ 明朝" w:hAnsi="ＭＳ 明朝" w:hint="eastAsia"/>
          <w:color w:val="000000" w:themeColor="text1"/>
          <w:sz w:val="22"/>
          <w:szCs w:val="22"/>
        </w:rPr>
        <w:t>「</w:t>
      </w:r>
      <w:r w:rsidR="00891883" w:rsidRPr="00614611">
        <w:rPr>
          <w:rFonts w:ascii="ＭＳ 明朝" w:hAnsi="ＭＳ 明朝" w:hint="eastAsia"/>
          <w:color w:val="000000" w:themeColor="text1"/>
          <w:sz w:val="22"/>
          <w:szCs w:val="22"/>
        </w:rPr>
        <w:t>実施している</w:t>
      </w:r>
      <w:r w:rsidR="00E75A1B" w:rsidRPr="00614611">
        <w:rPr>
          <w:rFonts w:ascii="ＭＳ 明朝" w:hAnsi="ＭＳ 明朝" w:hint="eastAsia"/>
          <w:color w:val="000000" w:themeColor="text1"/>
          <w:sz w:val="22"/>
          <w:szCs w:val="22"/>
        </w:rPr>
        <w:t>」</w:t>
      </w:r>
      <w:r w:rsidR="00891883" w:rsidRPr="00614611">
        <w:rPr>
          <w:rFonts w:ascii="ＭＳ 明朝" w:hAnsi="ＭＳ 明朝" w:hint="eastAsia"/>
          <w:color w:val="000000" w:themeColor="text1"/>
          <w:sz w:val="22"/>
          <w:szCs w:val="22"/>
        </w:rPr>
        <w:t>を選択し</w:t>
      </w:r>
      <w:r w:rsidR="00F853C8" w:rsidRPr="00614611">
        <w:rPr>
          <w:rFonts w:ascii="ＭＳ 明朝" w:hAnsi="ＭＳ 明朝" w:hint="eastAsia"/>
          <w:color w:val="000000" w:themeColor="text1"/>
          <w:sz w:val="22"/>
          <w:szCs w:val="22"/>
        </w:rPr>
        <w:t>た場合</w:t>
      </w:r>
      <w:r w:rsidR="00B77476" w:rsidRPr="00614611">
        <w:rPr>
          <w:rFonts w:ascii="ＭＳ 明朝" w:hAnsi="ＭＳ 明朝" w:hint="eastAsia"/>
          <w:color w:val="000000" w:themeColor="text1"/>
          <w:sz w:val="22"/>
          <w:szCs w:val="22"/>
        </w:rPr>
        <w:t>、</w:t>
      </w:r>
      <w:r w:rsidR="00880DA8" w:rsidRPr="00614611">
        <w:rPr>
          <w:rFonts w:ascii="ＭＳ 明朝" w:hAnsi="ＭＳ 明朝" w:hint="eastAsia"/>
          <w:color w:val="000000" w:themeColor="text1"/>
          <w:sz w:val="22"/>
          <w:szCs w:val="22"/>
        </w:rPr>
        <w:t>問15-2、問15-</w:t>
      </w:r>
      <w:r w:rsidR="002558A6" w:rsidRPr="00614611">
        <w:rPr>
          <w:rFonts w:ascii="ＭＳ 明朝" w:hAnsi="ＭＳ 明朝" w:hint="eastAsia"/>
          <w:color w:val="000000" w:themeColor="text1"/>
          <w:sz w:val="22"/>
          <w:szCs w:val="22"/>
        </w:rPr>
        <w:t>5</w:t>
      </w:r>
      <w:r w:rsidR="00880DA8" w:rsidRPr="00614611">
        <w:rPr>
          <w:rFonts w:ascii="ＭＳ 明朝" w:hAnsi="ＭＳ 明朝" w:hint="eastAsia"/>
          <w:color w:val="000000" w:themeColor="text1"/>
          <w:sz w:val="22"/>
          <w:szCs w:val="22"/>
        </w:rPr>
        <w:t>で</w:t>
      </w:r>
      <w:r w:rsidR="00BB4F69" w:rsidRPr="00614611">
        <w:rPr>
          <w:rFonts w:ascii="ＭＳ 明朝" w:hAnsi="ＭＳ 明朝" w:hint="eastAsia"/>
          <w:color w:val="000000" w:themeColor="text1"/>
          <w:sz w:val="22"/>
          <w:szCs w:val="22"/>
        </w:rPr>
        <w:t>１～</w:t>
      </w:r>
      <w:r w:rsidR="00F853C8" w:rsidRPr="00614611">
        <w:rPr>
          <w:rFonts w:ascii="ＭＳ 明朝" w:hAnsi="ＭＳ 明朝" w:hint="eastAsia"/>
          <w:color w:val="000000" w:themeColor="text1"/>
          <w:sz w:val="22"/>
          <w:szCs w:val="22"/>
        </w:rPr>
        <w:t>12</w:t>
      </w:r>
      <w:r w:rsidR="005542F2" w:rsidRPr="00614611">
        <w:rPr>
          <w:rFonts w:ascii="ＭＳ 明朝" w:hAnsi="ＭＳ 明朝" w:hint="eastAsia"/>
          <w:color w:val="000000" w:themeColor="text1"/>
          <w:sz w:val="22"/>
          <w:szCs w:val="22"/>
        </w:rPr>
        <w:t>の</w:t>
      </w:r>
      <w:r w:rsidR="004F12EE" w:rsidRPr="00614611">
        <w:rPr>
          <w:rFonts w:ascii="ＭＳ 明朝" w:hAnsi="ＭＳ 明朝" w:hint="eastAsia"/>
          <w:color w:val="000000" w:themeColor="text1"/>
          <w:sz w:val="22"/>
          <w:szCs w:val="22"/>
        </w:rPr>
        <w:t>具体的項目の</w:t>
      </w:r>
      <w:r w:rsidR="00B77476" w:rsidRPr="00614611">
        <w:rPr>
          <w:rFonts w:ascii="ＭＳ 明朝" w:hAnsi="ＭＳ 明朝" w:hint="eastAsia"/>
          <w:color w:val="000000" w:themeColor="text1"/>
          <w:sz w:val="22"/>
          <w:szCs w:val="22"/>
        </w:rPr>
        <w:t>うち</w:t>
      </w:r>
      <w:r w:rsidR="005542F2" w:rsidRPr="00614611">
        <w:rPr>
          <w:rFonts w:ascii="ＭＳ 明朝" w:hAnsi="ＭＳ 明朝" w:hint="eastAsia"/>
          <w:color w:val="000000" w:themeColor="text1"/>
          <w:sz w:val="22"/>
          <w:szCs w:val="22"/>
        </w:rPr>
        <w:t>該当</w:t>
      </w:r>
      <w:r w:rsidR="00B77476" w:rsidRPr="00614611">
        <w:rPr>
          <w:rFonts w:ascii="ＭＳ 明朝" w:hAnsi="ＭＳ 明朝" w:hint="eastAsia"/>
          <w:color w:val="000000" w:themeColor="text1"/>
          <w:sz w:val="22"/>
          <w:szCs w:val="22"/>
        </w:rPr>
        <w:t>するもの</w:t>
      </w:r>
      <w:r w:rsidR="004F12EE" w:rsidRPr="00614611">
        <w:rPr>
          <w:rFonts w:ascii="ＭＳ 明朝" w:hAnsi="ＭＳ 明朝" w:hint="eastAsia"/>
          <w:color w:val="000000" w:themeColor="text1"/>
          <w:sz w:val="22"/>
          <w:szCs w:val="22"/>
        </w:rPr>
        <w:t>を選択し</w:t>
      </w:r>
      <w:r w:rsidR="00F853C8" w:rsidRPr="00614611">
        <w:rPr>
          <w:rFonts w:ascii="ＭＳ 明朝" w:hAnsi="ＭＳ 明朝" w:hint="eastAsia"/>
          <w:color w:val="000000" w:themeColor="text1"/>
          <w:sz w:val="22"/>
          <w:szCs w:val="22"/>
        </w:rPr>
        <w:t>た上で</w:t>
      </w:r>
      <w:r w:rsidR="007973AC" w:rsidRPr="00614611">
        <w:rPr>
          <w:rFonts w:ascii="ＭＳ 明朝" w:hAnsi="ＭＳ 明朝" w:hint="eastAsia"/>
          <w:color w:val="000000" w:themeColor="text1"/>
          <w:sz w:val="22"/>
          <w:szCs w:val="22"/>
        </w:rPr>
        <w:t>、</w:t>
      </w:r>
      <w:r w:rsidR="00880DA8" w:rsidRPr="00614611">
        <w:rPr>
          <w:rFonts w:ascii="ＭＳ 明朝" w:hAnsi="ＭＳ 明朝" w:hint="eastAsia"/>
          <w:color w:val="000000" w:themeColor="text1"/>
          <w:sz w:val="22"/>
          <w:szCs w:val="22"/>
        </w:rPr>
        <w:t>問15-3</w:t>
      </w:r>
      <w:r w:rsidR="002558A6" w:rsidRPr="00614611">
        <w:rPr>
          <w:rFonts w:ascii="ＭＳ 明朝" w:hAnsi="ＭＳ 明朝" w:hint="eastAsia"/>
          <w:color w:val="000000" w:themeColor="text1"/>
          <w:sz w:val="22"/>
          <w:szCs w:val="22"/>
        </w:rPr>
        <w:t>及び、</w:t>
      </w:r>
      <w:r w:rsidR="00880DA8" w:rsidRPr="00614611">
        <w:rPr>
          <w:rFonts w:ascii="ＭＳ 明朝" w:hAnsi="ＭＳ 明朝" w:hint="eastAsia"/>
          <w:color w:val="000000" w:themeColor="text1"/>
          <w:sz w:val="22"/>
          <w:szCs w:val="22"/>
        </w:rPr>
        <w:t>問15-6</w:t>
      </w:r>
      <w:r w:rsidR="002558A6" w:rsidRPr="00614611">
        <w:rPr>
          <w:rFonts w:ascii="ＭＳ 明朝" w:hAnsi="ＭＳ 明朝" w:hint="eastAsia"/>
          <w:color w:val="000000" w:themeColor="text1"/>
          <w:sz w:val="22"/>
          <w:szCs w:val="22"/>
        </w:rPr>
        <w:t>の</w:t>
      </w:r>
      <w:r w:rsidR="00D766DA" w:rsidRPr="00614611">
        <w:rPr>
          <w:rFonts w:ascii="ＭＳ 明朝" w:hAnsi="ＭＳ 明朝" w:hint="eastAsia"/>
          <w:color w:val="000000" w:themeColor="text1"/>
          <w:sz w:val="22"/>
          <w:szCs w:val="22"/>
        </w:rPr>
        <w:t>具体的名称を記載し、当該名称の後ろに（</w:t>
      </w:r>
      <w:r w:rsidR="002558A6" w:rsidRPr="00614611">
        <w:rPr>
          <w:rFonts w:ascii="ＭＳ 明朝" w:hAnsi="ＭＳ 明朝" w:hint="eastAsia"/>
          <w:color w:val="000000" w:themeColor="text1"/>
          <w:sz w:val="22"/>
          <w:szCs w:val="22"/>
        </w:rPr>
        <w:t xml:space="preserve"> </w:t>
      </w:r>
      <w:r w:rsidR="00D766DA" w:rsidRPr="00614611">
        <w:rPr>
          <w:rFonts w:ascii="ＭＳ 明朝" w:hAnsi="ＭＳ 明朝" w:hint="eastAsia"/>
          <w:color w:val="000000" w:themeColor="text1"/>
          <w:sz w:val="22"/>
          <w:szCs w:val="22"/>
        </w:rPr>
        <w:t>）を付し、該当する選定等の基準番号を記入してください</w:t>
      </w:r>
      <w:r w:rsidR="00F853C8" w:rsidRPr="00614611">
        <w:rPr>
          <w:rFonts w:ascii="ＭＳ 明朝" w:hAnsi="ＭＳ 明朝" w:hint="eastAsia"/>
          <w:color w:val="000000" w:themeColor="text1"/>
          <w:sz w:val="22"/>
          <w:szCs w:val="22"/>
        </w:rPr>
        <w:t>。</w:t>
      </w:r>
      <w:r w:rsidR="003631E3" w:rsidRPr="00614611">
        <w:rPr>
          <w:rFonts w:ascii="ＭＳ 明朝" w:hAnsi="ＭＳ 明朝"/>
          <w:color w:val="000000" w:themeColor="text1"/>
          <w:sz w:val="22"/>
          <w:szCs w:val="22"/>
        </w:rPr>
        <w:br/>
      </w:r>
      <w:r w:rsidR="00D766DA" w:rsidRPr="00614611">
        <w:rPr>
          <w:rFonts w:ascii="ＭＳ 明朝" w:hAnsi="ＭＳ 明朝" w:hint="eastAsia"/>
          <w:color w:val="000000" w:themeColor="text1"/>
          <w:sz w:val="22"/>
          <w:szCs w:val="22"/>
        </w:rPr>
        <w:t>例</w:t>
      </w:r>
      <w:r w:rsidR="006B0277" w:rsidRPr="00614611">
        <w:rPr>
          <w:rFonts w:ascii="ＭＳ 明朝" w:hAnsi="ＭＳ 明朝" w:hint="eastAsia"/>
          <w:color w:val="000000" w:themeColor="text1"/>
          <w:sz w:val="22"/>
          <w:szCs w:val="22"/>
        </w:rPr>
        <w:t>：</w:t>
      </w:r>
      <w:r w:rsidR="00D766DA" w:rsidRPr="00614611">
        <w:rPr>
          <w:rFonts w:ascii="ＭＳ 明朝" w:hAnsi="ＭＳ 明朝" w:hint="eastAsia"/>
          <w:color w:val="000000" w:themeColor="text1"/>
          <w:sz w:val="22"/>
          <w:szCs w:val="22"/>
        </w:rPr>
        <w:t>●●表彰（１）、△△表彰（８、10）など</w:t>
      </w:r>
    </w:p>
    <w:p w14:paraId="27AC3839" w14:textId="77777777" w:rsidR="00F853C8" w:rsidRPr="00614611" w:rsidRDefault="00F853C8" w:rsidP="003631E3">
      <w:pPr>
        <w:pStyle w:val="a3"/>
        <w:wordWrap/>
        <w:spacing w:line="240" w:lineRule="auto"/>
        <w:rPr>
          <w:rFonts w:ascii="ＭＳ 明朝" w:hAnsi="ＭＳ 明朝"/>
          <w:color w:val="000000" w:themeColor="text1"/>
          <w:sz w:val="22"/>
          <w:szCs w:val="22"/>
        </w:rPr>
      </w:pPr>
    </w:p>
    <w:p w14:paraId="024C07A4" w14:textId="77777777" w:rsidR="007D6519" w:rsidRPr="00614611" w:rsidRDefault="007D6519" w:rsidP="00A910FC">
      <w:pPr>
        <w:pStyle w:val="a3"/>
        <w:wordWrap/>
        <w:spacing w:line="240" w:lineRule="auto"/>
        <w:rPr>
          <w:rFonts w:ascii="ＭＳ 明朝" w:hAnsi="ＭＳ 明朝"/>
          <w:color w:val="000000" w:themeColor="text1"/>
          <w:sz w:val="22"/>
          <w:szCs w:val="22"/>
        </w:rPr>
      </w:pPr>
    </w:p>
    <w:p w14:paraId="14F5B761" w14:textId="7F4D0E9A" w:rsidR="005542F2" w:rsidRPr="00614611" w:rsidRDefault="005542F2" w:rsidP="00700DEE">
      <w:pPr>
        <w:pStyle w:val="a3"/>
        <w:numPr>
          <w:ilvl w:val="0"/>
          <w:numId w:val="4"/>
        </w:numPr>
        <w:wordWrap/>
        <w:spacing w:line="240" w:lineRule="auto"/>
        <w:ind w:left="680" w:hanging="680"/>
        <w:rPr>
          <w:rFonts w:ascii="ＭＳ ゴシック" w:eastAsia="ＭＳ ゴシック" w:hAnsi="ＭＳ ゴシック"/>
          <w:b/>
          <w:color w:val="000000" w:themeColor="text1"/>
          <w:sz w:val="22"/>
        </w:rPr>
      </w:pPr>
      <w:r w:rsidRPr="00614611">
        <w:rPr>
          <w:rFonts w:ascii="ＭＳ ゴシック" w:eastAsia="ＭＳ ゴシック" w:hAnsi="ＭＳ ゴシック" w:hint="eastAsia"/>
          <w:b/>
          <w:color w:val="000000" w:themeColor="text1"/>
          <w:sz w:val="22"/>
        </w:rPr>
        <w:t xml:space="preserve">　</w:t>
      </w:r>
      <w:r w:rsidR="00BD1F01" w:rsidRPr="00614611">
        <w:rPr>
          <w:rFonts w:ascii="ＭＳ ゴシック" w:eastAsia="ＭＳ ゴシック" w:hAnsi="ＭＳ ゴシック" w:hint="eastAsia"/>
          <w:b/>
          <w:color w:val="000000" w:themeColor="text1"/>
          <w:sz w:val="22"/>
        </w:rPr>
        <w:t>地域</w:t>
      </w:r>
      <w:r w:rsidR="00B72527" w:rsidRPr="00614611">
        <w:rPr>
          <w:rFonts w:ascii="ＭＳ ゴシック" w:eastAsia="ＭＳ ゴシック" w:hAnsi="ＭＳ ゴシック" w:hint="eastAsia"/>
          <w:b/>
          <w:color w:val="000000" w:themeColor="text1"/>
          <w:sz w:val="22"/>
        </w:rPr>
        <w:t>における女性活躍推進連携体制</w:t>
      </w:r>
      <w:r w:rsidR="00BD1F01" w:rsidRPr="00614611">
        <w:rPr>
          <w:rFonts w:ascii="ＭＳ ゴシック" w:eastAsia="ＭＳ ゴシック" w:hAnsi="ＭＳ ゴシック" w:hint="eastAsia"/>
          <w:b/>
          <w:color w:val="000000" w:themeColor="text1"/>
          <w:sz w:val="22"/>
        </w:rPr>
        <w:t>の構築</w:t>
      </w:r>
      <w:r w:rsidRPr="00614611">
        <w:rPr>
          <w:rFonts w:ascii="ＭＳ ゴシック" w:eastAsia="ＭＳ ゴシック" w:hAnsi="ＭＳ ゴシック" w:hint="eastAsia"/>
          <w:b/>
          <w:color w:val="000000" w:themeColor="text1"/>
          <w:sz w:val="22"/>
        </w:rPr>
        <w:t>状況</w:t>
      </w:r>
    </w:p>
    <w:p w14:paraId="39E50C1D" w14:textId="4A3625F4" w:rsidR="00772DF1" w:rsidRPr="00614611" w:rsidRDefault="00BD1F01" w:rsidP="00167FD1">
      <w:pPr>
        <w:pStyle w:val="a3"/>
        <w:numPr>
          <w:ilvl w:val="1"/>
          <w:numId w:val="5"/>
        </w:numPr>
        <w:wordWrap/>
        <w:spacing w:line="240" w:lineRule="auto"/>
        <w:ind w:left="567" w:hanging="141"/>
        <w:rPr>
          <w:rFonts w:ascii="ＭＳ 明朝" w:hAnsi="ＭＳ 明朝"/>
          <w:color w:val="000000" w:themeColor="text1"/>
          <w:sz w:val="22"/>
          <w:szCs w:val="22"/>
        </w:rPr>
      </w:pPr>
      <w:r w:rsidRPr="00614611">
        <w:rPr>
          <w:rFonts w:ascii="ＭＳ 明朝" w:hAnsi="ＭＳ 明朝" w:hint="eastAsia"/>
          <w:color w:val="000000" w:themeColor="text1"/>
          <w:sz w:val="22"/>
          <w:szCs w:val="22"/>
        </w:rPr>
        <w:t>関係機関が</w:t>
      </w:r>
      <w:r w:rsidR="005542F2" w:rsidRPr="00614611">
        <w:rPr>
          <w:rFonts w:ascii="ＭＳ 明朝" w:hAnsi="ＭＳ 明朝" w:hint="eastAsia"/>
          <w:color w:val="000000" w:themeColor="text1"/>
          <w:sz w:val="22"/>
          <w:szCs w:val="22"/>
        </w:rPr>
        <w:t>連携した女性活躍推進体制が</w:t>
      </w:r>
      <w:r w:rsidR="00880DA8" w:rsidRPr="00614611">
        <w:rPr>
          <w:rFonts w:ascii="ＭＳ 明朝" w:hAnsi="ＭＳ 明朝" w:hint="eastAsia"/>
          <w:color w:val="000000" w:themeColor="text1"/>
          <w:sz w:val="22"/>
          <w:szCs w:val="22"/>
        </w:rPr>
        <w:t>既に</w:t>
      </w:r>
      <w:r w:rsidR="005542F2" w:rsidRPr="00614611">
        <w:rPr>
          <w:rFonts w:ascii="ＭＳ 明朝" w:hAnsi="ＭＳ 明朝" w:hint="eastAsia"/>
          <w:color w:val="000000" w:themeColor="text1"/>
          <w:sz w:val="22"/>
          <w:szCs w:val="22"/>
        </w:rPr>
        <w:t>整備されてい</w:t>
      </w:r>
      <w:r w:rsidR="005D777E" w:rsidRPr="00614611">
        <w:rPr>
          <w:rFonts w:ascii="ＭＳ 明朝" w:hAnsi="ＭＳ 明朝" w:hint="eastAsia"/>
          <w:color w:val="000000" w:themeColor="text1"/>
          <w:sz w:val="22"/>
          <w:szCs w:val="22"/>
        </w:rPr>
        <w:t>る場合</w:t>
      </w:r>
      <w:r w:rsidR="00E3324D" w:rsidRPr="00614611">
        <w:rPr>
          <w:rFonts w:ascii="ＭＳ 明朝" w:hAnsi="ＭＳ 明朝" w:hint="eastAsia"/>
          <w:color w:val="000000" w:themeColor="text1"/>
          <w:sz w:val="22"/>
          <w:szCs w:val="22"/>
        </w:rPr>
        <w:t>、「ある</w:t>
      </w:r>
      <w:r w:rsidR="005542F2" w:rsidRPr="00614611">
        <w:rPr>
          <w:rFonts w:ascii="ＭＳ 明朝" w:hAnsi="ＭＳ 明朝" w:hint="eastAsia"/>
          <w:color w:val="000000" w:themeColor="text1"/>
          <w:sz w:val="22"/>
          <w:szCs w:val="22"/>
        </w:rPr>
        <w:t>」</w:t>
      </w:r>
      <w:r w:rsidR="005C436A" w:rsidRPr="00614611">
        <w:rPr>
          <w:rFonts w:ascii="ＭＳ 明朝" w:hAnsi="ＭＳ 明朝" w:hint="eastAsia"/>
          <w:color w:val="000000" w:themeColor="text1"/>
          <w:sz w:val="22"/>
          <w:szCs w:val="22"/>
        </w:rPr>
        <w:t>を選択し</w:t>
      </w:r>
      <w:r w:rsidR="00772DF1" w:rsidRPr="00614611">
        <w:rPr>
          <w:rFonts w:ascii="ＭＳ 明朝" w:hAnsi="ＭＳ 明朝" w:hint="eastAsia"/>
          <w:color w:val="000000" w:themeColor="text1"/>
          <w:sz w:val="22"/>
          <w:szCs w:val="22"/>
        </w:rPr>
        <w:t>てください。</w:t>
      </w:r>
    </w:p>
    <w:p w14:paraId="3188C175" w14:textId="00A177E0" w:rsidR="005D777E" w:rsidRPr="00614611" w:rsidRDefault="00772DF1" w:rsidP="00167FD1">
      <w:pPr>
        <w:pStyle w:val="a3"/>
        <w:numPr>
          <w:ilvl w:val="1"/>
          <w:numId w:val="5"/>
        </w:numPr>
        <w:wordWrap/>
        <w:spacing w:line="240" w:lineRule="auto"/>
        <w:ind w:left="567" w:hanging="141"/>
        <w:rPr>
          <w:rFonts w:ascii="ＭＳ 明朝" w:hAnsi="ＭＳ 明朝"/>
          <w:color w:val="000000" w:themeColor="text1"/>
          <w:sz w:val="22"/>
          <w:szCs w:val="22"/>
        </w:rPr>
      </w:pPr>
      <w:r w:rsidRPr="00614611">
        <w:rPr>
          <w:rFonts w:ascii="ＭＳ 明朝" w:hAnsi="ＭＳ 明朝" w:hint="eastAsia"/>
          <w:color w:val="000000" w:themeColor="text1"/>
          <w:sz w:val="22"/>
          <w:szCs w:val="22"/>
        </w:rPr>
        <w:t>「ある」を選択した場合、</w:t>
      </w:r>
      <w:r w:rsidR="00E3324D" w:rsidRPr="00614611">
        <w:rPr>
          <w:rFonts w:ascii="ＭＳ 明朝" w:hAnsi="ＭＳ 明朝" w:hint="eastAsia"/>
          <w:color w:val="000000" w:themeColor="text1"/>
          <w:sz w:val="22"/>
          <w:szCs w:val="22"/>
        </w:rPr>
        <w:t>女性活躍推進法第</w:t>
      </w:r>
      <w:r w:rsidR="005575D4" w:rsidRPr="005575D4">
        <w:rPr>
          <w:rFonts w:ascii="ＭＳ 明朝" w:hAnsi="ＭＳ 明朝" w:hint="eastAsia"/>
          <w:color w:val="FF0000"/>
          <w:sz w:val="22"/>
          <w:szCs w:val="22"/>
        </w:rPr>
        <w:t>27</w:t>
      </w:r>
      <w:r w:rsidR="00E3324D" w:rsidRPr="00614611">
        <w:rPr>
          <w:rFonts w:ascii="ＭＳ 明朝" w:hAnsi="ＭＳ 明朝" w:hint="eastAsia"/>
          <w:color w:val="000000" w:themeColor="text1"/>
          <w:sz w:val="22"/>
          <w:szCs w:val="22"/>
        </w:rPr>
        <w:t>条の「協議会」</w:t>
      </w:r>
      <w:r w:rsidR="008E3F39" w:rsidRPr="00614611">
        <w:rPr>
          <w:rFonts w:ascii="ＭＳ 明朝" w:hAnsi="ＭＳ 明朝" w:hint="eastAsia"/>
          <w:color w:val="000000" w:themeColor="text1"/>
          <w:sz w:val="22"/>
          <w:szCs w:val="22"/>
        </w:rPr>
        <w:t>に</w:t>
      </w:r>
      <w:r w:rsidR="00E3324D" w:rsidRPr="00614611">
        <w:rPr>
          <w:rFonts w:ascii="ＭＳ 明朝" w:hAnsi="ＭＳ 明朝" w:hint="eastAsia"/>
          <w:color w:val="000000" w:themeColor="text1"/>
          <w:sz w:val="22"/>
          <w:szCs w:val="22"/>
        </w:rPr>
        <w:t>該当する場合には、その具体的名称を、その他の場合には</w:t>
      </w:r>
      <w:r w:rsidR="005542F2" w:rsidRPr="00614611">
        <w:rPr>
          <w:rFonts w:ascii="ＭＳ 明朝" w:hAnsi="ＭＳ 明朝" w:hint="eastAsia"/>
          <w:color w:val="000000" w:themeColor="text1"/>
          <w:sz w:val="22"/>
          <w:szCs w:val="22"/>
        </w:rPr>
        <w:t>具体的名称を記入してください。</w:t>
      </w:r>
      <w:r w:rsidR="00A910FC" w:rsidRPr="00614611">
        <w:rPr>
          <w:rFonts w:ascii="ＭＳ 明朝" w:hAnsi="ＭＳ 明朝"/>
          <w:color w:val="000000" w:themeColor="text1"/>
          <w:sz w:val="22"/>
          <w:szCs w:val="22"/>
        </w:rPr>
        <w:br/>
      </w:r>
      <w:r w:rsidR="00B72527" w:rsidRPr="00614611">
        <w:rPr>
          <w:rFonts w:ascii="ＭＳ 明朝" w:hAnsi="ＭＳ 明朝" w:hint="eastAsia"/>
          <w:color w:val="000000" w:themeColor="text1"/>
          <w:sz w:val="22"/>
          <w:szCs w:val="22"/>
        </w:rPr>
        <w:t>（例：女性の大活躍推進○○県会議等）</w:t>
      </w:r>
    </w:p>
    <w:p w14:paraId="66726857" w14:textId="730ED70D" w:rsidR="005542F2" w:rsidRPr="00614611" w:rsidRDefault="005D777E" w:rsidP="00167FD1">
      <w:pPr>
        <w:pStyle w:val="a3"/>
        <w:numPr>
          <w:ilvl w:val="1"/>
          <w:numId w:val="5"/>
        </w:numPr>
        <w:wordWrap/>
        <w:spacing w:line="240" w:lineRule="auto"/>
        <w:ind w:left="567" w:hanging="141"/>
        <w:rPr>
          <w:rFonts w:ascii="ＭＳ 明朝" w:hAnsi="ＭＳ 明朝"/>
          <w:color w:val="000000" w:themeColor="text1"/>
          <w:sz w:val="22"/>
          <w:szCs w:val="22"/>
        </w:rPr>
      </w:pPr>
      <w:r w:rsidRPr="00614611">
        <w:rPr>
          <w:rFonts w:ascii="ＭＳ 明朝" w:hAnsi="ＭＳ 明朝" w:hint="eastAsia"/>
          <w:color w:val="000000" w:themeColor="text1"/>
          <w:sz w:val="22"/>
          <w:szCs w:val="22"/>
        </w:rPr>
        <w:t>現在未整備のため、</w:t>
      </w:r>
      <w:r w:rsidR="00E3324D" w:rsidRPr="00614611">
        <w:rPr>
          <w:rFonts w:ascii="ＭＳ 明朝" w:hAnsi="ＭＳ 明朝" w:hint="eastAsia"/>
          <w:color w:val="000000" w:themeColor="text1"/>
          <w:sz w:val="22"/>
          <w:szCs w:val="22"/>
        </w:rPr>
        <w:t>体制整備を今後検討する場合は、</w:t>
      </w:r>
      <w:r w:rsidR="005C436A" w:rsidRPr="00614611">
        <w:rPr>
          <w:rFonts w:ascii="ＭＳ 明朝" w:hAnsi="ＭＳ 明朝" w:hint="eastAsia"/>
          <w:color w:val="000000" w:themeColor="text1"/>
          <w:sz w:val="22"/>
          <w:szCs w:val="22"/>
        </w:rPr>
        <w:t>「現在はないが、今後検討する」</w:t>
      </w:r>
      <w:r w:rsidR="00E3324D" w:rsidRPr="00614611">
        <w:rPr>
          <w:rFonts w:ascii="ＭＳ 明朝" w:hAnsi="ＭＳ 明朝" w:hint="eastAsia"/>
          <w:color w:val="000000" w:themeColor="text1"/>
          <w:sz w:val="22"/>
          <w:szCs w:val="22"/>
        </w:rPr>
        <w:t>を</w:t>
      </w:r>
      <w:r w:rsidR="005C436A" w:rsidRPr="00614611">
        <w:rPr>
          <w:rFonts w:ascii="ＭＳ 明朝" w:hAnsi="ＭＳ 明朝" w:hint="eastAsia"/>
          <w:color w:val="000000" w:themeColor="text1"/>
          <w:sz w:val="22"/>
          <w:szCs w:val="22"/>
        </w:rPr>
        <w:t>選択して</w:t>
      </w:r>
      <w:r w:rsidRPr="00614611">
        <w:rPr>
          <w:rFonts w:ascii="ＭＳ 明朝" w:hAnsi="ＭＳ 明朝" w:hint="eastAsia"/>
          <w:color w:val="000000" w:themeColor="text1"/>
          <w:sz w:val="22"/>
          <w:szCs w:val="22"/>
        </w:rPr>
        <w:t>ください</w:t>
      </w:r>
      <w:r w:rsidR="005542F2" w:rsidRPr="00614611">
        <w:rPr>
          <w:rFonts w:ascii="ＭＳ 明朝" w:hAnsi="ＭＳ 明朝" w:hint="eastAsia"/>
          <w:color w:val="000000" w:themeColor="text1"/>
          <w:sz w:val="22"/>
          <w:szCs w:val="22"/>
        </w:rPr>
        <w:t>。</w:t>
      </w:r>
    </w:p>
    <w:p w14:paraId="4E19AC58" w14:textId="1B5D13B2" w:rsidR="006F13AA" w:rsidRPr="00614611" w:rsidRDefault="00B72527" w:rsidP="00167FD1">
      <w:pPr>
        <w:pStyle w:val="a3"/>
        <w:numPr>
          <w:ilvl w:val="1"/>
          <w:numId w:val="5"/>
        </w:numPr>
        <w:wordWrap/>
        <w:spacing w:line="240" w:lineRule="auto"/>
        <w:ind w:left="567" w:hanging="141"/>
        <w:rPr>
          <w:rFonts w:ascii="ＭＳ 明朝" w:hAnsi="ＭＳ 明朝"/>
          <w:color w:val="000000" w:themeColor="text1"/>
          <w:sz w:val="22"/>
          <w:szCs w:val="22"/>
        </w:rPr>
      </w:pPr>
      <w:r w:rsidRPr="00614611">
        <w:rPr>
          <w:rFonts w:ascii="ＭＳ 明朝" w:hAnsi="ＭＳ 明朝" w:hint="eastAsia"/>
          <w:color w:val="000000" w:themeColor="text1"/>
          <w:sz w:val="22"/>
          <w:szCs w:val="22"/>
        </w:rPr>
        <w:t>なお、特定の分野のみを対象とする連携体制については、本調査の対象外です。</w:t>
      </w:r>
    </w:p>
    <w:p w14:paraId="0C26553D" w14:textId="77777777" w:rsidR="007A4060" w:rsidRPr="00614611" w:rsidRDefault="007A4060" w:rsidP="00BB05CB">
      <w:pPr>
        <w:pStyle w:val="a3"/>
        <w:wordWrap/>
        <w:spacing w:line="240" w:lineRule="auto"/>
        <w:ind w:leftChars="200" w:left="403" w:firstLineChars="10" w:firstLine="21"/>
        <w:rPr>
          <w:rFonts w:ascii="ＭＳ 明朝" w:hAnsi="ＭＳ 明朝"/>
          <w:color w:val="000000" w:themeColor="text1"/>
          <w:sz w:val="22"/>
          <w:szCs w:val="22"/>
        </w:rPr>
      </w:pPr>
    </w:p>
    <w:p w14:paraId="4BD5B975" w14:textId="77777777" w:rsidR="007A4060" w:rsidRPr="00614611" w:rsidRDefault="007A4060" w:rsidP="00BB05CB">
      <w:pPr>
        <w:pStyle w:val="a3"/>
        <w:wordWrap/>
        <w:spacing w:line="240" w:lineRule="auto"/>
        <w:ind w:leftChars="200" w:left="403" w:firstLineChars="10" w:firstLine="21"/>
        <w:rPr>
          <w:rFonts w:ascii="ＭＳ 明朝" w:hAnsi="ＭＳ 明朝"/>
          <w:color w:val="000000" w:themeColor="text1"/>
          <w:sz w:val="22"/>
          <w:szCs w:val="22"/>
        </w:rPr>
      </w:pPr>
    </w:p>
    <w:p w14:paraId="6AEA4A11" w14:textId="262AC8D8" w:rsidR="00816FF5" w:rsidRPr="00614611" w:rsidRDefault="00D33703" w:rsidP="00700DEE">
      <w:pPr>
        <w:pStyle w:val="a3"/>
        <w:numPr>
          <w:ilvl w:val="0"/>
          <w:numId w:val="4"/>
        </w:numPr>
        <w:wordWrap/>
        <w:spacing w:line="240" w:lineRule="auto"/>
        <w:ind w:left="680" w:hanging="680"/>
        <w:rPr>
          <w:rFonts w:ascii="ＭＳ ゴシック" w:eastAsia="ＭＳ ゴシック" w:hAnsi="ＭＳ ゴシック"/>
          <w:b/>
          <w:color w:val="000000" w:themeColor="text1"/>
          <w:sz w:val="22"/>
        </w:rPr>
      </w:pPr>
      <w:r w:rsidRPr="00614611">
        <w:rPr>
          <w:rFonts w:ascii="ＭＳ ゴシック" w:eastAsia="ＭＳ ゴシック" w:hAnsi="ＭＳ ゴシック" w:hint="eastAsia"/>
          <w:b/>
          <w:color w:val="000000" w:themeColor="text1"/>
          <w:sz w:val="22"/>
        </w:rPr>
        <w:t xml:space="preserve">　</w:t>
      </w:r>
      <w:r w:rsidR="00FB1279" w:rsidRPr="00614611">
        <w:rPr>
          <w:rFonts w:ascii="ＭＳ ゴシック" w:eastAsia="ＭＳ ゴシック" w:hAnsi="ＭＳ ゴシック" w:hint="eastAsia"/>
          <w:b/>
          <w:color w:val="000000" w:themeColor="text1"/>
          <w:sz w:val="22"/>
        </w:rPr>
        <w:t>男女共同参画に関するデータ集（白書等）の作成状況</w:t>
      </w:r>
    </w:p>
    <w:p w14:paraId="39286743" w14:textId="5267CF99" w:rsidR="005C436A" w:rsidRPr="00614611" w:rsidRDefault="00816FF5" w:rsidP="00167FD1">
      <w:pPr>
        <w:pStyle w:val="a3"/>
        <w:numPr>
          <w:ilvl w:val="1"/>
          <w:numId w:val="5"/>
        </w:numPr>
        <w:wordWrap/>
        <w:spacing w:line="240" w:lineRule="auto"/>
        <w:ind w:left="567" w:hanging="141"/>
        <w:rPr>
          <w:rFonts w:ascii="ＭＳ 明朝" w:hAnsi="ＭＳ 明朝"/>
          <w:color w:val="000000" w:themeColor="text1"/>
          <w:sz w:val="22"/>
          <w:szCs w:val="22"/>
        </w:rPr>
      </w:pPr>
      <w:r w:rsidRPr="00614611">
        <w:rPr>
          <w:rFonts w:ascii="ＭＳ 明朝" w:hAnsi="ＭＳ 明朝" w:hint="eastAsia"/>
          <w:color w:val="000000" w:themeColor="text1"/>
          <w:sz w:val="22"/>
          <w:szCs w:val="22"/>
        </w:rPr>
        <w:t>住民の幅広い状況や活動等を示す統計情報に関し、男女別に明らかにすることを主たる目的</w:t>
      </w:r>
      <w:r w:rsidR="008E3F39" w:rsidRPr="00614611">
        <w:rPr>
          <w:rFonts w:ascii="ＭＳ 明朝" w:hAnsi="ＭＳ 明朝" w:hint="eastAsia"/>
          <w:color w:val="000000" w:themeColor="text1"/>
          <w:sz w:val="22"/>
          <w:szCs w:val="22"/>
        </w:rPr>
        <w:t>とする</w:t>
      </w:r>
      <w:r w:rsidRPr="00614611">
        <w:rPr>
          <w:rFonts w:ascii="ＭＳ 明朝" w:hAnsi="ＭＳ 明朝" w:hint="eastAsia"/>
          <w:color w:val="000000" w:themeColor="text1"/>
          <w:sz w:val="22"/>
          <w:szCs w:val="22"/>
        </w:rPr>
        <w:t>データ集</w:t>
      </w:r>
      <w:r w:rsidR="00FB1279" w:rsidRPr="00614611">
        <w:rPr>
          <w:rFonts w:ascii="ＭＳ 明朝" w:hAnsi="ＭＳ 明朝" w:hint="eastAsia"/>
          <w:color w:val="000000" w:themeColor="text1"/>
          <w:sz w:val="22"/>
          <w:szCs w:val="22"/>
        </w:rPr>
        <w:t>（白書等）</w:t>
      </w:r>
      <w:r w:rsidRPr="00614611">
        <w:rPr>
          <w:rFonts w:ascii="ＭＳ 明朝" w:hAnsi="ＭＳ 明朝" w:hint="eastAsia"/>
          <w:color w:val="000000" w:themeColor="text1"/>
          <w:sz w:val="22"/>
          <w:szCs w:val="22"/>
        </w:rPr>
        <w:t>を公表しているかについて、</w:t>
      </w:r>
      <w:r w:rsidR="004C7EB0" w:rsidRPr="00614611">
        <w:rPr>
          <w:rFonts w:ascii="ＭＳ 明朝" w:hAnsi="ＭＳ 明朝" w:hint="eastAsia"/>
          <w:color w:val="000000" w:themeColor="text1"/>
          <w:sz w:val="22"/>
          <w:szCs w:val="22"/>
        </w:rPr>
        <w:t>「有」又は「無」</w:t>
      </w:r>
      <w:r w:rsidR="005C436A" w:rsidRPr="00614611">
        <w:rPr>
          <w:rFonts w:ascii="ＭＳ 明朝" w:hAnsi="ＭＳ 明朝" w:hint="eastAsia"/>
          <w:color w:val="000000" w:themeColor="text1"/>
          <w:sz w:val="22"/>
          <w:szCs w:val="22"/>
        </w:rPr>
        <w:t>を選択してください。</w:t>
      </w:r>
    </w:p>
    <w:p w14:paraId="05AE19FD" w14:textId="5A5BA5CC" w:rsidR="00382A21" w:rsidRPr="00614611" w:rsidRDefault="00382A21" w:rsidP="00FA2A3F">
      <w:pPr>
        <w:pStyle w:val="a3"/>
        <w:wordWrap/>
        <w:spacing w:line="240" w:lineRule="auto"/>
        <w:ind w:firstLineChars="100" w:firstLine="215"/>
        <w:rPr>
          <w:rFonts w:ascii="ＭＳ ゴシック" w:eastAsia="ＭＳ ゴシック" w:hAnsi="ＭＳ ゴシック"/>
          <w:b/>
          <w:bCs/>
          <w:color w:val="000000" w:themeColor="text1"/>
          <w:sz w:val="22"/>
          <w:szCs w:val="22"/>
        </w:rPr>
      </w:pPr>
      <w:r w:rsidRPr="00614611">
        <w:rPr>
          <w:rFonts w:ascii="ＭＳ ゴシック" w:eastAsia="ＭＳ ゴシック" w:hAnsi="ＭＳ ゴシック" w:hint="eastAsia"/>
          <w:b/>
          <w:bCs/>
          <w:color w:val="000000" w:themeColor="text1"/>
          <w:sz w:val="22"/>
          <w:szCs w:val="22"/>
        </w:rPr>
        <w:t xml:space="preserve">問17-1　</w:t>
      </w:r>
      <w:r w:rsidR="009A7283" w:rsidRPr="00614611">
        <w:rPr>
          <w:rFonts w:ascii="ＭＳ ゴシック" w:eastAsia="ＭＳ ゴシック" w:hAnsi="ＭＳ ゴシック" w:hint="eastAsia"/>
          <w:b/>
          <w:bCs/>
          <w:color w:val="000000" w:themeColor="text1"/>
          <w:sz w:val="22"/>
          <w:szCs w:val="22"/>
        </w:rPr>
        <w:t>問17で「有」を選択された方にお聞きします。</w:t>
      </w:r>
    </w:p>
    <w:p w14:paraId="150D7E58" w14:textId="77777777" w:rsidR="005766BF" w:rsidRPr="00614611" w:rsidRDefault="00816FF5" w:rsidP="00167FD1">
      <w:pPr>
        <w:pStyle w:val="a3"/>
        <w:numPr>
          <w:ilvl w:val="1"/>
          <w:numId w:val="5"/>
        </w:numPr>
        <w:wordWrap/>
        <w:spacing w:line="240" w:lineRule="auto"/>
        <w:ind w:left="567" w:hanging="141"/>
        <w:rPr>
          <w:rFonts w:ascii="ＭＳ 明朝" w:hAnsi="ＭＳ 明朝"/>
          <w:color w:val="000000" w:themeColor="text1"/>
          <w:sz w:val="22"/>
          <w:szCs w:val="22"/>
        </w:rPr>
      </w:pPr>
      <w:r w:rsidRPr="00614611">
        <w:rPr>
          <w:rFonts w:ascii="ＭＳ 明朝" w:hAnsi="ＭＳ 明朝" w:hint="eastAsia"/>
          <w:color w:val="000000" w:themeColor="text1"/>
          <w:sz w:val="22"/>
          <w:szCs w:val="22"/>
        </w:rPr>
        <w:t>具体的な名称を記入してください</w:t>
      </w:r>
      <w:r w:rsidR="00B0721E" w:rsidRPr="00614611">
        <w:rPr>
          <w:rFonts w:ascii="ＭＳ 明朝" w:hAnsi="ＭＳ 明朝" w:hint="eastAsia"/>
          <w:color w:val="000000" w:themeColor="text1"/>
          <w:sz w:val="22"/>
          <w:szCs w:val="22"/>
        </w:rPr>
        <w:t>。</w:t>
      </w:r>
    </w:p>
    <w:p w14:paraId="047F3F7F" w14:textId="77777777" w:rsidR="00132C0F" w:rsidRPr="00614611" w:rsidRDefault="00816FF5" w:rsidP="00132C0F">
      <w:pPr>
        <w:pStyle w:val="a3"/>
        <w:wordWrap/>
        <w:spacing w:line="240" w:lineRule="auto"/>
        <w:ind w:left="567"/>
        <w:rPr>
          <w:rFonts w:ascii="ＭＳ 明朝" w:hAnsi="ＭＳ 明朝"/>
          <w:color w:val="000000" w:themeColor="text1"/>
          <w:sz w:val="22"/>
          <w:szCs w:val="22"/>
        </w:rPr>
      </w:pPr>
      <w:r w:rsidRPr="00614611">
        <w:rPr>
          <w:rFonts w:ascii="ＭＳ 明朝" w:hAnsi="ＭＳ 明朝" w:hint="eastAsia"/>
          <w:color w:val="000000" w:themeColor="text1"/>
          <w:sz w:val="22"/>
          <w:szCs w:val="22"/>
        </w:rPr>
        <w:t>（例：「男女共同参画白書」「男女共同参画データブック」「数字で見る○○県の</w:t>
      </w:r>
    </w:p>
    <w:p w14:paraId="634E886B" w14:textId="6B2EFBD0" w:rsidR="00816FF5" w:rsidRPr="00614611" w:rsidRDefault="000825F7" w:rsidP="00132C0F">
      <w:pPr>
        <w:pStyle w:val="a3"/>
        <w:wordWrap/>
        <w:spacing w:line="240" w:lineRule="auto"/>
        <w:ind w:left="567"/>
        <w:rPr>
          <w:rFonts w:ascii="ＭＳ 明朝" w:hAnsi="ＭＳ 明朝"/>
          <w:color w:val="000000" w:themeColor="text1"/>
          <w:sz w:val="22"/>
          <w:szCs w:val="22"/>
        </w:rPr>
      </w:pPr>
      <w:r w:rsidRPr="00614611">
        <w:rPr>
          <w:rFonts w:ascii="ＭＳ 明朝" w:hAnsi="ＭＳ 明朝" w:hint="eastAsia"/>
          <w:color w:val="000000" w:themeColor="text1"/>
          <w:sz w:val="22"/>
          <w:szCs w:val="22"/>
        </w:rPr>
        <w:t xml:space="preserve">　　　</w:t>
      </w:r>
      <w:r w:rsidR="00816FF5" w:rsidRPr="00614611">
        <w:rPr>
          <w:rFonts w:ascii="ＭＳ 明朝" w:hAnsi="ＭＳ 明朝" w:hint="eastAsia"/>
          <w:color w:val="000000" w:themeColor="text1"/>
          <w:sz w:val="22"/>
          <w:szCs w:val="22"/>
        </w:rPr>
        <w:t>男女」等。複数ある場合は、主なものの名称を記入のこと）</w:t>
      </w:r>
    </w:p>
    <w:p w14:paraId="7167F68E" w14:textId="77777777" w:rsidR="005766BF" w:rsidRPr="00614611" w:rsidRDefault="00816FF5" w:rsidP="00167FD1">
      <w:pPr>
        <w:pStyle w:val="a3"/>
        <w:numPr>
          <w:ilvl w:val="1"/>
          <w:numId w:val="5"/>
        </w:numPr>
        <w:wordWrap/>
        <w:spacing w:line="240" w:lineRule="auto"/>
        <w:ind w:left="567" w:hanging="141"/>
        <w:rPr>
          <w:rFonts w:ascii="ＭＳ 明朝" w:hAnsi="ＭＳ 明朝"/>
          <w:color w:val="000000" w:themeColor="text1"/>
          <w:sz w:val="22"/>
          <w:szCs w:val="22"/>
        </w:rPr>
      </w:pPr>
      <w:r w:rsidRPr="00614611">
        <w:rPr>
          <w:rFonts w:ascii="ＭＳ 明朝" w:hAnsi="ＭＳ 明朝" w:hint="eastAsia"/>
          <w:color w:val="000000" w:themeColor="text1"/>
          <w:sz w:val="22"/>
          <w:szCs w:val="22"/>
        </w:rPr>
        <w:t>また、公表周期について、</w:t>
      </w:r>
      <w:r w:rsidR="00DB4735" w:rsidRPr="00614611">
        <w:rPr>
          <w:rFonts w:ascii="ＭＳ 明朝" w:hAnsi="ＭＳ 明朝" w:hint="eastAsia"/>
          <w:color w:val="000000" w:themeColor="text1"/>
          <w:sz w:val="22"/>
          <w:szCs w:val="22"/>
        </w:rPr>
        <w:t>「定期」の場合、</w:t>
      </w:r>
      <w:r w:rsidRPr="00614611">
        <w:rPr>
          <w:rFonts w:ascii="ＭＳ 明朝" w:hAnsi="ＭＳ 明朝" w:hint="eastAsia"/>
          <w:color w:val="000000" w:themeColor="text1"/>
          <w:sz w:val="22"/>
          <w:szCs w:val="22"/>
        </w:rPr>
        <w:t>具体的な年数を記入してくださ</w:t>
      </w:r>
      <w:r w:rsidR="006D2EB2" w:rsidRPr="00614611">
        <w:rPr>
          <w:rFonts w:ascii="ＭＳ 明朝" w:hAnsi="ＭＳ 明朝" w:hint="eastAsia"/>
          <w:color w:val="000000" w:themeColor="text1"/>
          <w:sz w:val="22"/>
          <w:szCs w:val="22"/>
        </w:rPr>
        <w:t>い</w:t>
      </w:r>
      <w:r w:rsidR="00B0721E" w:rsidRPr="00614611">
        <w:rPr>
          <w:rFonts w:ascii="ＭＳ 明朝" w:hAnsi="ＭＳ 明朝" w:hint="eastAsia"/>
          <w:color w:val="000000" w:themeColor="text1"/>
          <w:sz w:val="22"/>
          <w:szCs w:val="22"/>
        </w:rPr>
        <w:t>。</w:t>
      </w:r>
    </w:p>
    <w:p w14:paraId="438A779C" w14:textId="77777777" w:rsidR="005766BF" w:rsidRPr="00614611" w:rsidRDefault="006D2EB2" w:rsidP="005766BF">
      <w:pPr>
        <w:pStyle w:val="a3"/>
        <w:wordWrap/>
        <w:spacing w:line="240" w:lineRule="auto"/>
        <w:ind w:left="567"/>
        <w:rPr>
          <w:rFonts w:ascii="ＭＳ 明朝" w:hAnsi="ＭＳ 明朝"/>
          <w:color w:val="000000" w:themeColor="text1"/>
          <w:sz w:val="22"/>
          <w:szCs w:val="22"/>
        </w:rPr>
      </w:pPr>
      <w:r w:rsidRPr="00614611">
        <w:rPr>
          <w:rFonts w:ascii="ＭＳ 明朝" w:hAnsi="ＭＳ 明朝" w:hint="eastAsia"/>
          <w:color w:val="000000" w:themeColor="text1"/>
          <w:sz w:val="22"/>
          <w:szCs w:val="22"/>
        </w:rPr>
        <w:t>（例：５年おきに実施の場合「５年」、毎年実施の場合は「１年」</w:t>
      </w:r>
      <w:r w:rsidR="000825F7" w:rsidRPr="00614611">
        <w:rPr>
          <w:rFonts w:ascii="ＭＳ 明朝" w:hAnsi="ＭＳ 明朝" w:hint="eastAsia"/>
          <w:color w:val="000000" w:themeColor="text1"/>
          <w:sz w:val="22"/>
          <w:szCs w:val="22"/>
        </w:rPr>
        <w:t>、</w:t>
      </w:r>
    </w:p>
    <w:p w14:paraId="41D48CB2" w14:textId="72BB581D" w:rsidR="00816FF5" w:rsidRPr="00614611" w:rsidRDefault="000825F7" w:rsidP="005766BF">
      <w:pPr>
        <w:pStyle w:val="a3"/>
        <w:wordWrap/>
        <w:spacing w:line="240" w:lineRule="auto"/>
        <w:ind w:left="567"/>
        <w:rPr>
          <w:rFonts w:ascii="ＭＳ 明朝" w:hAnsi="ＭＳ 明朝"/>
          <w:color w:val="000000" w:themeColor="text1"/>
          <w:sz w:val="22"/>
          <w:szCs w:val="22"/>
        </w:rPr>
      </w:pPr>
      <w:r w:rsidRPr="00614611">
        <w:rPr>
          <w:rFonts w:ascii="ＭＳ 明朝" w:hAnsi="ＭＳ 明朝" w:hint="eastAsia"/>
          <w:color w:val="000000" w:themeColor="text1"/>
          <w:sz w:val="22"/>
          <w:szCs w:val="22"/>
        </w:rPr>
        <w:t xml:space="preserve">　　　</w:t>
      </w:r>
      <w:r w:rsidR="006D2EB2" w:rsidRPr="00614611">
        <w:rPr>
          <w:rFonts w:ascii="ＭＳ 明朝" w:hAnsi="ＭＳ 明朝" w:hint="eastAsia"/>
          <w:color w:val="000000" w:themeColor="text1"/>
          <w:sz w:val="22"/>
          <w:szCs w:val="22"/>
        </w:rPr>
        <w:t>不定期の場合「不定期</w:t>
      </w:r>
      <w:r w:rsidR="00816FF5" w:rsidRPr="00614611">
        <w:rPr>
          <w:rFonts w:ascii="ＭＳ 明朝" w:hAnsi="ＭＳ 明朝" w:hint="eastAsia"/>
          <w:color w:val="000000" w:themeColor="text1"/>
          <w:sz w:val="22"/>
          <w:szCs w:val="22"/>
        </w:rPr>
        <w:t>」</w:t>
      </w:r>
      <w:r w:rsidR="0015343F" w:rsidRPr="00614611">
        <w:rPr>
          <w:rFonts w:ascii="ＭＳ 明朝" w:hAnsi="ＭＳ 明朝" w:hint="eastAsia"/>
          <w:color w:val="000000" w:themeColor="text1"/>
          <w:sz w:val="22"/>
          <w:szCs w:val="22"/>
        </w:rPr>
        <w:t>を選択し</w:t>
      </w:r>
      <w:r w:rsidR="006D2EB2" w:rsidRPr="00614611">
        <w:rPr>
          <w:rFonts w:ascii="ＭＳ 明朝" w:hAnsi="ＭＳ 明朝" w:hint="eastAsia"/>
          <w:color w:val="000000" w:themeColor="text1"/>
          <w:sz w:val="22"/>
          <w:szCs w:val="22"/>
        </w:rPr>
        <w:t>てください。</w:t>
      </w:r>
      <w:r w:rsidR="00816FF5" w:rsidRPr="00614611">
        <w:rPr>
          <w:rFonts w:ascii="ＭＳ 明朝" w:hAnsi="ＭＳ 明朝" w:hint="eastAsia"/>
          <w:color w:val="000000" w:themeColor="text1"/>
          <w:sz w:val="22"/>
          <w:szCs w:val="22"/>
        </w:rPr>
        <w:t>）。</w:t>
      </w:r>
    </w:p>
    <w:p w14:paraId="1226510C" w14:textId="77BFF42C" w:rsidR="00763AA8" w:rsidRPr="00614611" w:rsidRDefault="00816FF5" w:rsidP="00167FD1">
      <w:pPr>
        <w:pStyle w:val="a3"/>
        <w:numPr>
          <w:ilvl w:val="1"/>
          <w:numId w:val="5"/>
        </w:numPr>
        <w:wordWrap/>
        <w:spacing w:line="240" w:lineRule="auto"/>
        <w:ind w:left="567" w:hanging="141"/>
        <w:rPr>
          <w:rFonts w:ascii="ＭＳ 明朝" w:hAnsi="ＭＳ 明朝"/>
          <w:color w:val="000000" w:themeColor="text1"/>
          <w:sz w:val="22"/>
          <w:szCs w:val="22"/>
        </w:rPr>
      </w:pPr>
      <w:r w:rsidRPr="00614611">
        <w:rPr>
          <w:rFonts w:ascii="ＭＳ 明朝" w:hAnsi="ＭＳ 明朝" w:hint="eastAsia"/>
          <w:color w:val="000000" w:themeColor="text1"/>
          <w:sz w:val="22"/>
          <w:szCs w:val="22"/>
        </w:rPr>
        <w:t>公表主体について、該当する項目</w:t>
      </w:r>
      <w:r w:rsidR="00DB4735" w:rsidRPr="00614611">
        <w:rPr>
          <w:rFonts w:ascii="ＭＳ 明朝" w:hAnsi="ＭＳ 明朝" w:hint="eastAsia"/>
          <w:color w:val="000000" w:themeColor="text1"/>
          <w:sz w:val="22"/>
          <w:szCs w:val="22"/>
        </w:rPr>
        <w:t>を選択</w:t>
      </w:r>
      <w:r w:rsidRPr="00614611">
        <w:rPr>
          <w:rFonts w:ascii="ＭＳ 明朝" w:hAnsi="ＭＳ 明朝" w:hint="eastAsia"/>
          <w:color w:val="000000" w:themeColor="text1"/>
          <w:sz w:val="22"/>
          <w:szCs w:val="22"/>
        </w:rPr>
        <w:t>してください（複数回答可）。</w:t>
      </w:r>
    </w:p>
    <w:p w14:paraId="62FFFEAB" w14:textId="77777777" w:rsidR="00816FF5" w:rsidRPr="00614611" w:rsidRDefault="00816FF5" w:rsidP="00167FD1">
      <w:pPr>
        <w:pStyle w:val="a3"/>
        <w:numPr>
          <w:ilvl w:val="1"/>
          <w:numId w:val="5"/>
        </w:numPr>
        <w:wordWrap/>
        <w:spacing w:line="240" w:lineRule="auto"/>
        <w:ind w:left="567" w:hanging="141"/>
        <w:rPr>
          <w:rFonts w:ascii="ＭＳ 明朝" w:hAnsi="ＭＳ 明朝"/>
          <w:color w:val="000000" w:themeColor="text1"/>
          <w:spacing w:val="0"/>
          <w:sz w:val="22"/>
          <w:szCs w:val="22"/>
        </w:rPr>
      </w:pPr>
      <w:r w:rsidRPr="00614611">
        <w:rPr>
          <w:rFonts w:ascii="ＭＳ 明朝" w:hAnsi="ＭＳ 明朝" w:hint="eastAsia"/>
          <w:color w:val="000000" w:themeColor="text1"/>
          <w:sz w:val="22"/>
          <w:szCs w:val="22"/>
        </w:rPr>
        <w:t>「その他」の場合は、具体的な内容を記入してください。</w:t>
      </w:r>
    </w:p>
    <w:p w14:paraId="69BFF0DF" w14:textId="77777777" w:rsidR="000F4900" w:rsidRPr="00614611" w:rsidRDefault="000F4900" w:rsidP="00816FF5">
      <w:pPr>
        <w:pStyle w:val="a3"/>
        <w:wordWrap/>
        <w:spacing w:line="240" w:lineRule="auto"/>
        <w:rPr>
          <w:rFonts w:ascii="ＭＳ 明朝" w:hAnsi="ＭＳ 明朝"/>
          <w:strike/>
          <w:color w:val="000000" w:themeColor="text1"/>
          <w:sz w:val="22"/>
          <w:szCs w:val="22"/>
        </w:rPr>
      </w:pPr>
    </w:p>
    <w:p w14:paraId="2B6C771E" w14:textId="77777777" w:rsidR="00923A6D" w:rsidRPr="00614611" w:rsidRDefault="00923A6D" w:rsidP="00816FF5">
      <w:pPr>
        <w:pStyle w:val="a3"/>
        <w:wordWrap/>
        <w:spacing w:line="240" w:lineRule="auto"/>
        <w:rPr>
          <w:rFonts w:ascii="ＭＳ 明朝" w:hAnsi="ＭＳ 明朝"/>
          <w:strike/>
          <w:color w:val="000000" w:themeColor="text1"/>
          <w:sz w:val="22"/>
          <w:szCs w:val="22"/>
        </w:rPr>
      </w:pPr>
    </w:p>
    <w:p w14:paraId="2C9A62A9" w14:textId="77777777" w:rsidR="00082B08" w:rsidRPr="00614611" w:rsidRDefault="00082B08">
      <w:pPr>
        <w:widowControl/>
        <w:jc w:val="left"/>
        <w:rPr>
          <w:rFonts w:ascii="ＭＳ ゴシック" w:eastAsia="ＭＳ ゴシック" w:hAnsi="ＭＳ ゴシック" w:cs="ＭＳ 明朝"/>
          <w:b/>
          <w:color w:val="000000" w:themeColor="text1"/>
          <w:spacing w:val="3"/>
          <w:kern w:val="0"/>
          <w:sz w:val="22"/>
          <w:szCs w:val="22"/>
        </w:rPr>
      </w:pPr>
      <w:r w:rsidRPr="00614611">
        <w:rPr>
          <w:rFonts w:ascii="ＭＳ ゴシック" w:eastAsia="ＭＳ ゴシック" w:hAnsi="ＭＳ ゴシック"/>
          <w:b/>
          <w:color w:val="000000" w:themeColor="text1"/>
          <w:sz w:val="22"/>
          <w:szCs w:val="22"/>
        </w:rPr>
        <w:br w:type="page"/>
      </w:r>
    </w:p>
    <w:p w14:paraId="03889C0B" w14:textId="324AFF87" w:rsidR="006B74D1" w:rsidRPr="00614611" w:rsidRDefault="00D33703" w:rsidP="00700DEE">
      <w:pPr>
        <w:pStyle w:val="a3"/>
        <w:numPr>
          <w:ilvl w:val="0"/>
          <w:numId w:val="4"/>
        </w:numPr>
        <w:wordWrap/>
        <w:spacing w:line="240" w:lineRule="auto"/>
        <w:ind w:left="680" w:hanging="680"/>
        <w:rPr>
          <w:rFonts w:ascii="ＭＳ ゴシック" w:eastAsia="ＭＳ ゴシック" w:hAnsi="ＭＳ ゴシック"/>
          <w:b/>
          <w:color w:val="000000" w:themeColor="text1"/>
          <w:sz w:val="22"/>
          <w:szCs w:val="22"/>
        </w:rPr>
      </w:pPr>
      <w:r w:rsidRPr="00614611">
        <w:rPr>
          <w:rFonts w:ascii="ＭＳ ゴシック" w:eastAsia="ＭＳ ゴシック" w:hAnsi="ＭＳ ゴシック" w:hint="eastAsia"/>
          <w:b/>
          <w:color w:val="000000" w:themeColor="text1"/>
          <w:sz w:val="22"/>
          <w:szCs w:val="22"/>
        </w:rPr>
        <w:lastRenderedPageBreak/>
        <w:t xml:space="preserve">　</w:t>
      </w:r>
      <w:r w:rsidR="008769D2" w:rsidRPr="00614611">
        <w:rPr>
          <w:rFonts w:ascii="ＭＳ ゴシック" w:eastAsia="ＭＳ ゴシック" w:hAnsi="ＭＳ ゴシック" w:hint="eastAsia"/>
          <w:b/>
          <w:color w:val="000000" w:themeColor="text1"/>
          <w:sz w:val="22"/>
          <w:szCs w:val="22"/>
        </w:rPr>
        <w:t>2024</w:t>
      </w:r>
      <w:r w:rsidR="00C74A86" w:rsidRPr="00614611">
        <w:rPr>
          <w:rFonts w:ascii="ＭＳ ゴシック" w:eastAsia="ＭＳ ゴシック" w:hAnsi="ＭＳ ゴシック" w:hint="eastAsia"/>
          <w:b/>
          <w:color w:val="000000" w:themeColor="text1"/>
          <w:sz w:val="22"/>
          <w:szCs w:val="22"/>
        </w:rPr>
        <w:t>年</w:t>
      </w:r>
      <w:r w:rsidR="00297C6A" w:rsidRPr="00614611">
        <w:rPr>
          <w:rFonts w:ascii="ＭＳ ゴシック" w:eastAsia="ＭＳ ゴシック" w:hAnsi="ＭＳ ゴシック" w:hint="eastAsia"/>
          <w:b/>
          <w:color w:val="000000" w:themeColor="text1"/>
          <w:sz w:val="22"/>
          <w:szCs w:val="22"/>
        </w:rPr>
        <w:t>度</w:t>
      </w:r>
      <w:r w:rsidR="006B74D1" w:rsidRPr="00614611">
        <w:rPr>
          <w:rFonts w:ascii="ＭＳ ゴシック" w:eastAsia="ＭＳ ゴシック" w:hAnsi="ＭＳ ゴシック" w:hint="eastAsia"/>
          <w:b/>
          <w:color w:val="000000" w:themeColor="text1"/>
          <w:sz w:val="22"/>
          <w:szCs w:val="22"/>
        </w:rPr>
        <w:t>実施予定</w:t>
      </w:r>
      <w:r w:rsidR="004923A8" w:rsidRPr="00614611">
        <w:rPr>
          <w:rFonts w:ascii="ＭＳ ゴシック" w:eastAsia="ＭＳ ゴシック" w:hAnsi="ＭＳ ゴシック" w:hint="eastAsia"/>
          <w:b/>
          <w:color w:val="000000" w:themeColor="text1"/>
          <w:sz w:val="22"/>
          <w:szCs w:val="22"/>
        </w:rPr>
        <w:t>事業</w:t>
      </w:r>
    </w:p>
    <w:p w14:paraId="2AD6FD3B" w14:textId="6DEF99ED" w:rsidR="00141D17" w:rsidRPr="00614611" w:rsidRDefault="00141D17" w:rsidP="006F7E81">
      <w:pPr>
        <w:pStyle w:val="a3"/>
        <w:wordWrap/>
        <w:spacing w:line="240" w:lineRule="auto"/>
        <w:ind w:firstLineChars="100" w:firstLine="215"/>
        <w:rPr>
          <w:rFonts w:ascii="ＭＳ ゴシック" w:eastAsia="ＭＳ ゴシック" w:hAnsi="ＭＳ ゴシック"/>
          <w:b/>
          <w:color w:val="000000" w:themeColor="text1"/>
          <w:spacing w:val="0"/>
          <w:sz w:val="22"/>
          <w:szCs w:val="22"/>
        </w:rPr>
      </w:pPr>
      <w:r w:rsidRPr="00614611">
        <w:rPr>
          <w:rFonts w:ascii="ＭＳ ゴシック" w:eastAsia="ＭＳ ゴシック" w:hAnsi="ＭＳ ゴシック" w:hint="eastAsia"/>
          <w:b/>
          <w:color w:val="000000" w:themeColor="text1"/>
          <w:sz w:val="22"/>
          <w:szCs w:val="22"/>
        </w:rPr>
        <w:t xml:space="preserve">問18-1　</w:t>
      </w:r>
      <w:r w:rsidR="00D74DA8" w:rsidRPr="00614611">
        <w:rPr>
          <w:rFonts w:ascii="ＭＳ ゴシック" w:eastAsia="ＭＳ ゴシック" w:hAnsi="ＭＳ ゴシック" w:hint="eastAsia"/>
          <w:b/>
          <w:color w:val="000000" w:themeColor="text1"/>
          <w:sz w:val="22"/>
          <w:szCs w:val="22"/>
        </w:rPr>
        <w:t>問18で 「有」を選択された方にお聞きします。</w:t>
      </w:r>
    </w:p>
    <w:p w14:paraId="28E38184" w14:textId="77777777" w:rsidR="00132C0F" w:rsidRPr="00614611" w:rsidRDefault="006B74D1" w:rsidP="00167FD1">
      <w:pPr>
        <w:pStyle w:val="a3"/>
        <w:numPr>
          <w:ilvl w:val="1"/>
          <w:numId w:val="5"/>
        </w:numPr>
        <w:wordWrap/>
        <w:spacing w:line="240" w:lineRule="auto"/>
        <w:ind w:left="567" w:hanging="141"/>
        <w:rPr>
          <w:rFonts w:ascii="ＭＳ 明朝" w:hAnsi="ＭＳ 明朝"/>
          <w:color w:val="000000" w:themeColor="text1"/>
          <w:sz w:val="22"/>
          <w:szCs w:val="22"/>
        </w:rPr>
      </w:pPr>
      <w:r w:rsidRPr="00614611">
        <w:rPr>
          <w:rFonts w:ascii="ＭＳ 明朝" w:hAnsi="ＭＳ 明朝" w:hint="eastAsia"/>
          <w:color w:val="000000" w:themeColor="text1"/>
          <w:sz w:val="22"/>
          <w:szCs w:val="22"/>
        </w:rPr>
        <w:t>担当課が中心となり実施</w:t>
      </w:r>
      <w:r w:rsidR="00F20F8C" w:rsidRPr="00614611">
        <w:rPr>
          <w:rFonts w:ascii="ＭＳ 明朝" w:hAnsi="ＭＳ 明朝" w:hint="eastAsia"/>
          <w:color w:val="000000" w:themeColor="text1"/>
          <w:sz w:val="22"/>
          <w:szCs w:val="22"/>
        </w:rPr>
        <w:t>する</w:t>
      </w:r>
      <w:r w:rsidR="004923A8" w:rsidRPr="00614611">
        <w:rPr>
          <w:rFonts w:ascii="ＭＳ 明朝" w:hAnsi="ＭＳ 明朝" w:hint="eastAsia"/>
          <w:color w:val="000000" w:themeColor="text1"/>
          <w:sz w:val="22"/>
          <w:szCs w:val="22"/>
        </w:rPr>
        <w:t>予定の事業を</w:t>
      </w:r>
      <w:r w:rsidR="00F20F8C" w:rsidRPr="00614611">
        <w:rPr>
          <w:rFonts w:ascii="ＭＳ 明朝" w:hAnsi="ＭＳ 明朝" w:hint="eastAsia"/>
          <w:color w:val="000000" w:themeColor="text1"/>
          <w:sz w:val="22"/>
          <w:szCs w:val="22"/>
        </w:rPr>
        <w:t>記</w:t>
      </w:r>
      <w:r w:rsidRPr="00614611">
        <w:rPr>
          <w:rFonts w:ascii="ＭＳ 明朝" w:hAnsi="ＭＳ 明朝" w:hint="eastAsia"/>
          <w:color w:val="000000" w:themeColor="text1"/>
          <w:sz w:val="22"/>
          <w:szCs w:val="22"/>
        </w:rPr>
        <w:t>入</w:t>
      </w:r>
      <w:r w:rsidR="004923A8" w:rsidRPr="00614611">
        <w:rPr>
          <w:rFonts w:ascii="ＭＳ 明朝" w:hAnsi="ＭＳ 明朝" w:hint="eastAsia"/>
          <w:color w:val="000000" w:themeColor="text1"/>
          <w:sz w:val="22"/>
          <w:szCs w:val="22"/>
        </w:rPr>
        <w:t>して</w:t>
      </w:r>
      <w:r w:rsidRPr="00614611">
        <w:rPr>
          <w:rFonts w:ascii="ＭＳ 明朝" w:hAnsi="ＭＳ 明朝" w:hint="eastAsia"/>
          <w:color w:val="000000" w:themeColor="text1"/>
          <w:sz w:val="22"/>
          <w:szCs w:val="22"/>
        </w:rPr>
        <w:t>ください。</w:t>
      </w:r>
    </w:p>
    <w:p w14:paraId="14BD92DC" w14:textId="23F5D470" w:rsidR="00862C57" w:rsidRPr="00614611" w:rsidRDefault="00862C57" w:rsidP="00132C0F">
      <w:pPr>
        <w:pStyle w:val="a3"/>
        <w:wordWrap/>
        <w:spacing w:line="240" w:lineRule="auto"/>
        <w:ind w:left="567"/>
        <w:rPr>
          <w:rFonts w:ascii="ＭＳ 明朝" w:hAnsi="ＭＳ 明朝"/>
          <w:color w:val="000000" w:themeColor="text1"/>
          <w:sz w:val="22"/>
          <w:szCs w:val="22"/>
        </w:rPr>
      </w:pPr>
      <w:r w:rsidRPr="00614611">
        <w:rPr>
          <w:rFonts w:ascii="ＭＳ 明朝" w:hAnsi="ＭＳ 明朝" w:hint="eastAsia"/>
          <w:color w:val="000000" w:themeColor="text1"/>
          <w:sz w:val="22"/>
          <w:szCs w:val="22"/>
        </w:rPr>
        <w:t>（「名称」、「事業内容</w:t>
      </w:r>
      <w:r w:rsidR="00C7311F" w:rsidRPr="00614611">
        <w:rPr>
          <w:rFonts w:ascii="ＭＳ 明朝" w:hAnsi="ＭＳ 明朝" w:hint="eastAsia"/>
          <w:color w:val="000000" w:themeColor="text1"/>
          <w:sz w:val="22"/>
          <w:szCs w:val="22"/>
        </w:rPr>
        <w:t>など</w:t>
      </w:r>
      <w:r w:rsidRPr="00614611">
        <w:rPr>
          <w:rFonts w:ascii="ＭＳ 明朝" w:hAnsi="ＭＳ 明朝" w:hint="eastAsia"/>
          <w:color w:val="000000" w:themeColor="text1"/>
          <w:sz w:val="22"/>
          <w:szCs w:val="22"/>
        </w:rPr>
        <w:t>」、「参加予定者数」、「時期」）</w:t>
      </w:r>
    </w:p>
    <w:p w14:paraId="6C9768A8" w14:textId="375B3223" w:rsidR="003C6DED" w:rsidRPr="00614611" w:rsidRDefault="004923A8" w:rsidP="00167FD1">
      <w:pPr>
        <w:pStyle w:val="a3"/>
        <w:numPr>
          <w:ilvl w:val="1"/>
          <w:numId w:val="5"/>
        </w:numPr>
        <w:wordWrap/>
        <w:spacing w:line="240" w:lineRule="auto"/>
        <w:ind w:left="567" w:hanging="141"/>
        <w:rPr>
          <w:rFonts w:ascii="ＭＳ 明朝" w:hAnsi="ＭＳ 明朝"/>
          <w:color w:val="000000" w:themeColor="text1"/>
          <w:sz w:val="22"/>
          <w:szCs w:val="22"/>
        </w:rPr>
      </w:pPr>
      <w:r w:rsidRPr="00614611">
        <w:rPr>
          <w:rFonts w:ascii="ＭＳ 明朝" w:hAnsi="ＭＳ 明朝" w:hint="eastAsia"/>
          <w:color w:val="000000" w:themeColor="text1"/>
          <w:sz w:val="22"/>
          <w:szCs w:val="22"/>
        </w:rPr>
        <w:t>なお、</w:t>
      </w:r>
      <w:r w:rsidR="006B74D1" w:rsidRPr="00614611">
        <w:rPr>
          <w:rFonts w:ascii="ＭＳ 明朝" w:hAnsi="ＭＳ 明朝" w:hint="eastAsia"/>
          <w:color w:val="000000" w:themeColor="text1"/>
          <w:sz w:val="22"/>
          <w:szCs w:val="22"/>
        </w:rPr>
        <w:t>国、県、政令指定都市等との共催事業</w:t>
      </w:r>
      <w:r w:rsidRPr="00614611">
        <w:rPr>
          <w:rFonts w:ascii="ＭＳ 明朝" w:hAnsi="ＭＳ 明朝" w:hint="eastAsia"/>
          <w:color w:val="000000" w:themeColor="text1"/>
          <w:sz w:val="22"/>
          <w:szCs w:val="22"/>
        </w:rPr>
        <w:t>の場合は、</w:t>
      </w:r>
      <w:r w:rsidR="00C6358D" w:rsidRPr="00614611">
        <w:rPr>
          <w:rFonts w:ascii="ＭＳ 明朝" w:hAnsi="ＭＳ 明朝" w:hint="eastAsia"/>
          <w:color w:val="000000" w:themeColor="text1"/>
          <w:sz w:val="22"/>
          <w:szCs w:val="22"/>
        </w:rPr>
        <w:t>「事業内容</w:t>
      </w:r>
      <w:r w:rsidR="00E73ABF" w:rsidRPr="00614611">
        <w:rPr>
          <w:rFonts w:ascii="ＭＳ 明朝" w:hAnsi="ＭＳ 明朝" w:hint="eastAsia"/>
          <w:color w:val="000000" w:themeColor="text1"/>
          <w:sz w:val="22"/>
          <w:szCs w:val="22"/>
        </w:rPr>
        <w:t>など</w:t>
      </w:r>
      <w:r w:rsidR="00C6358D" w:rsidRPr="00614611">
        <w:rPr>
          <w:rFonts w:ascii="ＭＳ 明朝" w:hAnsi="ＭＳ 明朝" w:hint="eastAsia"/>
          <w:color w:val="000000" w:themeColor="text1"/>
          <w:sz w:val="22"/>
          <w:szCs w:val="22"/>
        </w:rPr>
        <w:t>」に</w:t>
      </w:r>
      <w:r w:rsidR="00F078CA" w:rsidRPr="00614611">
        <w:rPr>
          <w:rFonts w:ascii="ＭＳ 明朝" w:hAnsi="ＭＳ 明朝" w:hint="eastAsia"/>
          <w:color w:val="000000" w:themeColor="text1"/>
          <w:sz w:val="22"/>
          <w:szCs w:val="22"/>
        </w:rPr>
        <w:t>明記</w:t>
      </w:r>
      <w:r w:rsidR="006B74D1" w:rsidRPr="00614611">
        <w:rPr>
          <w:rFonts w:ascii="ＭＳ 明朝" w:hAnsi="ＭＳ 明朝" w:hint="eastAsia"/>
          <w:color w:val="000000" w:themeColor="text1"/>
          <w:sz w:val="22"/>
          <w:szCs w:val="22"/>
        </w:rPr>
        <w:t>してください。</w:t>
      </w:r>
    </w:p>
    <w:tbl>
      <w:tblPr>
        <w:tblW w:w="0" w:type="auto"/>
        <w:tblInd w:w="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7"/>
        <w:gridCol w:w="6997"/>
      </w:tblGrid>
      <w:tr w:rsidR="00614611" w:rsidRPr="00614611" w14:paraId="034E13AF" w14:textId="77777777" w:rsidTr="00132C0F">
        <w:tc>
          <w:tcPr>
            <w:tcW w:w="1607" w:type="dxa"/>
            <w:shd w:val="clear" w:color="auto" w:fill="auto"/>
            <w:vAlign w:val="center"/>
          </w:tcPr>
          <w:p w14:paraId="43BE2264" w14:textId="77777777" w:rsidR="00025B80" w:rsidRPr="00614611" w:rsidRDefault="00025B80" w:rsidP="008769D2">
            <w:pPr>
              <w:pStyle w:val="a3"/>
              <w:wordWrap/>
              <w:spacing w:line="240" w:lineRule="auto"/>
              <w:rPr>
                <w:rFonts w:ascii="ＭＳ 明朝" w:hAnsi="ＭＳ 明朝"/>
                <w:color w:val="000000" w:themeColor="text1"/>
                <w:sz w:val="22"/>
                <w:szCs w:val="22"/>
              </w:rPr>
            </w:pPr>
            <w:r w:rsidRPr="00614611">
              <w:rPr>
                <w:rFonts w:ascii="ＭＳ 明朝" w:hAnsi="ＭＳ 明朝" w:hint="eastAsia"/>
                <w:color w:val="000000" w:themeColor="text1"/>
                <w:sz w:val="22"/>
                <w:szCs w:val="22"/>
              </w:rPr>
              <w:t>1.広報啓発</w:t>
            </w:r>
          </w:p>
        </w:tc>
        <w:tc>
          <w:tcPr>
            <w:tcW w:w="6997" w:type="dxa"/>
            <w:shd w:val="clear" w:color="auto" w:fill="auto"/>
          </w:tcPr>
          <w:p w14:paraId="703A2FF1" w14:textId="77777777" w:rsidR="00025B80" w:rsidRPr="00614611" w:rsidRDefault="00025B80" w:rsidP="003F2D73">
            <w:pPr>
              <w:pStyle w:val="a3"/>
              <w:wordWrap/>
              <w:spacing w:line="240" w:lineRule="auto"/>
              <w:rPr>
                <w:rFonts w:ascii="ＭＳ 明朝" w:hAnsi="ＭＳ 明朝"/>
                <w:color w:val="000000" w:themeColor="text1"/>
                <w:sz w:val="22"/>
                <w:szCs w:val="22"/>
              </w:rPr>
            </w:pPr>
            <w:r w:rsidRPr="00614611">
              <w:rPr>
                <w:rFonts w:ascii="ＭＳ 明朝" w:hAnsi="ＭＳ 明朝" w:hint="eastAsia"/>
                <w:color w:val="000000" w:themeColor="text1"/>
                <w:sz w:val="22"/>
                <w:szCs w:val="22"/>
              </w:rPr>
              <w:t>男女共同参画の推進を目的としたフォーラム・シンポジウムの開催、広報誌の発行や不特定多数の人に対する周知など、広報啓発を目的としたもの</w:t>
            </w:r>
          </w:p>
        </w:tc>
      </w:tr>
      <w:tr w:rsidR="00614611" w:rsidRPr="00614611" w14:paraId="267AE998" w14:textId="77777777" w:rsidTr="00132C0F">
        <w:tc>
          <w:tcPr>
            <w:tcW w:w="1607" w:type="dxa"/>
            <w:shd w:val="clear" w:color="auto" w:fill="auto"/>
            <w:vAlign w:val="center"/>
          </w:tcPr>
          <w:p w14:paraId="6555E009" w14:textId="77777777" w:rsidR="00025B80" w:rsidRPr="00614611" w:rsidRDefault="00025B80" w:rsidP="008769D2">
            <w:pPr>
              <w:pStyle w:val="a3"/>
              <w:wordWrap/>
              <w:spacing w:line="240" w:lineRule="auto"/>
              <w:rPr>
                <w:rFonts w:ascii="ＭＳ 明朝" w:hAnsi="ＭＳ 明朝"/>
                <w:color w:val="000000" w:themeColor="text1"/>
                <w:sz w:val="22"/>
                <w:szCs w:val="22"/>
              </w:rPr>
            </w:pPr>
            <w:r w:rsidRPr="00614611">
              <w:rPr>
                <w:rFonts w:ascii="ＭＳ 明朝" w:hAnsi="ＭＳ 明朝"/>
                <w:color w:val="000000" w:themeColor="text1"/>
                <w:sz w:val="22"/>
                <w:szCs w:val="22"/>
              </w:rPr>
              <w:t>2.</w:t>
            </w:r>
            <w:r w:rsidRPr="00614611">
              <w:rPr>
                <w:rFonts w:ascii="ＭＳ 明朝" w:hAnsi="ＭＳ 明朝" w:hint="eastAsia"/>
                <w:color w:val="000000" w:themeColor="text1"/>
                <w:sz w:val="22"/>
                <w:szCs w:val="22"/>
              </w:rPr>
              <w:t>表彰</w:t>
            </w:r>
          </w:p>
        </w:tc>
        <w:tc>
          <w:tcPr>
            <w:tcW w:w="6997" w:type="dxa"/>
            <w:shd w:val="clear" w:color="auto" w:fill="auto"/>
          </w:tcPr>
          <w:p w14:paraId="2A80B3B5" w14:textId="77777777" w:rsidR="00025B80" w:rsidRPr="00614611" w:rsidRDefault="00025B80" w:rsidP="002759B1">
            <w:pPr>
              <w:pStyle w:val="a3"/>
              <w:wordWrap/>
              <w:spacing w:line="240" w:lineRule="auto"/>
              <w:rPr>
                <w:rFonts w:ascii="ＭＳ 明朝" w:hAnsi="ＭＳ 明朝"/>
                <w:color w:val="000000" w:themeColor="text1"/>
                <w:sz w:val="22"/>
                <w:szCs w:val="22"/>
              </w:rPr>
            </w:pPr>
            <w:r w:rsidRPr="00614611">
              <w:rPr>
                <w:rFonts w:ascii="ＭＳ 明朝" w:hAnsi="ＭＳ 明朝" w:hint="eastAsia"/>
                <w:color w:val="000000" w:themeColor="text1"/>
                <w:sz w:val="22"/>
                <w:szCs w:val="22"/>
              </w:rPr>
              <w:t>功労表彰、チャレンジ表彰、女性活躍推進企業表彰などの知事等表彰事業に関するもの</w:t>
            </w:r>
          </w:p>
        </w:tc>
      </w:tr>
      <w:tr w:rsidR="00614611" w:rsidRPr="00614611" w14:paraId="57CED052" w14:textId="77777777" w:rsidTr="00132C0F">
        <w:tc>
          <w:tcPr>
            <w:tcW w:w="1607" w:type="dxa"/>
            <w:shd w:val="clear" w:color="auto" w:fill="auto"/>
            <w:vAlign w:val="center"/>
          </w:tcPr>
          <w:p w14:paraId="54602098" w14:textId="77777777" w:rsidR="00025B80" w:rsidRPr="00614611" w:rsidRDefault="00025B80" w:rsidP="008769D2">
            <w:pPr>
              <w:pStyle w:val="a3"/>
              <w:wordWrap/>
              <w:spacing w:line="240" w:lineRule="auto"/>
              <w:rPr>
                <w:rFonts w:ascii="ＭＳ 明朝" w:hAnsi="ＭＳ 明朝"/>
                <w:color w:val="000000" w:themeColor="text1"/>
                <w:sz w:val="22"/>
                <w:szCs w:val="22"/>
              </w:rPr>
            </w:pPr>
            <w:r w:rsidRPr="00614611">
              <w:rPr>
                <w:rFonts w:ascii="ＭＳ 明朝" w:hAnsi="ＭＳ 明朝" w:hint="eastAsia"/>
                <w:color w:val="000000" w:themeColor="text1"/>
                <w:sz w:val="22"/>
                <w:szCs w:val="22"/>
              </w:rPr>
              <w:t>3.講座</w:t>
            </w:r>
          </w:p>
        </w:tc>
        <w:tc>
          <w:tcPr>
            <w:tcW w:w="6997" w:type="dxa"/>
            <w:shd w:val="clear" w:color="auto" w:fill="auto"/>
          </w:tcPr>
          <w:p w14:paraId="06CF3FCA" w14:textId="77777777" w:rsidR="00025B80" w:rsidRPr="00614611" w:rsidRDefault="00025B80" w:rsidP="003F2D73">
            <w:pPr>
              <w:pStyle w:val="a3"/>
              <w:wordWrap/>
              <w:spacing w:line="240" w:lineRule="auto"/>
              <w:rPr>
                <w:rFonts w:ascii="ＭＳ 明朝" w:hAnsi="ＭＳ 明朝"/>
                <w:color w:val="000000" w:themeColor="text1"/>
                <w:sz w:val="22"/>
                <w:szCs w:val="22"/>
              </w:rPr>
            </w:pPr>
            <w:r w:rsidRPr="00614611">
              <w:rPr>
                <w:rFonts w:ascii="ＭＳ 明朝" w:hAnsi="ＭＳ 明朝" w:hint="eastAsia"/>
                <w:color w:val="000000" w:themeColor="text1"/>
                <w:sz w:val="22"/>
                <w:szCs w:val="22"/>
              </w:rPr>
              <w:t>技術・資格の取得、教養・知識等を身につけるための講座の開催</w:t>
            </w:r>
          </w:p>
        </w:tc>
      </w:tr>
      <w:tr w:rsidR="00614611" w:rsidRPr="00614611" w14:paraId="336727AC" w14:textId="77777777" w:rsidTr="00132C0F">
        <w:tc>
          <w:tcPr>
            <w:tcW w:w="1607" w:type="dxa"/>
            <w:shd w:val="clear" w:color="auto" w:fill="auto"/>
            <w:vAlign w:val="center"/>
          </w:tcPr>
          <w:p w14:paraId="341AAC83" w14:textId="77777777" w:rsidR="00025B80" w:rsidRPr="00614611" w:rsidRDefault="00025B80" w:rsidP="008769D2">
            <w:pPr>
              <w:pStyle w:val="a3"/>
              <w:wordWrap/>
              <w:spacing w:line="240" w:lineRule="auto"/>
              <w:rPr>
                <w:rFonts w:ascii="ＭＳ 明朝" w:hAnsi="ＭＳ 明朝"/>
                <w:color w:val="000000" w:themeColor="text1"/>
                <w:sz w:val="22"/>
                <w:szCs w:val="22"/>
              </w:rPr>
            </w:pPr>
            <w:r w:rsidRPr="00614611">
              <w:rPr>
                <w:rFonts w:ascii="ＭＳ 明朝" w:hAnsi="ＭＳ 明朝" w:hint="eastAsia"/>
                <w:color w:val="000000" w:themeColor="text1"/>
                <w:sz w:val="22"/>
                <w:szCs w:val="22"/>
              </w:rPr>
              <w:t>4.相談事業</w:t>
            </w:r>
          </w:p>
        </w:tc>
        <w:tc>
          <w:tcPr>
            <w:tcW w:w="6997" w:type="dxa"/>
            <w:shd w:val="clear" w:color="auto" w:fill="auto"/>
          </w:tcPr>
          <w:p w14:paraId="7E58E571" w14:textId="77777777" w:rsidR="00025B80" w:rsidRPr="00614611" w:rsidRDefault="00025B80" w:rsidP="003F2D73">
            <w:pPr>
              <w:pStyle w:val="a3"/>
              <w:wordWrap/>
              <w:spacing w:line="240" w:lineRule="auto"/>
              <w:rPr>
                <w:rFonts w:ascii="ＭＳ 明朝" w:hAnsi="ＭＳ 明朝"/>
                <w:color w:val="000000" w:themeColor="text1"/>
                <w:sz w:val="22"/>
                <w:szCs w:val="22"/>
              </w:rPr>
            </w:pPr>
            <w:r w:rsidRPr="00614611">
              <w:rPr>
                <w:rFonts w:ascii="ＭＳ 明朝" w:hAnsi="ＭＳ 明朝" w:hint="eastAsia"/>
                <w:color w:val="000000" w:themeColor="text1"/>
                <w:sz w:val="22"/>
                <w:szCs w:val="22"/>
              </w:rPr>
              <w:t>女性に関する法律相談、配偶者による暴力、子育て等家庭に関する相談、女性の健康に関する相談等の相談窓口設置など</w:t>
            </w:r>
          </w:p>
        </w:tc>
      </w:tr>
      <w:tr w:rsidR="00614611" w:rsidRPr="00614611" w14:paraId="2D067CBA" w14:textId="77777777" w:rsidTr="00132C0F">
        <w:tc>
          <w:tcPr>
            <w:tcW w:w="1607" w:type="dxa"/>
            <w:shd w:val="clear" w:color="auto" w:fill="auto"/>
            <w:vAlign w:val="center"/>
          </w:tcPr>
          <w:p w14:paraId="1769C2A2" w14:textId="77777777" w:rsidR="00025B80" w:rsidRPr="00614611" w:rsidRDefault="00025B80" w:rsidP="008769D2">
            <w:pPr>
              <w:pStyle w:val="a3"/>
              <w:wordWrap/>
              <w:spacing w:line="240" w:lineRule="auto"/>
              <w:rPr>
                <w:rFonts w:ascii="ＭＳ 明朝" w:hAnsi="ＭＳ 明朝"/>
                <w:color w:val="000000" w:themeColor="text1"/>
                <w:sz w:val="22"/>
                <w:szCs w:val="22"/>
              </w:rPr>
            </w:pPr>
            <w:r w:rsidRPr="00614611">
              <w:rPr>
                <w:rFonts w:ascii="ＭＳ 明朝" w:hAnsi="ＭＳ 明朝" w:hint="eastAsia"/>
                <w:color w:val="000000" w:themeColor="text1"/>
                <w:sz w:val="22"/>
                <w:szCs w:val="22"/>
              </w:rPr>
              <w:t>5.情報収集・提供</w:t>
            </w:r>
          </w:p>
        </w:tc>
        <w:tc>
          <w:tcPr>
            <w:tcW w:w="6997" w:type="dxa"/>
            <w:shd w:val="clear" w:color="auto" w:fill="auto"/>
          </w:tcPr>
          <w:p w14:paraId="4F5C8FD3" w14:textId="77777777" w:rsidR="00025B80" w:rsidRPr="00614611" w:rsidRDefault="00025B80" w:rsidP="003F2D73">
            <w:pPr>
              <w:pStyle w:val="a3"/>
              <w:wordWrap/>
              <w:spacing w:line="240" w:lineRule="auto"/>
              <w:rPr>
                <w:rFonts w:ascii="ＭＳ 明朝" w:hAnsi="ＭＳ 明朝"/>
                <w:color w:val="000000" w:themeColor="text1"/>
                <w:sz w:val="22"/>
                <w:szCs w:val="22"/>
              </w:rPr>
            </w:pPr>
            <w:r w:rsidRPr="00614611">
              <w:rPr>
                <w:rFonts w:ascii="ＭＳ 明朝" w:hAnsi="ＭＳ 明朝" w:hint="eastAsia"/>
                <w:color w:val="000000" w:themeColor="text1"/>
                <w:sz w:val="22"/>
                <w:szCs w:val="22"/>
              </w:rPr>
              <w:t>男女共同参画等に関する書籍、資料、情報を収集し、図書館、資料室やインターネット等を通じて情報提供を行っているもの</w:t>
            </w:r>
          </w:p>
        </w:tc>
      </w:tr>
      <w:tr w:rsidR="00614611" w:rsidRPr="00614611" w14:paraId="32B1D3C6" w14:textId="77777777" w:rsidTr="00132C0F">
        <w:tc>
          <w:tcPr>
            <w:tcW w:w="1607" w:type="dxa"/>
            <w:shd w:val="clear" w:color="auto" w:fill="auto"/>
            <w:vAlign w:val="center"/>
          </w:tcPr>
          <w:p w14:paraId="6CEBB4B3" w14:textId="77777777" w:rsidR="00025B80" w:rsidRPr="00614611" w:rsidRDefault="00D75A67" w:rsidP="008769D2">
            <w:pPr>
              <w:pStyle w:val="a3"/>
              <w:wordWrap/>
              <w:spacing w:line="240" w:lineRule="auto"/>
              <w:rPr>
                <w:rFonts w:ascii="ＭＳ 明朝" w:hAnsi="ＭＳ 明朝"/>
                <w:color w:val="000000" w:themeColor="text1"/>
                <w:sz w:val="22"/>
                <w:szCs w:val="22"/>
              </w:rPr>
            </w:pPr>
            <w:r w:rsidRPr="00614611">
              <w:rPr>
                <w:rFonts w:ascii="ＭＳ 明朝" w:hAnsi="ＭＳ 明朝" w:hint="eastAsia"/>
                <w:color w:val="000000" w:themeColor="text1"/>
                <w:sz w:val="22"/>
                <w:szCs w:val="22"/>
              </w:rPr>
              <w:t>6.苦情処理</w:t>
            </w:r>
          </w:p>
        </w:tc>
        <w:tc>
          <w:tcPr>
            <w:tcW w:w="6997" w:type="dxa"/>
            <w:shd w:val="clear" w:color="auto" w:fill="auto"/>
          </w:tcPr>
          <w:p w14:paraId="29801BA8" w14:textId="77777777" w:rsidR="00025B80" w:rsidRPr="00614611" w:rsidRDefault="00D75A67" w:rsidP="003F2D73">
            <w:pPr>
              <w:pStyle w:val="a3"/>
              <w:wordWrap/>
              <w:spacing w:line="240" w:lineRule="auto"/>
              <w:rPr>
                <w:rFonts w:ascii="ＭＳ 明朝" w:hAnsi="ＭＳ 明朝"/>
                <w:color w:val="000000" w:themeColor="text1"/>
                <w:sz w:val="22"/>
                <w:szCs w:val="22"/>
              </w:rPr>
            </w:pPr>
            <w:r w:rsidRPr="00614611">
              <w:rPr>
                <w:rFonts w:ascii="ＭＳ 明朝" w:hAnsi="ＭＳ 明朝" w:hint="eastAsia"/>
                <w:color w:val="000000" w:themeColor="text1"/>
                <w:sz w:val="22"/>
                <w:szCs w:val="22"/>
              </w:rPr>
              <w:t>当該区域内に在住・在勤している住民から苦情の申出があった場合や、苦情の原因となった事業が当該区域内で発生した場合の相談への対応に関するもの</w:t>
            </w:r>
          </w:p>
        </w:tc>
      </w:tr>
      <w:tr w:rsidR="00614611" w:rsidRPr="00614611" w14:paraId="2130DB5B" w14:textId="77777777" w:rsidTr="00132C0F">
        <w:tc>
          <w:tcPr>
            <w:tcW w:w="1607" w:type="dxa"/>
            <w:shd w:val="clear" w:color="auto" w:fill="auto"/>
            <w:vAlign w:val="center"/>
          </w:tcPr>
          <w:p w14:paraId="6B16214D" w14:textId="77777777" w:rsidR="00025B80" w:rsidRPr="00614611" w:rsidRDefault="00D75A67" w:rsidP="008769D2">
            <w:pPr>
              <w:pStyle w:val="a3"/>
              <w:wordWrap/>
              <w:spacing w:line="240" w:lineRule="auto"/>
              <w:rPr>
                <w:rFonts w:ascii="ＭＳ 明朝" w:hAnsi="ＭＳ 明朝"/>
                <w:color w:val="000000" w:themeColor="text1"/>
                <w:sz w:val="22"/>
                <w:szCs w:val="22"/>
              </w:rPr>
            </w:pPr>
            <w:r w:rsidRPr="00614611">
              <w:rPr>
                <w:rFonts w:ascii="ＭＳ 明朝" w:hAnsi="ＭＳ 明朝" w:hint="eastAsia"/>
                <w:color w:val="000000" w:themeColor="text1"/>
                <w:sz w:val="22"/>
                <w:szCs w:val="22"/>
              </w:rPr>
              <w:t>7.交流促進</w:t>
            </w:r>
          </w:p>
        </w:tc>
        <w:tc>
          <w:tcPr>
            <w:tcW w:w="6997" w:type="dxa"/>
            <w:shd w:val="clear" w:color="auto" w:fill="auto"/>
          </w:tcPr>
          <w:p w14:paraId="4B088706" w14:textId="77777777" w:rsidR="00025B80" w:rsidRPr="00614611" w:rsidRDefault="00D75A67" w:rsidP="003F2D73">
            <w:pPr>
              <w:pStyle w:val="a3"/>
              <w:wordWrap/>
              <w:spacing w:line="240" w:lineRule="auto"/>
              <w:rPr>
                <w:rFonts w:ascii="ＭＳ 明朝" w:hAnsi="ＭＳ 明朝"/>
                <w:color w:val="000000" w:themeColor="text1"/>
                <w:sz w:val="22"/>
                <w:szCs w:val="22"/>
              </w:rPr>
            </w:pPr>
            <w:r w:rsidRPr="00614611">
              <w:rPr>
                <w:rFonts w:ascii="ＭＳ 明朝" w:hAnsi="ＭＳ 明朝" w:hint="eastAsia"/>
                <w:color w:val="000000" w:themeColor="text1"/>
                <w:sz w:val="22"/>
                <w:szCs w:val="22"/>
              </w:rPr>
              <w:t>働く女性同士の交流会、子育てサークル、女性団体・グループ交流を目的としたイベントの開催等交流に関するもの</w:t>
            </w:r>
          </w:p>
        </w:tc>
      </w:tr>
      <w:tr w:rsidR="00614611" w:rsidRPr="00614611" w14:paraId="7AD866E6" w14:textId="77777777" w:rsidTr="00132C0F">
        <w:tc>
          <w:tcPr>
            <w:tcW w:w="1607" w:type="dxa"/>
            <w:shd w:val="clear" w:color="auto" w:fill="auto"/>
            <w:vAlign w:val="center"/>
          </w:tcPr>
          <w:p w14:paraId="6A5BF44B" w14:textId="77777777" w:rsidR="00025B80" w:rsidRPr="00614611" w:rsidRDefault="00D75A67" w:rsidP="008769D2">
            <w:pPr>
              <w:pStyle w:val="a3"/>
              <w:wordWrap/>
              <w:spacing w:line="240" w:lineRule="auto"/>
              <w:rPr>
                <w:rFonts w:ascii="ＭＳ 明朝" w:hAnsi="ＭＳ 明朝"/>
                <w:color w:val="000000" w:themeColor="text1"/>
                <w:sz w:val="22"/>
                <w:szCs w:val="22"/>
              </w:rPr>
            </w:pPr>
            <w:r w:rsidRPr="00614611">
              <w:rPr>
                <w:rFonts w:ascii="ＭＳ 明朝" w:hAnsi="ＭＳ 明朝" w:hint="eastAsia"/>
                <w:color w:val="000000" w:themeColor="text1"/>
                <w:sz w:val="22"/>
                <w:szCs w:val="22"/>
              </w:rPr>
              <w:t>8. 企業・ＮＰＯ法人との連携・働きかけ</w:t>
            </w:r>
          </w:p>
        </w:tc>
        <w:tc>
          <w:tcPr>
            <w:tcW w:w="6997" w:type="dxa"/>
            <w:shd w:val="clear" w:color="auto" w:fill="auto"/>
          </w:tcPr>
          <w:p w14:paraId="64B7D0F6" w14:textId="77777777" w:rsidR="00025B80" w:rsidRPr="00614611" w:rsidRDefault="00D75A67" w:rsidP="003F2D73">
            <w:pPr>
              <w:pStyle w:val="a3"/>
              <w:wordWrap/>
              <w:spacing w:line="240" w:lineRule="auto"/>
              <w:rPr>
                <w:rFonts w:ascii="ＭＳ 明朝" w:hAnsi="ＭＳ 明朝"/>
                <w:color w:val="000000" w:themeColor="text1"/>
                <w:sz w:val="22"/>
                <w:szCs w:val="22"/>
              </w:rPr>
            </w:pPr>
            <w:r w:rsidRPr="00614611">
              <w:rPr>
                <w:rFonts w:ascii="ＭＳ 明朝" w:hAnsi="ＭＳ 明朝" w:hint="eastAsia"/>
                <w:color w:val="000000" w:themeColor="text1"/>
                <w:sz w:val="22"/>
                <w:szCs w:val="22"/>
              </w:rPr>
              <w:t>男女共同参画の推進を目的とした企業・ＮＰＯ法人の取組の推進（アドバイザー等派遣、講座・セミナー・講演会等の開催）に関するもの</w:t>
            </w:r>
          </w:p>
        </w:tc>
      </w:tr>
      <w:tr w:rsidR="00614611" w:rsidRPr="00614611" w14:paraId="53D26D46" w14:textId="77777777" w:rsidTr="00132C0F">
        <w:tc>
          <w:tcPr>
            <w:tcW w:w="1607" w:type="dxa"/>
            <w:shd w:val="clear" w:color="auto" w:fill="auto"/>
            <w:vAlign w:val="center"/>
          </w:tcPr>
          <w:p w14:paraId="5AF07738" w14:textId="77777777" w:rsidR="00D75A67" w:rsidRPr="00614611" w:rsidRDefault="00D75A67" w:rsidP="008769D2">
            <w:pPr>
              <w:pStyle w:val="a3"/>
              <w:wordWrap/>
              <w:spacing w:line="240" w:lineRule="auto"/>
              <w:rPr>
                <w:rFonts w:ascii="ＭＳ 明朝" w:hAnsi="ＭＳ 明朝"/>
                <w:color w:val="000000" w:themeColor="text1"/>
                <w:sz w:val="22"/>
                <w:szCs w:val="22"/>
              </w:rPr>
            </w:pPr>
            <w:r w:rsidRPr="00614611">
              <w:rPr>
                <w:rFonts w:ascii="ＭＳ 明朝" w:hAnsi="ＭＳ 明朝" w:hint="eastAsia"/>
                <w:color w:val="000000" w:themeColor="text1"/>
                <w:sz w:val="22"/>
                <w:szCs w:val="22"/>
              </w:rPr>
              <w:t>9.国際交流・海外派遣事業</w:t>
            </w:r>
          </w:p>
        </w:tc>
        <w:tc>
          <w:tcPr>
            <w:tcW w:w="6997" w:type="dxa"/>
            <w:shd w:val="clear" w:color="auto" w:fill="auto"/>
          </w:tcPr>
          <w:p w14:paraId="561A8E50" w14:textId="77777777" w:rsidR="00D75A67" w:rsidRPr="00614611" w:rsidRDefault="00D75A67" w:rsidP="003F2D73">
            <w:pPr>
              <w:pStyle w:val="a3"/>
              <w:wordWrap/>
              <w:spacing w:line="240" w:lineRule="auto"/>
              <w:rPr>
                <w:rFonts w:ascii="ＭＳ 明朝" w:hAnsi="ＭＳ 明朝"/>
                <w:color w:val="000000" w:themeColor="text1"/>
                <w:sz w:val="22"/>
                <w:szCs w:val="22"/>
              </w:rPr>
            </w:pPr>
            <w:r w:rsidRPr="00614611">
              <w:rPr>
                <w:rFonts w:ascii="ＭＳ 明朝" w:hAnsi="ＭＳ 明朝" w:hint="eastAsia"/>
                <w:color w:val="000000" w:themeColor="text1"/>
                <w:sz w:val="22"/>
                <w:szCs w:val="22"/>
              </w:rPr>
              <w:t>海外からの女性グループ等の招聘、海外の姉妹都市等の交流イベント等、国際的な交流に関するもの</w:t>
            </w:r>
          </w:p>
        </w:tc>
      </w:tr>
      <w:tr w:rsidR="00614611" w:rsidRPr="00614611" w14:paraId="05406521" w14:textId="77777777" w:rsidTr="00132C0F">
        <w:tc>
          <w:tcPr>
            <w:tcW w:w="1607" w:type="dxa"/>
            <w:shd w:val="clear" w:color="auto" w:fill="auto"/>
            <w:vAlign w:val="center"/>
          </w:tcPr>
          <w:p w14:paraId="4AB70AF1" w14:textId="77777777" w:rsidR="00D75A67" w:rsidRPr="00614611" w:rsidRDefault="00D75A67" w:rsidP="008769D2">
            <w:pPr>
              <w:pStyle w:val="a3"/>
              <w:wordWrap/>
              <w:spacing w:line="240" w:lineRule="auto"/>
              <w:rPr>
                <w:rFonts w:ascii="ＭＳ 明朝" w:hAnsi="ＭＳ 明朝"/>
                <w:color w:val="000000" w:themeColor="text1"/>
                <w:sz w:val="22"/>
                <w:szCs w:val="22"/>
              </w:rPr>
            </w:pPr>
            <w:r w:rsidRPr="00614611">
              <w:rPr>
                <w:rFonts w:ascii="ＭＳ 明朝" w:hAnsi="ＭＳ 明朝" w:hint="eastAsia"/>
                <w:color w:val="000000" w:themeColor="text1"/>
                <w:sz w:val="22"/>
                <w:szCs w:val="22"/>
              </w:rPr>
              <w:t>10.調査研究</w:t>
            </w:r>
          </w:p>
        </w:tc>
        <w:tc>
          <w:tcPr>
            <w:tcW w:w="6997" w:type="dxa"/>
            <w:shd w:val="clear" w:color="auto" w:fill="auto"/>
          </w:tcPr>
          <w:p w14:paraId="6B2BAAB2" w14:textId="77777777" w:rsidR="00D75A67" w:rsidRPr="00614611" w:rsidRDefault="00D75A67" w:rsidP="003F2D73">
            <w:pPr>
              <w:pStyle w:val="a3"/>
              <w:wordWrap/>
              <w:spacing w:line="240" w:lineRule="auto"/>
              <w:rPr>
                <w:rFonts w:ascii="ＭＳ 明朝" w:hAnsi="ＭＳ 明朝"/>
                <w:color w:val="000000" w:themeColor="text1"/>
                <w:sz w:val="22"/>
                <w:szCs w:val="22"/>
              </w:rPr>
            </w:pPr>
            <w:r w:rsidRPr="00614611">
              <w:rPr>
                <w:rFonts w:ascii="ＭＳ 明朝" w:hAnsi="ＭＳ 明朝" w:hint="eastAsia"/>
                <w:color w:val="000000" w:themeColor="text1"/>
                <w:sz w:val="22"/>
                <w:szCs w:val="22"/>
              </w:rPr>
              <w:t>男女共同参画に関する意識調査や他地域の男女共同参画に関する事例研究等調査・研究に関するもの</w:t>
            </w:r>
          </w:p>
        </w:tc>
      </w:tr>
      <w:tr w:rsidR="00D75A67" w:rsidRPr="00614611" w14:paraId="518C8577" w14:textId="77777777" w:rsidTr="00132C0F">
        <w:tc>
          <w:tcPr>
            <w:tcW w:w="1607" w:type="dxa"/>
            <w:shd w:val="clear" w:color="auto" w:fill="auto"/>
            <w:vAlign w:val="center"/>
          </w:tcPr>
          <w:p w14:paraId="12745D36" w14:textId="77777777" w:rsidR="00D75A67" w:rsidRPr="00614611" w:rsidRDefault="00D75A67" w:rsidP="008769D2">
            <w:pPr>
              <w:pStyle w:val="a3"/>
              <w:wordWrap/>
              <w:spacing w:line="240" w:lineRule="auto"/>
              <w:rPr>
                <w:rFonts w:ascii="ＭＳ 明朝" w:hAnsi="ＭＳ 明朝"/>
                <w:color w:val="000000" w:themeColor="text1"/>
                <w:sz w:val="22"/>
                <w:szCs w:val="22"/>
              </w:rPr>
            </w:pPr>
            <w:r w:rsidRPr="00614611">
              <w:rPr>
                <w:rFonts w:ascii="ＭＳ 明朝" w:hAnsi="ＭＳ 明朝" w:hint="eastAsia"/>
                <w:color w:val="000000" w:themeColor="text1"/>
                <w:sz w:val="22"/>
                <w:szCs w:val="22"/>
              </w:rPr>
              <w:t>11.その他</w:t>
            </w:r>
          </w:p>
        </w:tc>
        <w:tc>
          <w:tcPr>
            <w:tcW w:w="6997" w:type="dxa"/>
            <w:shd w:val="clear" w:color="auto" w:fill="auto"/>
          </w:tcPr>
          <w:p w14:paraId="15289944" w14:textId="77777777" w:rsidR="00D75A67" w:rsidRPr="00614611" w:rsidRDefault="00D75A67" w:rsidP="007E23B9">
            <w:pPr>
              <w:pStyle w:val="a3"/>
              <w:wordWrap/>
              <w:spacing w:line="240" w:lineRule="auto"/>
              <w:rPr>
                <w:rFonts w:ascii="ＭＳ 明朝" w:hAnsi="ＭＳ 明朝"/>
                <w:color w:val="000000" w:themeColor="text1"/>
                <w:sz w:val="22"/>
                <w:szCs w:val="22"/>
              </w:rPr>
            </w:pPr>
            <w:r w:rsidRPr="00614611">
              <w:rPr>
                <w:rFonts w:ascii="ＭＳ 明朝" w:hAnsi="ＭＳ 明朝" w:hint="eastAsia"/>
                <w:color w:val="000000" w:themeColor="text1"/>
                <w:sz w:val="22"/>
                <w:szCs w:val="22"/>
              </w:rPr>
              <w:t>上記</w:t>
            </w:r>
            <w:r w:rsidR="007E23B9" w:rsidRPr="00614611">
              <w:rPr>
                <w:rFonts w:ascii="ＭＳ 明朝" w:hAnsi="ＭＳ 明朝" w:hint="eastAsia"/>
                <w:color w:val="000000" w:themeColor="text1"/>
                <w:sz w:val="22"/>
                <w:szCs w:val="22"/>
              </w:rPr>
              <w:t>1.</w:t>
            </w:r>
            <w:r w:rsidRPr="00614611">
              <w:rPr>
                <w:rFonts w:ascii="ＭＳ 明朝" w:hAnsi="ＭＳ 明朝" w:hint="eastAsia"/>
                <w:color w:val="000000" w:themeColor="text1"/>
                <w:sz w:val="22"/>
                <w:szCs w:val="22"/>
              </w:rPr>
              <w:t>から</w:t>
            </w:r>
            <w:r w:rsidR="007E23B9" w:rsidRPr="00614611">
              <w:rPr>
                <w:rFonts w:ascii="ＭＳ 明朝" w:hAnsi="ＭＳ 明朝" w:hint="eastAsia"/>
                <w:color w:val="000000" w:themeColor="text1"/>
                <w:sz w:val="22"/>
                <w:szCs w:val="22"/>
              </w:rPr>
              <w:t>10</w:t>
            </w:r>
            <w:r w:rsidR="007E23B9" w:rsidRPr="00614611">
              <w:rPr>
                <w:rFonts w:ascii="ＭＳ 明朝" w:hAnsi="ＭＳ 明朝"/>
                <w:color w:val="000000" w:themeColor="text1"/>
                <w:sz w:val="22"/>
                <w:szCs w:val="22"/>
              </w:rPr>
              <w:t>.</w:t>
            </w:r>
            <w:r w:rsidRPr="00614611">
              <w:rPr>
                <w:rFonts w:ascii="ＭＳ 明朝" w:hAnsi="ＭＳ 明朝" w:hint="eastAsia"/>
                <w:color w:val="000000" w:themeColor="text1"/>
                <w:sz w:val="22"/>
                <w:szCs w:val="22"/>
              </w:rPr>
              <w:t>に該当しないもの。健康維持のための体力づくり教室、簡易な健康診断等健康増進に関するもの。託児所（チャイルドルーム）運営、男女共同参画支援（サポート）事業　等</w:t>
            </w:r>
          </w:p>
        </w:tc>
      </w:tr>
    </w:tbl>
    <w:p w14:paraId="1CA55BC1" w14:textId="77777777" w:rsidR="00CD1234" w:rsidRPr="00614611" w:rsidRDefault="00CD1234" w:rsidP="00FD1656">
      <w:pPr>
        <w:pStyle w:val="a3"/>
        <w:wordWrap/>
        <w:spacing w:line="240" w:lineRule="auto"/>
        <w:rPr>
          <w:rFonts w:ascii="ＭＳ ゴシック" w:eastAsia="ＭＳ ゴシック" w:hAnsi="ＭＳ ゴシック"/>
          <w:b/>
          <w:color w:val="000000" w:themeColor="text1"/>
          <w:sz w:val="22"/>
          <w:szCs w:val="22"/>
        </w:rPr>
      </w:pPr>
    </w:p>
    <w:p w14:paraId="400C39FA" w14:textId="77777777" w:rsidR="00CD1234" w:rsidRPr="00614611" w:rsidRDefault="00CD1234" w:rsidP="00FD1656">
      <w:pPr>
        <w:pStyle w:val="a3"/>
        <w:wordWrap/>
        <w:spacing w:line="240" w:lineRule="auto"/>
        <w:rPr>
          <w:rFonts w:ascii="ＭＳ ゴシック" w:eastAsia="ＭＳ ゴシック" w:hAnsi="ＭＳ ゴシック"/>
          <w:b/>
          <w:color w:val="000000" w:themeColor="text1"/>
          <w:sz w:val="22"/>
          <w:szCs w:val="22"/>
        </w:rPr>
      </w:pPr>
    </w:p>
    <w:p w14:paraId="5264EAC0" w14:textId="347AEB5A" w:rsidR="00A73A77" w:rsidRPr="00614611" w:rsidRDefault="00F64F3B" w:rsidP="00700DEE">
      <w:pPr>
        <w:pStyle w:val="a3"/>
        <w:numPr>
          <w:ilvl w:val="0"/>
          <w:numId w:val="4"/>
        </w:numPr>
        <w:wordWrap/>
        <w:spacing w:line="240" w:lineRule="auto"/>
        <w:ind w:left="680" w:hanging="680"/>
        <w:rPr>
          <w:rFonts w:ascii="ＭＳ ゴシック" w:eastAsia="ＭＳ ゴシック" w:hAnsi="ＭＳ ゴシック"/>
          <w:b/>
          <w:color w:val="000000" w:themeColor="text1"/>
          <w:sz w:val="22"/>
          <w:szCs w:val="22"/>
        </w:rPr>
      </w:pPr>
      <w:r w:rsidRPr="00614611">
        <w:rPr>
          <w:rFonts w:ascii="ＭＳ ゴシック" w:eastAsia="ＭＳ ゴシック" w:hAnsi="ＭＳ ゴシック" w:hint="eastAsia"/>
          <w:b/>
          <w:color w:val="000000" w:themeColor="text1"/>
          <w:sz w:val="22"/>
          <w:szCs w:val="22"/>
        </w:rPr>
        <w:t xml:space="preserve">　議会の議員の両立支援体制</w:t>
      </w:r>
      <w:r w:rsidR="00880DA8" w:rsidRPr="00614611">
        <w:rPr>
          <w:rFonts w:ascii="ＭＳ ゴシック" w:eastAsia="ＭＳ ゴシック" w:hAnsi="ＭＳ ゴシック" w:hint="eastAsia"/>
          <w:b/>
          <w:color w:val="000000" w:themeColor="text1"/>
          <w:sz w:val="22"/>
          <w:szCs w:val="22"/>
        </w:rPr>
        <w:t>等</w:t>
      </w:r>
      <w:r w:rsidRPr="00614611">
        <w:rPr>
          <w:rFonts w:ascii="ＭＳ ゴシック" w:eastAsia="ＭＳ ゴシック" w:hAnsi="ＭＳ ゴシック" w:hint="eastAsia"/>
          <w:b/>
          <w:color w:val="000000" w:themeColor="text1"/>
          <w:sz w:val="22"/>
          <w:szCs w:val="22"/>
        </w:rPr>
        <w:t>に関する調査</w:t>
      </w:r>
    </w:p>
    <w:p w14:paraId="1668F06B" w14:textId="4BC5C878" w:rsidR="00D35B68" w:rsidRPr="00614611" w:rsidRDefault="008C3E89" w:rsidP="00634128">
      <w:pPr>
        <w:pStyle w:val="a3"/>
        <w:wordWrap/>
        <w:spacing w:line="240" w:lineRule="auto"/>
        <w:ind w:left="340" w:firstLineChars="100" w:firstLine="215"/>
        <w:rPr>
          <w:rFonts w:ascii="ＭＳ 明朝" w:hAnsi="ＭＳ 明朝"/>
          <w:strike/>
          <w:color w:val="000000" w:themeColor="text1"/>
          <w:sz w:val="22"/>
          <w:szCs w:val="22"/>
        </w:rPr>
      </w:pPr>
      <w:r w:rsidRPr="00614611">
        <w:rPr>
          <w:rFonts w:ascii="ＭＳ 明朝" w:hAnsi="ＭＳ 明朝" w:hint="eastAsia"/>
          <w:color w:val="000000" w:themeColor="text1"/>
          <w:sz w:val="22"/>
          <w:szCs w:val="22"/>
          <w:bdr w:val="single" w:sz="4" w:space="0" w:color="auto"/>
        </w:rPr>
        <w:t>調査時点</w:t>
      </w:r>
      <w:r w:rsidR="00D35B68" w:rsidRPr="00614611">
        <w:rPr>
          <w:rFonts w:ascii="ＭＳ 明朝" w:hAnsi="ＭＳ 明朝" w:hint="eastAsia"/>
          <w:color w:val="000000" w:themeColor="text1"/>
          <w:sz w:val="22"/>
          <w:szCs w:val="22"/>
          <w:bdr w:val="single" w:sz="4" w:space="0" w:color="auto"/>
        </w:rPr>
        <w:t xml:space="preserve">　</w:t>
      </w:r>
    </w:p>
    <w:p w14:paraId="0C25E112" w14:textId="073A8626" w:rsidR="009E7A8E" w:rsidRPr="00614611" w:rsidRDefault="00750503" w:rsidP="00CF2E27">
      <w:pPr>
        <w:pStyle w:val="a3"/>
        <w:wordWrap/>
        <w:spacing w:line="240" w:lineRule="auto"/>
        <w:ind w:firstLineChars="300" w:firstLine="644"/>
        <w:rPr>
          <w:rFonts w:ascii="ＭＳ 明朝" w:hAnsi="ＭＳ 明朝"/>
          <w:color w:val="000000" w:themeColor="text1"/>
          <w:sz w:val="22"/>
          <w:szCs w:val="22"/>
        </w:rPr>
      </w:pPr>
      <w:r w:rsidRPr="00614611">
        <w:rPr>
          <w:rFonts w:ascii="ＭＳ 明朝" w:hAnsi="ＭＳ 明朝" w:hint="eastAsia"/>
          <w:color w:val="000000" w:themeColor="text1"/>
          <w:sz w:val="22"/>
          <w:szCs w:val="22"/>
        </w:rPr>
        <w:t>問19-1～問19-19での「調査時点」は</w:t>
      </w:r>
      <w:r w:rsidR="008D60D1" w:rsidRPr="00614611">
        <w:rPr>
          <w:rFonts w:ascii="ＭＳ 明朝" w:hAnsi="ＭＳ 明朝" w:hint="eastAsia"/>
          <w:color w:val="000000" w:themeColor="text1"/>
          <w:sz w:val="22"/>
          <w:szCs w:val="22"/>
        </w:rPr>
        <w:t>、</w:t>
      </w:r>
      <w:r w:rsidR="008D60D1" w:rsidRPr="00614611">
        <w:rPr>
          <w:rFonts w:ascii="ＭＳ 明朝" w:hAnsi="ＭＳ 明朝" w:hint="eastAsia"/>
          <w:color w:val="000000" w:themeColor="text1"/>
          <w:sz w:val="22"/>
          <w:szCs w:val="22"/>
          <w:u w:val="single"/>
        </w:rPr>
        <w:t>2024</w:t>
      </w:r>
      <w:r w:rsidRPr="00614611">
        <w:rPr>
          <w:rFonts w:ascii="ＭＳ 明朝" w:hAnsi="ＭＳ 明朝" w:hint="eastAsia"/>
          <w:color w:val="000000" w:themeColor="text1"/>
          <w:sz w:val="22"/>
          <w:szCs w:val="22"/>
          <w:u w:val="single"/>
        </w:rPr>
        <w:t>年７月１日時点</w:t>
      </w:r>
      <w:r w:rsidRPr="00614611">
        <w:rPr>
          <w:rFonts w:ascii="ＭＳ 明朝" w:hAnsi="ＭＳ 明朝" w:hint="eastAsia"/>
          <w:color w:val="000000" w:themeColor="text1"/>
          <w:sz w:val="22"/>
          <w:szCs w:val="22"/>
        </w:rPr>
        <w:t>で記入して下さい。</w:t>
      </w:r>
    </w:p>
    <w:p w14:paraId="72B571B1" w14:textId="77777777" w:rsidR="00750503" w:rsidRPr="00614611" w:rsidRDefault="00750503" w:rsidP="00CF2E27">
      <w:pPr>
        <w:pStyle w:val="a3"/>
        <w:wordWrap/>
        <w:spacing w:line="240" w:lineRule="auto"/>
        <w:ind w:firstLineChars="300" w:firstLine="644"/>
        <w:rPr>
          <w:rFonts w:ascii="ＭＳ 明朝" w:hAnsi="ＭＳ 明朝"/>
          <w:color w:val="000000" w:themeColor="text1"/>
          <w:sz w:val="22"/>
          <w:szCs w:val="22"/>
        </w:rPr>
      </w:pPr>
    </w:p>
    <w:p w14:paraId="243837FF" w14:textId="77777777" w:rsidR="009D52D2" w:rsidRPr="00614611" w:rsidRDefault="00B8099C" w:rsidP="009E7A8E">
      <w:pPr>
        <w:pStyle w:val="a3"/>
        <w:wordWrap/>
        <w:spacing w:line="240" w:lineRule="auto"/>
        <w:ind w:leftChars="100" w:left="417" w:hangingChars="100" w:hanging="215"/>
        <w:jc w:val="left"/>
        <w:rPr>
          <w:rFonts w:ascii="ＭＳ ゴシック" w:eastAsia="ＭＳ ゴシック" w:hAnsi="ＭＳ ゴシック"/>
          <w:b/>
          <w:bCs/>
          <w:color w:val="000000" w:themeColor="text1"/>
          <w:sz w:val="22"/>
          <w:szCs w:val="22"/>
        </w:rPr>
      </w:pPr>
      <w:r w:rsidRPr="00614611">
        <w:rPr>
          <w:rFonts w:ascii="ＭＳ ゴシック" w:eastAsia="ＭＳ ゴシック" w:hAnsi="ＭＳ ゴシック" w:hint="eastAsia"/>
          <w:b/>
          <w:bCs/>
          <w:color w:val="000000" w:themeColor="text1"/>
          <w:sz w:val="22"/>
          <w:szCs w:val="22"/>
        </w:rPr>
        <w:t>問</w:t>
      </w:r>
      <w:r w:rsidR="00862C57" w:rsidRPr="00614611">
        <w:rPr>
          <w:rFonts w:ascii="ＭＳ ゴシック" w:eastAsia="ＭＳ ゴシック" w:hAnsi="ＭＳ ゴシック" w:hint="eastAsia"/>
          <w:b/>
          <w:bCs/>
          <w:color w:val="000000" w:themeColor="text1"/>
          <w:sz w:val="22"/>
          <w:szCs w:val="22"/>
        </w:rPr>
        <w:t>19-</w:t>
      </w:r>
      <w:r w:rsidR="00701430" w:rsidRPr="00614611">
        <w:rPr>
          <w:rFonts w:ascii="ＭＳ ゴシック" w:eastAsia="ＭＳ ゴシック" w:hAnsi="ＭＳ ゴシック" w:hint="eastAsia"/>
          <w:b/>
          <w:bCs/>
          <w:color w:val="000000" w:themeColor="text1"/>
          <w:sz w:val="22"/>
          <w:szCs w:val="22"/>
        </w:rPr>
        <w:t>2</w:t>
      </w:r>
      <w:r w:rsidR="005B5801" w:rsidRPr="00614611">
        <w:rPr>
          <w:rFonts w:ascii="ＭＳ ゴシック" w:eastAsia="ＭＳ ゴシック" w:hAnsi="ＭＳ ゴシック" w:hint="eastAsia"/>
          <w:b/>
          <w:bCs/>
          <w:color w:val="000000" w:themeColor="text1"/>
          <w:sz w:val="22"/>
          <w:szCs w:val="22"/>
        </w:rPr>
        <w:t xml:space="preserve">　</w:t>
      </w:r>
      <w:r w:rsidR="00701430" w:rsidRPr="00614611">
        <w:rPr>
          <w:rFonts w:ascii="ＭＳ ゴシック" w:eastAsia="ＭＳ ゴシック" w:hAnsi="ＭＳ ゴシック" w:hint="eastAsia"/>
          <w:b/>
          <w:bCs/>
          <w:color w:val="000000" w:themeColor="text1"/>
          <w:sz w:val="22"/>
          <w:szCs w:val="22"/>
        </w:rPr>
        <w:t>議員の出産を欠席事由として明記した規定(産休を含む)がありますか</w:t>
      </w:r>
    </w:p>
    <w:p w14:paraId="1BC8FDEB" w14:textId="6AA3A68C" w:rsidR="00326DCA" w:rsidRPr="00614611" w:rsidRDefault="00B8099C" w:rsidP="00167FD1">
      <w:pPr>
        <w:pStyle w:val="a3"/>
        <w:numPr>
          <w:ilvl w:val="1"/>
          <w:numId w:val="5"/>
        </w:numPr>
        <w:wordWrap/>
        <w:spacing w:line="240" w:lineRule="auto"/>
        <w:ind w:left="567" w:hanging="141"/>
        <w:rPr>
          <w:rFonts w:ascii="ＭＳ 明朝" w:hAnsi="ＭＳ 明朝"/>
          <w:color w:val="000000" w:themeColor="text1"/>
          <w:sz w:val="22"/>
          <w:szCs w:val="22"/>
        </w:rPr>
      </w:pPr>
      <w:r w:rsidRPr="00614611">
        <w:rPr>
          <w:rFonts w:ascii="ＭＳ 明朝" w:hAnsi="ＭＳ 明朝" w:hint="eastAsia"/>
          <w:color w:val="000000" w:themeColor="text1"/>
          <w:sz w:val="22"/>
          <w:szCs w:val="22"/>
        </w:rPr>
        <w:t>議員本人の出産を欠席事由として明記した規定</w:t>
      </w:r>
      <w:r w:rsidR="00CA6393" w:rsidRPr="00614611">
        <w:rPr>
          <w:rFonts w:ascii="ＭＳ 明朝" w:hAnsi="ＭＳ 明朝" w:hint="eastAsia"/>
          <w:color w:val="000000" w:themeColor="text1"/>
          <w:sz w:val="22"/>
          <w:szCs w:val="22"/>
        </w:rPr>
        <w:t>（配偶者の出産は含みません）</w:t>
      </w:r>
      <w:r w:rsidRPr="00614611">
        <w:rPr>
          <w:rFonts w:ascii="ＭＳ 明朝" w:hAnsi="ＭＳ 明朝" w:hint="eastAsia"/>
          <w:color w:val="000000" w:themeColor="text1"/>
          <w:sz w:val="22"/>
          <w:szCs w:val="22"/>
        </w:rPr>
        <w:t>の有無について回</w:t>
      </w:r>
      <w:r w:rsidR="00CF2E27" w:rsidRPr="00614611">
        <w:rPr>
          <w:rFonts w:ascii="ＭＳ 明朝" w:hAnsi="ＭＳ 明朝" w:hint="eastAsia"/>
          <w:color w:val="000000" w:themeColor="text1"/>
          <w:sz w:val="22"/>
          <w:szCs w:val="22"/>
        </w:rPr>
        <w:t>答してください。</w:t>
      </w:r>
    </w:p>
    <w:p w14:paraId="08C1D067" w14:textId="77777777" w:rsidR="009D396F" w:rsidRPr="00614611" w:rsidRDefault="009D396F" w:rsidP="009D396F">
      <w:pPr>
        <w:pStyle w:val="a3"/>
        <w:wordWrap/>
        <w:spacing w:line="240" w:lineRule="auto"/>
        <w:jc w:val="left"/>
        <w:rPr>
          <w:rFonts w:ascii="ＭＳ 明朝" w:hAnsi="ＭＳ 明朝"/>
          <w:color w:val="000000" w:themeColor="text1"/>
          <w:sz w:val="22"/>
          <w:szCs w:val="22"/>
        </w:rPr>
      </w:pPr>
    </w:p>
    <w:p w14:paraId="4AAB1048" w14:textId="6D45F3BB" w:rsidR="000F4900" w:rsidRPr="00614611" w:rsidRDefault="008C3E89" w:rsidP="000825F7">
      <w:pPr>
        <w:pStyle w:val="a3"/>
        <w:wordWrap/>
        <w:spacing w:line="240" w:lineRule="auto"/>
        <w:ind w:leftChars="100" w:left="1064" w:hangingChars="400" w:hanging="862"/>
        <w:jc w:val="left"/>
        <w:rPr>
          <w:rFonts w:ascii="ＭＳ 明朝" w:hAnsi="ＭＳ 明朝"/>
          <w:color w:val="000000" w:themeColor="text1"/>
          <w:sz w:val="22"/>
          <w:szCs w:val="22"/>
        </w:rPr>
      </w:pPr>
      <w:r w:rsidRPr="00614611">
        <w:rPr>
          <w:rFonts w:ascii="ＭＳ ゴシック" w:eastAsia="ＭＳ ゴシック" w:hAnsi="ＭＳ ゴシック" w:hint="eastAsia"/>
          <w:b/>
          <w:bCs/>
          <w:color w:val="000000" w:themeColor="text1"/>
          <w:sz w:val="22"/>
          <w:szCs w:val="22"/>
        </w:rPr>
        <w:t>問19-4　問19-2で「欠席事由として明記した規定がある」を選択した場合、出産に係る産前</w:t>
      </w:r>
      <w:r w:rsidR="000825F7" w:rsidRPr="00614611">
        <w:rPr>
          <w:rFonts w:ascii="ＭＳ ゴシック" w:eastAsia="ＭＳ ゴシック" w:hAnsi="ＭＳ ゴシック"/>
          <w:b/>
          <w:bCs/>
          <w:color w:val="000000" w:themeColor="text1"/>
          <w:sz w:val="22"/>
          <w:szCs w:val="22"/>
        </w:rPr>
        <w:br/>
      </w:r>
      <w:r w:rsidRPr="00614611">
        <w:rPr>
          <w:rFonts w:ascii="ＭＳ ゴシック" w:eastAsia="ＭＳ ゴシック" w:hAnsi="ＭＳ ゴシック" w:hint="eastAsia"/>
          <w:b/>
          <w:bCs/>
          <w:color w:val="000000" w:themeColor="text1"/>
          <w:sz w:val="22"/>
          <w:szCs w:val="22"/>
        </w:rPr>
        <w:t>産後期間の明記がなされていますか。</w:t>
      </w:r>
    </w:p>
    <w:p w14:paraId="5187DEE2" w14:textId="67261FEB" w:rsidR="000F4900" w:rsidRPr="006F74DA" w:rsidRDefault="00971410">
      <w:pPr>
        <w:pStyle w:val="a3"/>
        <w:numPr>
          <w:ilvl w:val="1"/>
          <w:numId w:val="5"/>
        </w:numPr>
        <w:wordWrap/>
        <w:spacing w:line="240" w:lineRule="auto"/>
        <w:ind w:leftChars="210" w:left="638" w:hangingChars="100" w:hanging="215"/>
        <w:jc w:val="left"/>
        <w:rPr>
          <w:rFonts w:ascii="ＭＳ 明朝" w:hAnsi="ＭＳ 明朝"/>
          <w:color w:val="000000" w:themeColor="text1"/>
          <w:sz w:val="22"/>
          <w:szCs w:val="22"/>
        </w:rPr>
      </w:pPr>
      <w:r w:rsidRPr="006F74DA">
        <w:rPr>
          <w:rFonts w:ascii="ＭＳ 明朝" w:hAnsi="ＭＳ 明朝" w:hint="eastAsia"/>
          <w:color w:val="000000" w:themeColor="text1"/>
          <w:sz w:val="22"/>
          <w:szCs w:val="22"/>
        </w:rPr>
        <w:t>1「欠席事由として明記した規定がある」を選択した場合は、出産に係る産前産後期間が明記されているかどうかご回答ください。</w:t>
      </w:r>
    </w:p>
    <w:p w14:paraId="60E38155" w14:textId="5C5884ED" w:rsidR="00763AA8" w:rsidRPr="00614611" w:rsidRDefault="00D51084" w:rsidP="000825F7">
      <w:pPr>
        <w:pStyle w:val="a3"/>
        <w:wordWrap/>
        <w:spacing w:line="240" w:lineRule="auto"/>
        <w:ind w:leftChars="100" w:left="1064" w:hangingChars="400" w:hanging="862"/>
        <w:jc w:val="left"/>
        <w:rPr>
          <w:color w:val="000000" w:themeColor="text1"/>
        </w:rPr>
      </w:pPr>
      <w:r w:rsidRPr="00614611">
        <w:rPr>
          <w:rFonts w:ascii="ＭＳ ゴシック" w:eastAsia="ＭＳ ゴシック" w:hAnsi="ＭＳ ゴシック" w:hint="eastAsia"/>
          <w:b/>
          <w:color w:val="000000" w:themeColor="text1"/>
          <w:sz w:val="22"/>
          <w:szCs w:val="22"/>
        </w:rPr>
        <w:lastRenderedPageBreak/>
        <w:t>問19-5　問19-4で1「産前産後期間を明記した規定がある」を選択した場合にお伺いし</w:t>
      </w:r>
      <w:r w:rsidR="000825F7" w:rsidRPr="00614611">
        <w:rPr>
          <w:rFonts w:ascii="ＭＳ ゴシック" w:eastAsia="ＭＳ ゴシック" w:hAnsi="ＭＳ ゴシック" w:hint="eastAsia"/>
          <w:b/>
          <w:color w:val="000000" w:themeColor="text1"/>
          <w:sz w:val="22"/>
          <w:szCs w:val="22"/>
        </w:rPr>
        <w:t>ま</w:t>
      </w:r>
      <w:r w:rsidR="000825F7" w:rsidRPr="00614611">
        <w:rPr>
          <w:rFonts w:ascii="ＭＳ ゴシック" w:eastAsia="ＭＳ ゴシック" w:hAnsi="ＭＳ ゴシック"/>
          <w:b/>
          <w:color w:val="000000" w:themeColor="text1"/>
          <w:sz w:val="22"/>
          <w:szCs w:val="22"/>
        </w:rPr>
        <w:br/>
      </w:r>
      <w:r w:rsidRPr="00614611">
        <w:rPr>
          <w:rFonts w:ascii="ＭＳ ゴシック" w:eastAsia="ＭＳ ゴシック" w:hAnsi="ＭＳ ゴシック" w:hint="eastAsia"/>
          <w:b/>
          <w:color w:val="000000" w:themeColor="text1"/>
          <w:sz w:val="22"/>
          <w:szCs w:val="22"/>
        </w:rPr>
        <w:t>す。当該規定（規則、条例、別表等）の該当部分の規定を記入してください。</w:t>
      </w:r>
    </w:p>
    <w:p w14:paraId="12E572BF" w14:textId="6498804E" w:rsidR="0077181E" w:rsidRPr="00614611" w:rsidRDefault="006B0277" w:rsidP="00167FD1">
      <w:pPr>
        <w:pStyle w:val="a3"/>
        <w:numPr>
          <w:ilvl w:val="1"/>
          <w:numId w:val="5"/>
        </w:numPr>
        <w:wordWrap/>
        <w:spacing w:line="240" w:lineRule="auto"/>
        <w:ind w:left="567" w:hanging="141"/>
        <w:rPr>
          <w:rFonts w:ascii="ＭＳ 明朝" w:hAnsi="ＭＳ 明朝"/>
          <w:color w:val="000000" w:themeColor="text1"/>
          <w:sz w:val="22"/>
          <w:szCs w:val="22"/>
        </w:rPr>
      </w:pPr>
      <w:r w:rsidRPr="00614611">
        <w:rPr>
          <w:rFonts w:ascii="ＭＳ 明朝" w:hAnsi="ＭＳ 明朝" w:hint="eastAsia"/>
          <w:color w:val="000000" w:themeColor="text1"/>
          <w:sz w:val="22"/>
          <w:szCs w:val="22"/>
        </w:rPr>
        <w:t>１</w:t>
      </w:r>
      <w:r w:rsidR="00272581" w:rsidRPr="00614611">
        <w:rPr>
          <w:rFonts w:ascii="ＭＳ 明朝" w:hAnsi="ＭＳ 明朝" w:hint="eastAsia"/>
          <w:color w:val="000000" w:themeColor="text1"/>
          <w:sz w:val="22"/>
          <w:szCs w:val="22"/>
        </w:rPr>
        <w:t>「産前産後期間を明記した規定がある」を</w:t>
      </w:r>
      <w:r w:rsidR="00031577" w:rsidRPr="00614611">
        <w:rPr>
          <w:rFonts w:ascii="ＭＳ 明朝" w:hAnsi="ＭＳ 明朝" w:hint="eastAsia"/>
          <w:color w:val="000000" w:themeColor="text1"/>
          <w:sz w:val="22"/>
          <w:szCs w:val="22"/>
        </w:rPr>
        <w:t>選択した場合は、当該規定の該当部分を記入してください。</w:t>
      </w:r>
    </w:p>
    <w:p w14:paraId="076FCD33" w14:textId="77777777" w:rsidR="008C3E89" w:rsidRPr="00614611" w:rsidRDefault="008C3E89" w:rsidP="008C3E89">
      <w:pPr>
        <w:pStyle w:val="a3"/>
        <w:wordWrap/>
        <w:spacing w:line="240" w:lineRule="auto"/>
        <w:ind w:leftChars="100" w:left="631" w:hangingChars="200" w:hanging="429"/>
        <w:jc w:val="left"/>
        <w:rPr>
          <w:rFonts w:ascii="ＭＳ 明朝" w:hAnsi="ＭＳ 明朝"/>
          <w:color w:val="000000" w:themeColor="text1"/>
          <w:sz w:val="22"/>
          <w:szCs w:val="22"/>
        </w:rPr>
      </w:pPr>
    </w:p>
    <w:p w14:paraId="671FDFC3" w14:textId="77777777" w:rsidR="009D52D2" w:rsidRPr="00614611" w:rsidRDefault="00C61ACB" w:rsidP="00E85131">
      <w:pPr>
        <w:pStyle w:val="a3"/>
        <w:wordWrap/>
        <w:spacing w:line="240" w:lineRule="auto"/>
        <w:ind w:left="429" w:hangingChars="200" w:hanging="429"/>
        <w:jc w:val="left"/>
        <w:rPr>
          <w:rFonts w:ascii="ＭＳ ゴシック" w:eastAsia="ＭＳ ゴシック" w:hAnsi="ＭＳ ゴシック"/>
          <w:b/>
          <w:color w:val="000000" w:themeColor="text1"/>
          <w:sz w:val="22"/>
          <w:szCs w:val="22"/>
        </w:rPr>
      </w:pPr>
      <w:r w:rsidRPr="00614611">
        <w:rPr>
          <w:rFonts w:ascii="ＭＳ 明朝" w:hAnsi="ＭＳ 明朝" w:hint="eastAsia"/>
          <w:color w:val="000000" w:themeColor="text1"/>
          <w:sz w:val="22"/>
          <w:szCs w:val="22"/>
        </w:rPr>
        <w:t xml:space="preserve">　</w:t>
      </w:r>
      <w:r w:rsidR="00862C57" w:rsidRPr="00614611">
        <w:rPr>
          <w:rFonts w:ascii="ＭＳ ゴシック" w:eastAsia="ＭＳ ゴシック" w:hAnsi="ＭＳ ゴシック" w:hint="eastAsia"/>
          <w:b/>
          <w:color w:val="000000" w:themeColor="text1"/>
          <w:sz w:val="22"/>
          <w:szCs w:val="22"/>
        </w:rPr>
        <w:t>問19-</w:t>
      </w:r>
      <w:r w:rsidR="00157F15" w:rsidRPr="00614611">
        <w:rPr>
          <w:rFonts w:ascii="ＭＳ ゴシック" w:eastAsia="ＭＳ ゴシック" w:hAnsi="ＭＳ ゴシック" w:hint="eastAsia"/>
          <w:b/>
          <w:color w:val="000000" w:themeColor="text1"/>
          <w:sz w:val="22"/>
          <w:szCs w:val="22"/>
        </w:rPr>
        <w:t>8</w:t>
      </w:r>
      <w:r w:rsidR="005B5801" w:rsidRPr="00614611">
        <w:rPr>
          <w:rFonts w:ascii="ＭＳ ゴシック" w:eastAsia="ＭＳ ゴシック" w:hAnsi="ＭＳ ゴシック" w:hint="eastAsia"/>
          <w:b/>
          <w:color w:val="000000" w:themeColor="text1"/>
          <w:sz w:val="22"/>
          <w:szCs w:val="22"/>
        </w:rPr>
        <w:t xml:space="preserve">　</w:t>
      </w:r>
      <w:r w:rsidR="005346EC" w:rsidRPr="00614611">
        <w:rPr>
          <w:rFonts w:ascii="ＭＳ ゴシック" w:eastAsia="ＭＳ ゴシック" w:hAnsi="ＭＳ ゴシック" w:hint="eastAsia"/>
          <w:b/>
          <w:color w:val="000000" w:themeColor="text1"/>
          <w:sz w:val="22"/>
          <w:szCs w:val="22"/>
        </w:rPr>
        <w:t>下記の事由に関して</w:t>
      </w:r>
      <w:r w:rsidR="00701430" w:rsidRPr="00614611">
        <w:rPr>
          <w:rFonts w:ascii="ＭＳ ゴシック" w:eastAsia="ＭＳ ゴシック" w:hAnsi="ＭＳ ゴシック" w:hint="eastAsia"/>
          <w:b/>
          <w:color w:val="000000" w:themeColor="text1"/>
          <w:sz w:val="22"/>
          <w:szCs w:val="22"/>
        </w:rPr>
        <w:t>議会の欠席事由として明記した規定はありますか</w:t>
      </w:r>
      <w:r w:rsidR="005346EC" w:rsidRPr="00614611">
        <w:rPr>
          <w:rFonts w:ascii="ＭＳ ゴシック" w:eastAsia="ＭＳ ゴシック" w:hAnsi="ＭＳ ゴシック" w:hint="eastAsia"/>
          <w:b/>
          <w:color w:val="000000" w:themeColor="text1"/>
          <w:sz w:val="22"/>
          <w:szCs w:val="22"/>
        </w:rPr>
        <w:t>。</w:t>
      </w:r>
    </w:p>
    <w:p w14:paraId="4CD82B8F" w14:textId="497F26B9" w:rsidR="00C61ACB" w:rsidRPr="00614611" w:rsidRDefault="00C61ACB" w:rsidP="00167FD1">
      <w:pPr>
        <w:pStyle w:val="a3"/>
        <w:numPr>
          <w:ilvl w:val="1"/>
          <w:numId w:val="5"/>
        </w:numPr>
        <w:wordWrap/>
        <w:spacing w:line="240" w:lineRule="auto"/>
        <w:ind w:left="567" w:hanging="141"/>
        <w:rPr>
          <w:rFonts w:ascii="ＭＳ 明朝" w:hAnsi="ＭＳ 明朝"/>
          <w:color w:val="000000" w:themeColor="text1"/>
          <w:sz w:val="22"/>
          <w:szCs w:val="22"/>
        </w:rPr>
      </w:pPr>
      <w:r w:rsidRPr="00614611">
        <w:rPr>
          <w:rFonts w:ascii="ＭＳ 明朝" w:hAnsi="ＭＳ 明朝" w:hint="eastAsia"/>
          <w:color w:val="000000" w:themeColor="text1"/>
          <w:sz w:val="22"/>
          <w:szCs w:val="22"/>
        </w:rPr>
        <w:t>「疾病」は、議員本人に関するも</w:t>
      </w:r>
      <w:r w:rsidR="00E85131" w:rsidRPr="00614611">
        <w:rPr>
          <w:rFonts w:ascii="ＭＳ 明朝" w:hAnsi="ＭＳ 明朝" w:hint="eastAsia"/>
          <w:color w:val="000000" w:themeColor="text1"/>
          <w:sz w:val="22"/>
          <w:szCs w:val="22"/>
        </w:rPr>
        <w:t>の</w:t>
      </w:r>
      <w:r w:rsidR="004B4AA6" w:rsidRPr="00614611">
        <w:rPr>
          <w:rFonts w:ascii="ＭＳ 明朝" w:hAnsi="ＭＳ 明朝" w:hint="eastAsia"/>
          <w:color w:val="000000" w:themeColor="text1"/>
          <w:sz w:val="22"/>
          <w:szCs w:val="22"/>
        </w:rPr>
        <w:t>を指します</w:t>
      </w:r>
      <w:r w:rsidR="00E85131" w:rsidRPr="00614611">
        <w:rPr>
          <w:rFonts w:ascii="ＭＳ 明朝" w:hAnsi="ＭＳ 明朝" w:hint="eastAsia"/>
          <w:color w:val="000000" w:themeColor="text1"/>
          <w:sz w:val="22"/>
          <w:szCs w:val="22"/>
        </w:rPr>
        <w:t>。</w:t>
      </w:r>
    </w:p>
    <w:p w14:paraId="1C0BE01F" w14:textId="2DFD60BF" w:rsidR="00C61ACB" w:rsidRPr="00614611" w:rsidRDefault="00F94BF2" w:rsidP="00167FD1">
      <w:pPr>
        <w:pStyle w:val="a3"/>
        <w:numPr>
          <w:ilvl w:val="1"/>
          <w:numId w:val="5"/>
        </w:numPr>
        <w:wordWrap/>
        <w:spacing w:line="240" w:lineRule="auto"/>
        <w:ind w:left="567" w:hanging="141"/>
        <w:rPr>
          <w:rFonts w:ascii="ＭＳ 明朝" w:hAnsi="ＭＳ 明朝"/>
          <w:color w:val="000000" w:themeColor="text1"/>
          <w:sz w:val="22"/>
          <w:szCs w:val="22"/>
        </w:rPr>
      </w:pPr>
      <w:r w:rsidRPr="00614611">
        <w:rPr>
          <w:rFonts w:ascii="ＭＳ 明朝" w:hAnsi="ＭＳ 明朝" w:hint="eastAsia"/>
          <w:color w:val="000000" w:themeColor="text1"/>
          <w:sz w:val="22"/>
          <w:szCs w:val="22"/>
        </w:rPr>
        <w:t>その他については、具体的に事由を記載してください。</w:t>
      </w:r>
    </w:p>
    <w:p w14:paraId="0EA1D091" w14:textId="6C755B8C" w:rsidR="006C1BA4" w:rsidRPr="00614611" w:rsidRDefault="006C1BA4" w:rsidP="00167FD1">
      <w:pPr>
        <w:pStyle w:val="a3"/>
        <w:numPr>
          <w:ilvl w:val="1"/>
          <w:numId w:val="5"/>
        </w:numPr>
        <w:wordWrap/>
        <w:spacing w:line="240" w:lineRule="auto"/>
        <w:ind w:left="567" w:hanging="141"/>
        <w:rPr>
          <w:rFonts w:ascii="ＭＳ 明朝" w:hAnsi="ＭＳ 明朝"/>
          <w:color w:val="000000" w:themeColor="text1"/>
          <w:sz w:val="22"/>
          <w:szCs w:val="22"/>
        </w:rPr>
      </w:pPr>
      <w:r w:rsidRPr="00614611">
        <w:rPr>
          <w:rFonts w:ascii="ＭＳ 明朝" w:hAnsi="ＭＳ 明朝" w:hint="eastAsia"/>
          <w:color w:val="000000" w:themeColor="text1"/>
          <w:sz w:val="22"/>
          <w:szCs w:val="22"/>
        </w:rPr>
        <w:t>個別の各事由について、「その他</w:t>
      </w:r>
      <w:r w:rsidR="00F77ABC" w:rsidRPr="00614611">
        <w:rPr>
          <w:rFonts w:ascii="ＭＳ 明朝" w:hAnsi="ＭＳ 明朝" w:hint="eastAsia"/>
          <w:color w:val="000000" w:themeColor="text1"/>
          <w:sz w:val="22"/>
          <w:szCs w:val="22"/>
        </w:rPr>
        <w:t>の</w:t>
      </w:r>
      <w:r w:rsidRPr="00614611">
        <w:rPr>
          <w:rFonts w:ascii="ＭＳ 明朝" w:hAnsi="ＭＳ 明朝" w:hint="eastAsia"/>
          <w:color w:val="000000" w:themeColor="text1"/>
          <w:sz w:val="22"/>
          <w:szCs w:val="22"/>
        </w:rPr>
        <w:t>やむを得ない事由」等の規定に含む解釈としている場合は、２と回答してください。</w:t>
      </w:r>
    </w:p>
    <w:p w14:paraId="70CB1334" w14:textId="77777777" w:rsidR="00F94BF2" w:rsidRPr="00614611" w:rsidRDefault="00F94BF2" w:rsidP="009D396F">
      <w:pPr>
        <w:pStyle w:val="a3"/>
        <w:wordWrap/>
        <w:spacing w:line="240" w:lineRule="auto"/>
        <w:jc w:val="left"/>
        <w:rPr>
          <w:rFonts w:ascii="ＭＳ 明朝" w:hAnsi="ＭＳ 明朝"/>
          <w:color w:val="000000" w:themeColor="text1"/>
          <w:sz w:val="22"/>
          <w:szCs w:val="22"/>
        </w:rPr>
      </w:pPr>
    </w:p>
    <w:p w14:paraId="39ACAB80" w14:textId="77777777" w:rsidR="009D52D2" w:rsidRPr="00614611" w:rsidRDefault="009D396F" w:rsidP="009D396F">
      <w:pPr>
        <w:pStyle w:val="a3"/>
        <w:wordWrap/>
        <w:spacing w:line="240" w:lineRule="auto"/>
        <w:ind w:leftChars="100" w:left="417" w:hangingChars="100" w:hanging="215"/>
        <w:jc w:val="left"/>
        <w:rPr>
          <w:rFonts w:ascii="ＭＳ ゴシック" w:eastAsia="ＭＳ ゴシック" w:hAnsi="ＭＳ ゴシック"/>
          <w:b/>
          <w:color w:val="000000" w:themeColor="text1"/>
          <w:sz w:val="22"/>
          <w:szCs w:val="22"/>
        </w:rPr>
      </w:pPr>
      <w:r w:rsidRPr="00614611">
        <w:rPr>
          <w:rFonts w:ascii="ＭＳ ゴシック" w:eastAsia="ＭＳ ゴシック" w:hAnsi="ＭＳ ゴシック" w:hint="eastAsia"/>
          <w:b/>
          <w:color w:val="000000" w:themeColor="text1"/>
          <w:sz w:val="22"/>
          <w:szCs w:val="22"/>
        </w:rPr>
        <w:t>問</w:t>
      </w:r>
      <w:r w:rsidR="00F94BF2" w:rsidRPr="00614611">
        <w:rPr>
          <w:rFonts w:ascii="ＭＳ ゴシック" w:eastAsia="ＭＳ ゴシック" w:hAnsi="ＭＳ ゴシック" w:hint="eastAsia"/>
          <w:b/>
          <w:color w:val="000000" w:themeColor="text1"/>
          <w:sz w:val="22"/>
          <w:szCs w:val="22"/>
        </w:rPr>
        <w:t>19-</w:t>
      </w:r>
      <w:r w:rsidR="00157F15" w:rsidRPr="00614611">
        <w:rPr>
          <w:rFonts w:ascii="ＭＳ ゴシック" w:eastAsia="ＭＳ ゴシック" w:hAnsi="ＭＳ ゴシック" w:hint="eastAsia"/>
          <w:b/>
          <w:color w:val="000000" w:themeColor="text1"/>
          <w:sz w:val="22"/>
          <w:szCs w:val="22"/>
        </w:rPr>
        <w:t>9</w:t>
      </w:r>
      <w:r w:rsidR="005B7DB1" w:rsidRPr="00614611">
        <w:rPr>
          <w:rFonts w:ascii="ＭＳ ゴシック" w:eastAsia="ＭＳ ゴシック" w:hAnsi="ＭＳ ゴシック" w:hint="eastAsia"/>
          <w:b/>
          <w:color w:val="000000" w:themeColor="text1"/>
          <w:sz w:val="22"/>
          <w:szCs w:val="22"/>
        </w:rPr>
        <w:t xml:space="preserve">　議員の利用することのできる保育施設等が議会に設置または提供されていますか</w:t>
      </w:r>
      <w:r w:rsidR="006B0277" w:rsidRPr="00614611">
        <w:rPr>
          <w:rFonts w:ascii="ＭＳ ゴシック" w:eastAsia="ＭＳ ゴシック" w:hAnsi="ＭＳ ゴシック" w:hint="eastAsia"/>
          <w:b/>
          <w:color w:val="000000" w:themeColor="text1"/>
          <w:sz w:val="22"/>
          <w:szCs w:val="22"/>
        </w:rPr>
        <w:t>。</w:t>
      </w:r>
    </w:p>
    <w:p w14:paraId="303C1FD9" w14:textId="5895AF37" w:rsidR="009D396F" w:rsidRPr="00614611" w:rsidRDefault="00F94BF2" w:rsidP="00167FD1">
      <w:pPr>
        <w:pStyle w:val="a3"/>
        <w:numPr>
          <w:ilvl w:val="1"/>
          <w:numId w:val="5"/>
        </w:numPr>
        <w:wordWrap/>
        <w:spacing w:line="240" w:lineRule="auto"/>
        <w:ind w:left="567" w:hanging="141"/>
        <w:rPr>
          <w:rFonts w:ascii="ＭＳ 明朝" w:hAnsi="ＭＳ 明朝"/>
          <w:color w:val="000000" w:themeColor="text1"/>
          <w:sz w:val="22"/>
          <w:szCs w:val="22"/>
        </w:rPr>
      </w:pPr>
      <w:r w:rsidRPr="00614611">
        <w:rPr>
          <w:rFonts w:ascii="ＭＳ 明朝" w:hAnsi="ＭＳ 明朝" w:hint="eastAsia"/>
          <w:color w:val="000000" w:themeColor="text1"/>
          <w:sz w:val="22"/>
          <w:szCs w:val="22"/>
        </w:rPr>
        <w:t>「</w:t>
      </w:r>
      <w:r w:rsidR="009D396F" w:rsidRPr="00614611">
        <w:rPr>
          <w:rFonts w:ascii="ＭＳ 明朝" w:hAnsi="ＭＳ 明朝" w:hint="eastAsia"/>
          <w:color w:val="000000" w:themeColor="text1"/>
          <w:sz w:val="22"/>
          <w:szCs w:val="22"/>
        </w:rPr>
        <w:t>保育施設</w:t>
      </w:r>
      <w:r w:rsidRPr="00614611">
        <w:rPr>
          <w:rFonts w:ascii="ＭＳ 明朝" w:hAnsi="ＭＳ 明朝" w:hint="eastAsia"/>
          <w:color w:val="000000" w:themeColor="text1"/>
          <w:sz w:val="22"/>
          <w:szCs w:val="22"/>
        </w:rPr>
        <w:t>」</w:t>
      </w:r>
      <w:r w:rsidR="009D396F" w:rsidRPr="00614611">
        <w:rPr>
          <w:rFonts w:ascii="ＭＳ 明朝" w:hAnsi="ＭＳ 明朝" w:hint="eastAsia"/>
          <w:color w:val="000000" w:themeColor="text1"/>
          <w:sz w:val="22"/>
          <w:szCs w:val="22"/>
        </w:rPr>
        <w:t>については、議員も利用が可能な認可保育所、認証保育所、無認可保育所等、場所と人員が確保されている場合に加え、保育者と保育場所の確保を議会事務局等で行い、臨時的に保育を確保する場合は、</w:t>
      </w:r>
      <w:r w:rsidR="00EA5799" w:rsidRPr="00614611">
        <w:rPr>
          <w:rFonts w:ascii="ＭＳ 明朝" w:hAnsi="ＭＳ 明朝" w:hint="eastAsia"/>
          <w:color w:val="000000" w:themeColor="text1"/>
          <w:sz w:val="22"/>
          <w:szCs w:val="22"/>
        </w:rPr>
        <w:t>1</w:t>
      </w:r>
      <w:r w:rsidR="006B0277" w:rsidRPr="00614611">
        <w:rPr>
          <w:rFonts w:ascii="ＭＳ 明朝" w:hAnsi="ＭＳ 明朝" w:hint="eastAsia"/>
          <w:color w:val="000000" w:themeColor="text1"/>
          <w:sz w:val="22"/>
          <w:szCs w:val="22"/>
        </w:rPr>
        <w:t>「</w:t>
      </w:r>
      <w:r w:rsidR="009D396F" w:rsidRPr="00614611">
        <w:rPr>
          <w:rFonts w:ascii="ＭＳ 明朝" w:hAnsi="ＭＳ 明朝" w:hint="eastAsia"/>
          <w:color w:val="000000" w:themeColor="text1"/>
          <w:sz w:val="22"/>
          <w:szCs w:val="22"/>
        </w:rPr>
        <w:t>人員及び場所の設置または提供がされている」を選択してください。傍聴者用の託児施設を議員が利用可能な場合も含みます。</w:t>
      </w:r>
    </w:p>
    <w:p w14:paraId="0D9E9337" w14:textId="016FB3D1" w:rsidR="00763AA8" w:rsidRPr="00614611" w:rsidRDefault="009D396F" w:rsidP="00167FD1">
      <w:pPr>
        <w:pStyle w:val="a3"/>
        <w:numPr>
          <w:ilvl w:val="1"/>
          <w:numId w:val="5"/>
        </w:numPr>
        <w:wordWrap/>
        <w:spacing w:line="240" w:lineRule="auto"/>
        <w:ind w:left="567" w:hanging="141"/>
        <w:rPr>
          <w:rFonts w:ascii="ＭＳ 明朝" w:hAnsi="ＭＳ 明朝"/>
          <w:color w:val="000000" w:themeColor="text1"/>
          <w:sz w:val="22"/>
          <w:szCs w:val="22"/>
        </w:rPr>
      </w:pPr>
      <w:r w:rsidRPr="00614611">
        <w:rPr>
          <w:rFonts w:ascii="ＭＳ 明朝" w:hAnsi="ＭＳ 明朝" w:hint="eastAsia"/>
          <w:color w:val="000000" w:themeColor="text1"/>
          <w:sz w:val="22"/>
          <w:szCs w:val="22"/>
        </w:rPr>
        <w:t>必要に応じ、ベビーシッターや友人・親戚などの、議員が自ら確保した保育者による保育が可能となる場所の提供等がされる場合には、</w:t>
      </w:r>
      <w:r w:rsidR="00EA5799" w:rsidRPr="00614611">
        <w:rPr>
          <w:rFonts w:ascii="ＭＳ 明朝" w:hAnsi="ＭＳ 明朝" w:hint="eastAsia"/>
          <w:color w:val="000000" w:themeColor="text1"/>
          <w:sz w:val="22"/>
          <w:szCs w:val="22"/>
        </w:rPr>
        <w:t>2</w:t>
      </w:r>
      <w:r w:rsidR="006B0277" w:rsidRPr="00614611">
        <w:rPr>
          <w:rFonts w:ascii="ＭＳ 明朝" w:hAnsi="ＭＳ 明朝" w:hint="eastAsia"/>
          <w:color w:val="000000" w:themeColor="text1"/>
          <w:sz w:val="22"/>
          <w:szCs w:val="22"/>
        </w:rPr>
        <w:t>「</w:t>
      </w:r>
      <w:r w:rsidRPr="00614611">
        <w:rPr>
          <w:rFonts w:ascii="ＭＳ 明朝" w:hAnsi="ＭＳ 明朝" w:hint="eastAsia"/>
          <w:color w:val="000000" w:themeColor="text1"/>
          <w:sz w:val="22"/>
          <w:szCs w:val="22"/>
        </w:rPr>
        <w:t>保育に必要な場所の設置または提供がされている」を選択して下さい。</w:t>
      </w:r>
    </w:p>
    <w:p w14:paraId="17824E1E" w14:textId="3551FC71" w:rsidR="009D396F" w:rsidRPr="00614611" w:rsidRDefault="009D396F" w:rsidP="00167FD1">
      <w:pPr>
        <w:pStyle w:val="a3"/>
        <w:numPr>
          <w:ilvl w:val="1"/>
          <w:numId w:val="5"/>
        </w:numPr>
        <w:wordWrap/>
        <w:spacing w:line="240" w:lineRule="auto"/>
        <w:ind w:left="567" w:hanging="141"/>
        <w:rPr>
          <w:rFonts w:ascii="ＭＳ 明朝" w:hAnsi="ＭＳ 明朝"/>
          <w:color w:val="000000" w:themeColor="text1"/>
          <w:sz w:val="22"/>
          <w:szCs w:val="22"/>
        </w:rPr>
      </w:pPr>
      <w:r w:rsidRPr="00614611">
        <w:rPr>
          <w:rFonts w:ascii="ＭＳ 明朝" w:hAnsi="ＭＳ 明朝" w:hint="eastAsia"/>
          <w:color w:val="000000" w:themeColor="text1"/>
          <w:sz w:val="22"/>
          <w:szCs w:val="22"/>
        </w:rPr>
        <w:t>今後保育に必要な人員または場所が設置または提供されることが決まっている場合には、</w:t>
      </w:r>
      <w:r w:rsidR="00EA5799" w:rsidRPr="00614611">
        <w:rPr>
          <w:rFonts w:ascii="ＭＳ 明朝" w:hAnsi="ＭＳ 明朝" w:hint="eastAsia"/>
          <w:color w:val="000000" w:themeColor="text1"/>
          <w:sz w:val="22"/>
          <w:szCs w:val="22"/>
        </w:rPr>
        <w:t>3</w:t>
      </w:r>
      <w:r w:rsidR="006B0277" w:rsidRPr="00614611">
        <w:rPr>
          <w:rFonts w:ascii="ＭＳ 明朝" w:hAnsi="ＭＳ 明朝" w:hint="eastAsia"/>
          <w:color w:val="000000" w:themeColor="text1"/>
          <w:sz w:val="22"/>
          <w:szCs w:val="22"/>
        </w:rPr>
        <w:t>「</w:t>
      </w:r>
      <w:r w:rsidRPr="00614611">
        <w:rPr>
          <w:rFonts w:ascii="ＭＳ 明朝" w:hAnsi="ＭＳ 明朝" w:hint="eastAsia"/>
          <w:color w:val="000000" w:themeColor="text1"/>
          <w:sz w:val="22"/>
          <w:szCs w:val="22"/>
        </w:rPr>
        <w:t>設置または提供する予定である」を選択してください。</w:t>
      </w:r>
    </w:p>
    <w:p w14:paraId="7CFBA405" w14:textId="06140DA6" w:rsidR="009D396F" w:rsidRPr="00614611" w:rsidRDefault="009D396F" w:rsidP="009D396F">
      <w:pPr>
        <w:pStyle w:val="a3"/>
        <w:wordWrap/>
        <w:spacing w:line="240" w:lineRule="auto"/>
        <w:ind w:leftChars="200" w:left="403"/>
        <w:jc w:val="left"/>
        <w:rPr>
          <w:rFonts w:ascii="ＭＳ 明朝" w:hAnsi="ＭＳ 明朝"/>
          <w:color w:val="000000" w:themeColor="text1"/>
          <w:sz w:val="22"/>
          <w:szCs w:val="22"/>
        </w:rPr>
      </w:pPr>
    </w:p>
    <w:p w14:paraId="5CD04CD3" w14:textId="168C45CD" w:rsidR="009D52D2" w:rsidRPr="00614611" w:rsidRDefault="009D396F" w:rsidP="00E104FD">
      <w:pPr>
        <w:pStyle w:val="a3"/>
        <w:wordWrap/>
        <w:spacing w:line="240" w:lineRule="auto"/>
        <w:ind w:leftChars="100" w:left="417" w:hangingChars="100" w:hanging="215"/>
        <w:jc w:val="left"/>
        <w:rPr>
          <w:rFonts w:ascii="ＭＳ ゴシック" w:eastAsia="ＭＳ ゴシック" w:hAnsi="ＭＳ ゴシック"/>
          <w:b/>
          <w:color w:val="000000" w:themeColor="text1"/>
          <w:sz w:val="22"/>
          <w:szCs w:val="22"/>
        </w:rPr>
      </w:pPr>
      <w:r w:rsidRPr="00614611">
        <w:rPr>
          <w:rFonts w:ascii="ＭＳ ゴシック" w:eastAsia="ＭＳ ゴシック" w:hAnsi="ＭＳ ゴシック" w:hint="eastAsia"/>
          <w:b/>
          <w:color w:val="000000" w:themeColor="text1"/>
          <w:sz w:val="22"/>
          <w:szCs w:val="22"/>
        </w:rPr>
        <w:t>問</w:t>
      </w:r>
      <w:r w:rsidR="00F94BF2" w:rsidRPr="00614611">
        <w:rPr>
          <w:rFonts w:ascii="ＭＳ ゴシック" w:eastAsia="ＭＳ ゴシック" w:hAnsi="ＭＳ ゴシック" w:hint="eastAsia"/>
          <w:b/>
          <w:color w:val="000000" w:themeColor="text1"/>
          <w:sz w:val="22"/>
          <w:szCs w:val="22"/>
        </w:rPr>
        <w:t>19-</w:t>
      </w:r>
      <w:r w:rsidR="00157F15" w:rsidRPr="00614611">
        <w:rPr>
          <w:rFonts w:ascii="ＭＳ ゴシック" w:eastAsia="ＭＳ ゴシック" w:hAnsi="ＭＳ ゴシック" w:hint="eastAsia"/>
          <w:b/>
          <w:color w:val="000000" w:themeColor="text1"/>
          <w:sz w:val="22"/>
          <w:szCs w:val="22"/>
        </w:rPr>
        <w:t>10</w:t>
      </w:r>
      <w:r w:rsidR="005B7DB1" w:rsidRPr="00614611">
        <w:rPr>
          <w:rFonts w:ascii="ＭＳ ゴシック" w:eastAsia="ＭＳ ゴシック" w:hAnsi="ＭＳ ゴシック" w:hint="eastAsia"/>
          <w:b/>
          <w:color w:val="000000" w:themeColor="text1"/>
          <w:sz w:val="22"/>
          <w:szCs w:val="22"/>
        </w:rPr>
        <w:t xml:space="preserve">　議員の利用することのできる授乳室等が議会に設置または提供されていますか</w:t>
      </w:r>
    </w:p>
    <w:p w14:paraId="71C4602A" w14:textId="538DFFEF" w:rsidR="00763AA8" w:rsidRPr="00614611" w:rsidRDefault="00F94BF2" w:rsidP="00167FD1">
      <w:pPr>
        <w:pStyle w:val="a3"/>
        <w:numPr>
          <w:ilvl w:val="1"/>
          <w:numId w:val="5"/>
        </w:numPr>
        <w:wordWrap/>
        <w:spacing w:line="240" w:lineRule="auto"/>
        <w:ind w:left="567" w:hanging="141"/>
        <w:rPr>
          <w:rFonts w:ascii="ＭＳ 明朝" w:hAnsi="ＭＳ 明朝"/>
          <w:color w:val="000000" w:themeColor="text1"/>
          <w:sz w:val="22"/>
          <w:szCs w:val="22"/>
        </w:rPr>
      </w:pPr>
      <w:r w:rsidRPr="00614611">
        <w:rPr>
          <w:rFonts w:ascii="ＭＳ 明朝" w:hAnsi="ＭＳ 明朝" w:hint="eastAsia"/>
          <w:color w:val="000000" w:themeColor="text1"/>
          <w:sz w:val="22"/>
          <w:szCs w:val="22"/>
        </w:rPr>
        <w:t>「</w:t>
      </w:r>
      <w:r w:rsidR="009D396F" w:rsidRPr="00614611">
        <w:rPr>
          <w:rFonts w:ascii="ＭＳ 明朝" w:hAnsi="ＭＳ 明朝" w:hint="eastAsia"/>
          <w:color w:val="000000" w:themeColor="text1"/>
          <w:sz w:val="22"/>
          <w:szCs w:val="22"/>
        </w:rPr>
        <w:t>授乳室等</w:t>
      </w:r>
      <w:r w:rsidRPr="00614611">
        <w:rPr>
          <w:rFonts w:ascii="ＭＳ 明朝" w:hAnsi="ＭＳ 明朝" w:hint="eastAsia"/>
          <w:color w:val="000000" w:themeColor="text1"/>
          <w:sz w:val="22"/>
          <w:szCs w:val="22"/>
        </w:rPr>
        <w:t>」</w:t>
      </w:r>
      <w:r w:rsidR="009D396F" w:rsidRPr="00614611">
        <w:rPr>
          <w:rFonts w:ascii="ＭＳ 明朝" w:hAnsi="ＭＳ 明朝" w:hint="eastAsia"/>
          <w:color w:val="000000" w:themeColor="text1"/>
          <w:sz w:val="22"/>
          <w:szCs w:val="22"/>
        </w:rPr>
        <w:t>については、授乳</w:t>
      </w:r>
      <w:r w:rsidR="00825E50" w:rsidRPr="00614611">
        <w:rPr>
          <w:rFonts w:ascii="ＭＳ 明朝" w:hAnsi="ＭＳ 明朝" w:hint="eastAsia"/>
          <w:color w:val="000000" w:themeColor="text1"/>
          <w:sz w:val="22"/>
          <w:szCs w:val="22"/>
        </w:rPr>
        <w:t>、</w:t>
      </w:r>
      <w:r w:rsidR="009D396F" w:rsidRPr="00614611">
        <w:rPr>
          <w:rFonts w:ascii="ＭＳ 明朝" w:hAnsi="ＭＳ 明朝" w:hint="eastAsia"/>
          <w:color w:val="000000" w:themeColor="text1"/>
          <w:sz w:val="22"/>
          <w:szCs w:val="22"/>
        </w:rPr>
        <w:t>おむつ替え専用の場所が常設されている場合には、</w:t>
      </w:r>
      <w:r w:rsidR="006B0277" w:rsidRPr="00614611">
        <w:rPr>
          <w:rFonts w:ascii="ＭＳ 明朝" w:hAnsi="ＭＳ 明朝" w:hint="eastAsia"/>
          <w:color w:val="000000" w:themeColor="text1"/>
          <w:sz w:val="22"/>
          <w:szCs w:val="22"/>
        </w:rPr>
        <w:t>１</w:t>
      </w:r>
      <w:r w:rsidR="009D396F" w:rsidRPr="00614611">
        <w:rPr>
          <w:rFonts w:ascii="ＭＳ 明朝" w:hAnsi="ＭＳ 明朝" w:hint="eastAsia"/>
          <w:color w:val="000000" w:themeColor="text1"/>
          <w:sz w:val="22"/>
          <w:szCs w:val="22"/>
        </w:rPr>
        <w:t>「設置されている」を選択してください。</w:t>
      </w:r>
    </w:p>
    <w:p w14:paraId="74A5BFF5" w14:textId="49AB4589" w:rsidR="004D0508" w:rsidRPr="00614611" w:rsidRDefault="004D0508" w:rsidP="00167FD1">
      <w:pPr>
        <w:pStyle w:val="a3"/>
        <w:numPr>
          <w:ilvl w:val="1"/>
          <w:numId w:val="5"/>
        </w:numPr>
        <w:wordWrap/>
        <w:spacing w:line="240" w:lineRule="auto"/>
        <w:ind w:left="567" w:hanging="141"/>
        <w:rPr>
          <w:rFonts w:ascii="ＭＳ 明朝" w:hAnsi="ＭＳ 明朝"/>
          <w:color w:val="000000" w:themeColor="text1"/>
          <w:sz w:val="22"/>
          <w:szCs w:val="22"/>
        </w:rPr>
      </w:pPr>
      <w:r w:rsidRPr="00614611">
        <w:rPr>
          <w:rFonts w:ascii="ＭＳ 明朝" w:hAnsi="ＭＳ 明朝" w:hint="eastAsia"/>
          <w:color w:val="000000" w:themeColor="text1"/>
          <w:sz w:val="22"/>
          <w:szCs w:val="22"/>
        </w:rPr>
        <w:t>必要な場所が提供可能な場合又は実際に提供されている若しくはされたことがある場合は、臨時の場合も含めて</w:t>
      </w:r>
      <w:r w:rsidR="001D39F0" w:rsidRPr="00614611">
        <w:rPr>
          <w:rFonts w:ascii="ＭＳ 明朝" w:hAnsi="ＭＳ 明朝" w:hint="eastAsia"/>
          <w:color w:val="000000" w:themeColor="text1"/>
          <w:sz w:val="22"/>
          <w:szCs w:val="22"/>
        </w:rPr>
        <w:t xml:space="preserve"> </w:t>
      </w:r>
      <w:r w:rsidRPr="00614611">
        <w:rPr>
          <w:rFonts w:ascii="ＭＳ 明朝" w:hAnsi="ＭＳ 明朝" w:hint="eastAsia"/>
          <w:color w:val="000000" w:themeColor="text1"/>
          <w:sz w:val="22"/>
          <w:szCs w:val="22"/>
        </w:rPr>
        <w:t>2「授乳等に必要な場所の設置または提供がされている」を選択してください。</w:t>
      </w:r>
    </w:p>
    <w:p w14:paraId="3A5276A2" w14:textId="09A04D98" w:rsidR="00E104FD" w:rsidRPr="00614611" w:rsidRDefault="009D396F" w:rsidP="00167FD1">
      <w:pPr>
        <w:pStyle w:val="a3"/>
        <w:numPr>
          <w:ilvl w:val="1"/>
          <w:numId w:val="5"/>
        </w:numPr>
        <w:wordWrap/>
        <w:spacing w:line="240" w:lineRule="auto"/>
        <w:ind w:left="567" w:hanging="141"/>
        <w:rPr>
          <w:rFonts w:ascii="ＭＳ 明朝" w:hAnsi="ＭＳ 明朝"/>
          <w:color w:val="000000" w:themeColor="text1"/>
          <w:sz w:val="22"/>
          <w:szCs w:val="22"/>
        </w:rPr>
      </w:pPr>
      <w:r w:rsidRPr="00614611">
        <w:rPr>
          <w:rFonts w:ascii="ＭＳ 明朝" w:hAnsi="ＭＳ 明朝" w:hint="eastAsia"/>
          <w:color w:val="000000" w:themeColor="text1"/>
          <w:sz w:val="22"/>
          <w:szCs w:val="22"/>
        </w:rPr>
        <w:t>今後授乳室等が設置または提供されることが決まっている場合には、</w:t>
      </w:r>
      <w:r w:rsidR="00EA5799" w:rsidRPr="00614611">
        <w:rPr>
          <w:rFonts w:ascii="ＭＳ 明朝" w:hAnsi="ＭＳ 明朝" w:hint="eastAsia"/>
          <w:color w:val="000000" w:themeColor="text1"/>
          <w:sz w:val="22"/>
          <w:szCs w:val="22"/>
        </w:rPr>
        <w:t>3</w:t>
      </w:r>
      <w:r w:rsidR="006B0277" w:rsidRPr="00614611">
        <w:rPr>
          <w:rFonts w:ascii="ＭＳ 明朝" w:hAnsi="ＭＳ 明朝" w:hint="eastAsia"/>
          <w:color w:val="000000" w:themeColor="text1"/>
          <w:sz w:val="22"/>
          <w:szCs w:val="22"/>
        </w:rPr>
        <w:t>「</w:t>
      </w:r>
      <w:r w:rsidRPr="00614611">
        <w:rPr>
          <w:rFonts w:ascii="ＭＳ 明朝" w:hAnsi="ＭＳ 明朝" w:hint="eastAsia"/>
          <w:color w:val="000000" w:themeColor="text1"/>
          <w:sz w:val="22"/>
          <w:szCs w:val="22"/>
        </w:rPr>
        <w:t>設置または提供する予定である」を選択してください</w:t>
      </w:r>
      <w:r w:rsidR="00E104FD" w:rsidRPr="00614611">
        <w:rPr>
          <w:rFonts w:ascii="ＭＳ 明朝" w:hAnsi="ＭＳ 明朝" w:hint="eastAsia"/>
          <w:color w:val="000000" w:themeColor="text1"/>
          <w:sz w:val="22"/>
          <w:szCs w:val="22"/>
        </w:rPr>
        <w:t>。</w:t>
      </w:r>
    </w:p>
    <w:p w14:paraId="0E26C3DA" w14:textId="77777777" w:rsidR="001D39F0" w:rsidRPr="00614611" w:rsidRDefault="001D39F0" w:rsidP="004D0508">
      <w:pPr>
        <w:pStyle w:val="a3"/>
        <w:wordWrap/>
        <w:spacing w:line="240" w:lineRule="auto"/>
        <w:ind w:leftChars="210" w:left="638" w:hangingChars="100" w:hanging="215"/>
        <w:jc w:val="left"/>
        <w:rPr>
          <w:rFonts w:ascii="ＭＳ 明朝" w:hAnsi="ＭＳ 明朝"/>
          <w:color w:val="000000" w:themeColor="text1"/>
          <w:sz w:val="22"/>
          <w:szCs w:val="22"/>
        </w:rPr>
      </w:pPr>
    </w:p>
    <w:p w14:paraId="31ECEAB4" w14:textId="13979F76" w:rsidR="003923A2" w:rsidRPr="00614611" w:rsidRDefault="003923A2" w:rsidP="000825F7">
      <w:pPr>
        <w:pStyle w:val="a3"/>
        <w:wordWrap/>
        <w:spacing w:line="240" w:lineRule="auto"/>
        <w:ind w:leftChars="100" w:left="1171" w:hangingChars="450" w:hanging="969"/>
        <w:jc w:val="left"/>
        <w:rPr>
          <w:rFonts w:ascii="ＭＳ ゴシック" w:eastAsia="ＭＳ ゴシック" w:hAnsi="ＭＳ ゴシック"/>
          <w:color w:val="000000" w:themeColor="text1"/>
          <w:sz w:val="22"/>
          <w:szCs w:val="22"/>
        </w:rPr>
      </w:pPr>
      <w:r w:rsidRPr="00614611">
        <w:rPr>
          <w:rFonts w:ascii="ＭＳ ゴシック" w:eastAsia="ＭＳ ゴシック" w:hAnsi="ＭＳ ゴシック" w:hint="eastAsia"/>
          <w:b/>
          <w:color w:val="000000" w:themeColor="text1"/>
          <w:sz w:val="22"/>
          <w:szCs w:val="22"/>
        </w:rPr>
        <w:t>問19</w:t>
      </w:r>
      <w:r w:rsidRPr="00614611">
        <w:rPr>
          <w:rFonts w:ascii="ＭＳ ゴシック" w:eastAsia="ＭＳ ゴシック" w:hAnsi="ＭＳ ゴシック"/>
          <w:b/>
          <w:color w:val="000000" w:themeColor="text1"/>
          <w:sz w:val="22"/>
          <w:szCs w:val="22"/>
        </w:rPr>
        <w:t>-11</w:t>
      </w:r>
      <w:r w:rsidRPr="00614611">
        <w:rPr>
          <w:rFonts w:ascii="ＭＳ ゴシック" w:eastAsia="ＭＳ ゴシック" w:hAnsi="ＭＳ ゴシック" w:hint="eastAsia"/>
          <w:color w:val="000000" w:themeColor="text1"/>
          <w:sz w:val="22"/>
          <w:szCs w:val="22"/>
        </w:rPr>
        <w:t xml:space="preserve">　</w:t>
      </w:r>
      <w:r w:rsidRPr="00614611">
        <w:rPr>
          <w:rFonts w:ascii="ＭＳ ゴシック" w:eastAsia="ＭＳ ゴシック" w:hAnsi="ＭＳ ゴシック" w:hint="eastAsia"/>
          <w:b/>
          <w:color w:val="000000" w:themeColor="text1"/>
          <w:sz w:val="22"/>
          <w:szCs w:val="22"/>
        </w:rPr>
        <w:t>議会におけるハラスメント防止に関する取組</w:t>
      </w:r>
      <w:r w:rsidR="0073284B" w:rsidRPr="00614611">
        <w:rPr>
          <w:rFonts w:ascii="ＭＳ ゴシック" w:eastAsia="ＭＳ ゴシック" w:hAnsi="ＭＳ ゴシック" w:hint="eastAsia"/>
          <w:b/>
          <w:color w:val="000000" w:themeColor="text1"/>
          <w:sz w:val="22"/>
          <w:szCs w:val="22"/>
        </w:rPr>
        <w:t>（ハラスメント防止に関する議員</w:t>
      </w:r>
      <w:r w:rsidR="000825F7" w:rsidRPr="00614611">
        <w:rPr>
          <w:rFonts w:ascii="ＭＳ ゴシック" w:eastAsia="ＭＳ ゴシック" w:hAnsi="ＭＳ ゴシック"/>
          <w:b/>
          <w:color w:val="000000" w:themeColor="text1"/>
          <w:sz w:val="22"/>
          <w:szCs w:val="22"/>
        </w:rPr>
        <w:br/>
      </w:r>
      <w:r w:rsidR="0073284B" w:rsidRPr="00614611">
        <w:rPr>
          <w:rFonts w:ascii="ＭＳ ゴシック" w:eastAsia="ＭＳ ゴシック" w:hAnsi="ＭＳ ゴシック" w:hint="eastAsia"/>
          <w:b/>
          <w:color w:val="000000" w:themeColor="text1"/>
          <w:sz w:val="22"/>
          <w:szCs w:val="22"/>
        </w:rPr>
        <w:t>向け研修を除く。）</w:t>
      </w:r>
      <w:r w:rsidRPr="00614611">
        <w:rPr>
          <w:rFonts w:ascii="ＭＳ ゴシック" w:eastAsia="ＭＳ ゴシック" w:hAnsi="ＭＳ ゴシック" w:hint="eastAsia"/>
          <w:b/>
          <w:color w:val="000000" w:themeColor="text1"/>
          <w:sz w:val="22"/>
          <w:szCs w:val="22"/>
        </w:rPr>
        <w:t>を行っていますか。</w:t>
      </w:r>
    </w:p>
    <w:p w14:paraId="68F4D48E" w14:textId="65CD648F" w:rsidR="000665AA" w:rsidRPr="00614611" w:rsidRDefault="000665AA" w:rsidP="00167FD1">
      <w:pPr>
        <w:pStyle w:val="a3"/>
        <w:numPr>
          <w:ilvl w:val="1"/>
          <w:numId w:val="5"/>
        </w:numPr>
        <w:wordWrap/>
        <w:spacing w:line="240" w:lineRule="auto"/>
        <w:ind w:left="567" w:hanging="141"/>
        <w:rPr>
          <w:rFonts w:ascii="ＭＳ 明朝" w:hAnsi="ＭＳ 明朝"/>
          <w:color w:val="000000" w:themeColor="text1"/>
          <w:sz w:val="22"/>
          <w:szCs w:val="22"/>
        </w:rPr>
      </w:pPr>
      <w:r w:rsidRPr="00614611">
        <w:rPr>
          <w:rFonts w:ascii="ＭＳ 明朝" w:hAnsi="ＭＳ 明朝" w:hint="eastAsia"/>
          <w:color w:val="000000" w:themeColor="text1"/>
          <w:sz w:val="22"/>
          <w:szCs w:val="22"/>
        </w:rPr>
        <w:t>セクシャルハラスメントやパワーハラスメントに限定することなく幅広にハラスメント防止に関する取組を</w:t>
      </w:r>
      <w:r w:rsidR="00DF54F8" w:rsidRPr="00614611">
        <w:rPr>
          <w:rFonts w:ascii="ＭＳ 明朝" w:hAnsi="ＭＳ 明朝" w:hint="eastAsia"/>
          <w:color w:val="000000" w:themeColor="text1"/>
          <w:sz w:val="22"/>
          <w:szCs w:val="22"/>
        </w:rPr>
        <w:t>行っているかどうか</w:t>
      </w:r>
      <w:r w:rsidR="005346EC" w:rsidRPr="00614611">
        <w:rPr>
          <w:rFonts w:ascii="ＭＳ 明朝" w:hAnsi="ＭＳ 明朝" w:hint="eastAsia"/>
          <w:color w:val="000000" w:themeColor="text1"/>
          <w:sz w:val="22"/>
          <w:szCs w:val="22"/>
        </w:rPr>
        <w:t>を踏まえて</w:t>
      </w:r>
      <w:r w:rsidR="00DF54F8" w:rsidRPr="00614611">
        <w:rPr>
          <w:rFonts w:ascii="ＭＳ 明朝" w:hAnsi="ＭＳ 明朝" w:hint="eastAsia"/>
          <w:color w:val="000000" w:themeColor="text1"/>
          <w:sz w:val="22"/>
          <w:szCs w:val="22"/>
        </w:rPr>
        <w:t>、</w:t>
      </w:r>
      <w:r w:rsidRPr="00614611">
        <w:rPr>
          <w:rFonts w:ascii="ＭＳ 明朝" w:hAnsi="ＭＳ 明朝" w:hint="eastAsia"/>
          <w:color w:val="000000" w:themeColor="text1"/>
          <w:sz w:val="22"/>
          <w:szCs w:val="22"/>
        </w:rPr>
        <w:t>回答</w:t>
      </w:r>
      <w:r w:rsidR="006B0277" w:rsidRPr="00614611">
        <w:rPr>
          <w:rFonts w:ascii="ＭＳ 明朝" w:hAnsi="ＭＳ 明朝" w:hint="eastAsia"/>
          <w:color w:val="000000" w:themeColor="text1"/>
          <w:sz w:val="22"/>
          <w:szCs w:val="22"/>
        </w:rPr>
        <w:t>して</w:t>
      </w:r>
      <w:r w:rsidRPr="00614611">
        <w:rPr>
          <w:rFonts w:ascii="ＭＳ 明朝" w:hAnsi="ＭＳ 明朝" w:hint="eastAsia"/>
          <w:color w:val="000000" w:themeColor="text1"/>
          <w:sz w:val="22"/>
          <w:szCs w:val="22"/>
        </w:rPr>
        <w:t>ください。</w:t>
      </w:r>
    </w:p>
    <w:p w14:paraId="138B2B46" w14:textId="77777777" w:rsidR="003923A2" w:rsidRPr="00614611" w:rsidRDefault="003923A2" w:rsidP="00E104FD">
      <w:pPr>
        <w:pStyle w:val="a3"/>
        <w:wordWrap/>
        <w:spacing w:line="240" w:lineRule="auto"/>
        <w:ind w:leftChars="100" w:left="417" w:hangingChars="100" w:hanging="215"/>
        <w:jc w:val="left"/>
        <w:rPr>
          <w:rFonts w:ascii="ＭＳ 明朝" w:hAnsi="ＭＳ 明朝"/>
          <w:color w:val="000000" w:themeColor="text1"/>
          <w:sz w:val="22"/>
          <w:szCs w:val="22"/>
        </w:rPr>
      </w:pPr>
    </w:p>
    <w:p w14:paraId="0F7DABEE" w14:textId="278BB175" w:rsidR="00763AA8" w:rsidRPr="00614611" w:rsidRDefault="003923A2" w:rsidP="000825F7">
      <w:pPr>
        <w:pStyle w:val="a3"/>
        <w:wordWrap/>
        <w:spacing w:line="240" w:lineRule="auto"/>
        <w:ind w:leftChars="100" w:left="1171" w:hangingChars="450" w:hanging="969"/>
        <w:jc w:val="left"/>
        <w:rPr>
          <w:color w:val="000000" w:themeColor="text1"/>
        </w:rPr>
      </w:pPr>
      <w:r w:rsidRPr="00614611">
        <w:rPr>
          <w:rFonts w:ascii="ＭＳ ゴシック" w:eastAsia="ＭＳ ゴシック" w:hAnsi="ＭＳ ゴシック" w:hint="eastAsia"/>
          <w:b/>
          <w:color w:val="000000" w:themeColor="text1"/>
          <w:sz w:val="22"/>
          <w:szCs w:val="22"/>
        </w:rPr>
        <w:t>問19</w:t>
      </w:r>
      <w:r w:rsidRPr="00614611">
        <w:rPr>
          <w:rFonts w:ascii="ＭＳ ゴシック" w:eastAsia="ＭＳ ゴシック" w:hAnsi="ＭＳ ゴシック"/>
          <w:b/>
          <w:color w:val="000000" w:themeColor="text1"/>
          <w:sz w:val="22"/>
          <w:szCs w:val="22"/>
        </w:rPr>
        <w:t>-12</w:t>
      </w:r>
      <w:r w:rsidR="0073284B" w:rsidRPr="00614611">
        <w:rPr>
          <w:rFonts w:ascii="ＭＳ ゴシック" w:eastAsia="ＭＳ ゴシック" w:hAnsi="ＭＳ ゴシック"/>
          <w:b/>
          <w:color w:val="000000" w:themeColor="text1"/>
          <w:sz w:val="22"/>
          <w:szCs w:val="22"/>
        </w:rPr>
        <w:t xml:space="preserve">  </w:t>
      </w:r>
      <w:r w:rsidRPr="00614611">
        <w:rPr>
          <w:rFonts w:ascii="ＭＳ ゴシック" w:eastAsia="ＭＳ ゴシック" w:hAnsi="ＭＳ ゴシック" w:hint="eastAsia"/>
          <w:b/>
          <w:color w:val="000000" w:themeColor="text1"/>
          <w:sz w:val="22"/>
          <w:szCs w:val="22"/>
        </w:rPr>
        <w:t>問19－11で</w:t>
      </w:r>
      <w:r w:rsidR="0073284B" w:rsidRPr="00614611">
        <w:rPr>
          <w:rFonts w:ascii="ＭＳ ゴシック" w:eastAsia="ＭＳ ゴシック" w:hAnsi="ＭＳ ゴシック" w:hint="eastAsia"/>
          <w:b/>
          <w:color w:val="000000" w:themeColor="text1"/>
          <w:sz w:val="22"/>
          <w:szCs w:val="22"/>
        </w:rPr>
        <w:t>１</w:t>
      </w:r>
      <w:r w:rsidRPr="00614611">
        <w:rPr>
          <w:rFonts w:ascii="ＭＳ ゴシック" w:eastAsia="ＭＳ ゴシック" w:hAnsi="ＭＳ ゴシック" w:hint="eastAsia"/>
          <w:b/>
          <w:color w:val="000000" w:themeColor="text1"/>
          <w:sz w:val="22"/>
          <w:szCs w:val="22"/>
        </w:rPr>
        <w:t>「行っている」を選択した場合にお伺いします。行っている取組</w:t>
      </w:r>
      <w:r w:rsidR="000825F7" w:rsidRPr="00614611">
        <w:rPr>
          <w:rFonts w:ascii="ＭＳ ゴシック" w:eastAsia="ＭＳ ゴシック" w:hAnsi="ＭＳ ゴシック" w:hint="eastAsia"/>
          <w:b/>
          <w:color w:val="000000" w:themeColor="text1"/>
          <w:sz w:val="22"/>
          <w:szCs w:val="22"/>
        </w:rPr>
        <w:t>を</w:t>
      </w:r>
      <w:r w:rsidR="000825F7" w:rsidRPr="00614611">
        <w:rPr>
          <w:rFonts w:ascii="ＭＳ ゴシック" w:eastAsia="ＭＳ ゴシック" w:hAnsi="ＭＳ ゴシック"/>
          <w:b/>
          <w:color w:val="000000" w:themeColor="text1"/>
          <w:sz w:val="22"/>
          <w:szCs w:val="22"/>
        </w:rPr>
        <w:br/>
      </w:r>
      <w:r w:rsidRPr="00614611">
        <w:rPr>
          <w:rFonts w:ascii="ＭＳ ゴシック" w:eastAsia="ＭＳ ゴシック" w:hAnsi="ＭＳ ゴシック" w:hint="eastAsia"/>
          <w:b/>
          <w:color w:val="000000" w:themeColor="text1"/>
          <w:sz w:val="22"/>
          <w:szCs w:val="22"/>
        </w:rPr>
        <w:t>選択して下さい。（複数回答可）</w:t>
      </w:r>
    </w:p>
    <w:p w14:paraId="63398E8B" w14:textId="2254240D" w:rsidR="00610202" w:rsidRDefault="006D42DF" w:rsidP="00167FD1">
      <w:pPr>
        <w:pStyle w:val="a3"/>
        <w:numPr>
          <w:ilvl w:val="1"/>
          <w:numId w:val="5"/>
        </w:numPr>
        <w:wordWrap/>
        <w:spacing w:line="240" w:lineRule="auto"/>
        <w:ind w:left="567" w:hanging="141"/>
        <w:rPr>
          <w:rFonts w:ascii="ＭＳ 明朝" w:hAnsi="ＭＳ 明朝"/>
          <w:color w:val="000000" w:themeColor="text1"/>
          <w:sz w:val="22"/>
          <w:szCs w:val="22"/>
        </w:rPr>
      </w:pPr>
      <w:r w:rsidRPr="00614611">
        <w:rPr>
          <w:rFonts w:ascii="ＭＳ 明朝" w:hAnsi="ＭＳ 明朝" w:hint="eastAsia"/>
          <w:color w:val="000000" w:themeColor="text1"/>
          <w:sz w:val="22"/>
          <w:szCs w:val="22"/>
        </w:rPr>
        <w:t>「その他」を選択した場合は、具体的な内容を</w:t>
      </w:r>
      <w:r w:rsidR="00610202" w:rsidRPr="00614611">
        <w:rPr>
          <w:rFonts w:ascii="ＭＳ 明朝" w:hAnsi="ＭＳ 明朝" w:hint="eastAsia"/>
          <w:color w:val="000000" w:themeColor="text1"/>
          <w:sz w:val="22"/>
          <w:szCs w:val="22"/>
        </w:rPr>
        <w:t>回答</w:t>
      </w:r>
      <w:r w:rsidR="006B0277" w:rsidRPr="00614611">
        <w:rPr>
          <w:rFonts w:ascii="ＭＳ 明朝" w:hAnsi="ＭＳ 明朝" w:hint="eastAsia"/>
          <w:color w:val="000000" w:themeColor="text1"/>
          <w:sz w:val="22"/>
          <w:szCs w:val="22"/>
        </w:rPr>
        <w:t>して</w:t>
      </w:r>
      <w:r w:rsidR="00610202" w:rsidRPr="00614611">
        <w:rPr>
          <w:rFonts w:ascii="ＭＳ 明朝" w:hAnsi="ＭＳ 明朝" w:hint="eastAsia"/>
          <w:color w:val="000000" w:themeColor="text1"/>
          <w:sz w:val="22"/>
          <w:szCs w:val="22"/>
        </w:rPr>
        <w:t>ください。</w:t>
      </w:r>
    </w:p>
    <w:p w14:paraId="1DF6C9C0" w14:textId="77777777" w:rsidR="00C12E8C" w:rsidRPr="00614611" w:rsidRDefault="00C12E8C" w:rsidP="00C12E8C">
      <w:pPr>
        <w:pStyle w:val="a3"/>
        <w:wordWrap/>
        <w:spacing w:line="240" w:lineRule="auto"/>
        <w:ind w:left="2978"/>
        <w:rPr>
          <w:rFonts w:ascii="ＭＳ 明朝" w:hAnsi="ＭＳ 明朝"/>
          <w:color w:val="000000" w:themeColor="text1"/>
          <w:sz w:val="22"/>
          <w:szCs w:val="22"/>
        </w:rPr>
      </w:pPr>
    </w:p>
    <w:p w14:paraId="321E5678" w14:textId="77777777" w:rsidR="003923A2" w:rsidRDefault="003923A2" w:rsidP="00E104FD">
      <w:pPr>
        <w:pStyle w:val="a3"/>
        <w:wordWrap/>
        <w:spacing w:line="240" w:lineRule="auto"/>
        <w:ind w:leftChars="100" w:left="417" w:hangingChars="100" w:hanging="215"/>
        <w:jc w:val="left"/>
        <w:rPr>
          <w:rFonts w:ascii="ＭＳ 明朝" w:hAnsi="ＭＳ 明朝"/>
          <w:color w:val="000000" w:themeColor="text1"/>
          <w:sz w:val="22"/>
          <w:szCs w:val="22"/>
        </w:rPr>
      </w:pPr>
    </w:p>
    <w:p w14:paraId="08A74C3E" w14:textId="77777777" w:rsidR="006F3953" w:rsidRPr="006F3953" w:rsidRDefault="006F3953" w:rsidP="00E104FD">
      <w:pPr>
        <w:pStyle w:val="a3"/>
        <w:wordWrap/>
        <w:spacing w:line="240" w:lineRule="auto"/>
        <w:ind w:leftChars="100" w:left="417" w:hangingChars="100" w:hanging="215"/>
        <w:jc w:val="left"/>
        <w:rPr>
          <w:rFonts w:ascii="ＭＳ 明朝" w:hAnsi="ＭＳ 明朝"/>
          <w:color w:val="000000" w:themeColor="text1"/>
          <w:sz w:val="22"/>
          <w:szCs w:val="22"/>
        </w:rPr>
      </w:pPr>
    </w:p>
    <w:p w14:paraId="70C5CBEF" w14:textId="3687F0EC" w:rsidR="00763AA8" w:rsidRPr="00614611" w:rsidRDefault="003923A2" w:rsidP="000825F7">
      <w:pPr>
        <w:pStyle w:val="a3"/>
        <w:wordWrap/>
        <w:spacing w:line="240" w:lineRule="auto"/>
        <w:ind w:leftChars="100" w:left="1171" w:hangingChars="450" w:hanging="969"/>
        <w:jc w:val="left"/>
        <w:rPr>
          <w:color w:val="000000" w:themeColor="text1"/>
        </w:rPr>
      </w:pPr>
      <w:r w:rsidRPr="00614611">
        <w:rPr>
          <w:rFonts w:ascii="ＭＳ ゴシック" w:eastAsia="ＭＳ ゴシック" w:hAnsi="ＭＳ ゴシック" w:hint="eastAsia"/>
          <w:b/>
          <w:color w:val="000000" w:themeColor="text1"/>
          <w:sz w:val="22"/>
          <w:szCs w:val="22"/>
        </w:rPr>
        <w:lastRenderedPageBreak/>
        <w:t>問19-13　問19-12で1「ハラスメント防止に関する規定（倫理規定等）がある</w:t>
      </w:r>
      <w:r w:rsidR="006B0277" w:rsidRPr="00614611">
        <w:rPr>
          <w:rFonts w:ascii="ＭＳ ゴシック" w:eastAsia="ＭＳ ゴシック" w:hAnsi="ＭＳ ゴシック" w:hint="eastAsia"/>
          <w:b/>
          <w:color w:val="000000" w:themeColor="text1"/>
          <w:sz w:val="22"/>
          <w:szCs w:val="22"/>
        </w:rPr>
        <w:t>。</w:t>
      </w:r>
      <w:r w:rsidRPr="00614611">
        <w:rPr>
          <w:rFonts w:ascii="ＭＳ ゴシック" w:eastAsia="ＭＳ ゴシック" w:hAnsi="ＭＳ ゴシック" w:hint="eastAsia"/>
          <w:b/>
          <w:color w:val="000000" w:themeColor="text1"/>
          <w:sz w:val="22"/>
          <w:szCs w:val="22"/>
        </w:rPr>
        <w:t>」を選択</w:t>
      </w:r>
      <w:r w:rsidR="000825F7" w:rsidRPr="00614611">
        <w:rPr>
          <w:rFonts w:ascii="ＭＳ ゴシック" w:eastAsia="ＭＳ ゴシック" w:hAnsi="ＭＳ ゴシック"/>
          <w:b/>
          <w:color w:val="000000" w:themeColor="text1"/>
          <w:sz w:val="22"/>
          <w:szCs w:val="22"/>
        </w:rPr>
        <w:br/>
      </w:r>
      <w:r w:rsidRPr="00614611">
        <w:rPr>
          <w:rFonts w:ascii="ＭＳ ゴシック" w:eastAsia="ＭＳ ゴシック" w:hAnsi="ＭＳ ゴシック" w:hint="eastAsia"/>
          <w:b/>
          <w:color w:val="000000" w:themeColor="text1"/>
          <w:sz w:val="22"/>
          <w:szCs w:val="22"/>
        </w:rPr>
        <w:t>した場合に</w:t>
      </w:r>
      <w:r w:rsidR="00D5688F" w:rsidRPr="00614611">
        <w:rPr>
          <w:rFonts w:ascii="ＭＳ ゴシック" w:eastAsia="ＭＳ ゴシック" w:hAnsi="ＭＳ ゴシック" w:hint="eastAsia"/>
          <w:b/>
          <w:color w:val="000000" w:themeColor="text1"/>
          <w:sz w:val="22"/>
          <w:szCs w:val="22"/>
        </w:rPr>
        <w:t>お伺いします。当該規定（規則、条例、別表等）の該当部分</w:t>
      </w:r>
      <w:r w:rsidR="00C353FD" w:rsidRPr="00614611">
        <w:rPr>
          <w:rFonts w:ascii="ＭＳ ゴシック" w:eastAsia="ＭＳ ゴシック" w:hAnsi="ＭＳ ゴシック" w:hint="eastAsia"/>
          <w:b/>
          <w:color w:val="000000" w:themeColor="text1"/>
          <w:sz w:val="22"/>
          <w:szCs w:val="22"/>
        </w:rPr>
        <w:t>を</w:t>
      </w:r>
      <w:r w:rsidR="00D5688F" w:rsidRPr="00614611">
        <w:rPr>
          <w:rFonts w:ascii="ＭＳ ゴシック" w:eastAsia="ＭＳ ゴシック" w:hAnsi="ＭＳ ゴシック" w:hint="eastAsia"/>
          <w:b/>
          <w:color w:val="000000" w:themeColor="text1"/>
          <w:sz w:val="22"/>
          <w:szCs w:val="22"/>
        </w:rPr>
        <w:t>記入してください。</w:t>
      </w:r>
    </w:p>
    <w:p w14:paraId="6F2D9259" w14:textId="56E61659" w:rsidR="00610202" w:rsidRPr="00614611" w:rsidRDefault="00610202" w:rsidP="00167FD1">
      <w:pPr>
        <w:pStyle w:val="a3"/>
        <w:numPr>
          <w:ilvl w:val="1"/>
          <w:numId w:val="5"/>
        </w:numPr>
        <w:wordWrap/>
        <w:spacing w:line="240" w:lineRule="auto"/>
        <w:ind w:left="567" w:hanging="141"/>
        <w:rPr>
          <w:rFonts w:ascii="ＭＳ 明朝" w:hAnsi="ＭＳ 明朝"/>
          <w:color w:val="000000" w:themeColor="text1"/>
          <w:sz w:val="22"/>
          <w:szCs w:val="22"/>
        </w:rPr>
      </w:pPr>
      <w:r w:rsidRPr="00614611">
        <w:rPr>
          <w:rFonts w:ascii="ＭＳ 明朝" w:hAnsi="ＭＳ 明朝" w:hint="eastAsia"/>
          <w:color w:val="000000" w:themeColor="text1"/>
          <w:sz w:val="22"/>
          <w:szCs w:val="22"/>
        </w:rPr>
        <w:t>1「ハラスメント防止に関する規定（倫理規定等）がある</w:t>
      </w:r>
      <w:r w:rsidR="00B04BE6" w:rsidRPr="00614611">
        <w:rPr>
          <w:rFonts w:ascii="ＭＳ 明朝" w:hAnsi="ＭＳ 明朝" w:hint="eastAsia"/>
          <w:color w:val="000000" w:themeColor="text1"/>
          <w:sz w:val="22"/>
          <w:szCs w:val="22"/>
        </w:rPr>
        <w:t>。</w:t>
      </w:r>
      <w:r w:rsidRPr="00614611">
        <w:rPr>
          <w:rFonts w:ascii="ＭＳ 明朝" w:hAnsi="ＭＳ 明朝" w:hint="eastAsia"/>
          <w:color w:val="000000" w:themeColor="text1"/>
          <w:sz w:val="22"/>
          <w:szCs w:val="22"/>
        </w:rPr>
        <w:t>」を選択した場合は、当該規定の該当部分を記入してください。</w:t>
      </w:r>
    </w:p>
    <w:p w14:paraId="42544A5B" w14:textId="77777777" w:rsidR="00D5688F" w:rsidRPr="00614611" w:rsidRDefault="00D5688F" w:rsidP="003923A2">
      <w:pPr>
        <w:pStyle w:val="a3"/>
        <w:wordWrap/>
        <w:spacing w:line="240" w:lineRule="auto"/>
        <w:ind w:leftChars="100" w:left="417" w:hangingChars="100" w:hanging="215"/>
        <w:jc w:val="left"/>
        <w:rPr>
          <w:rFonts w:ascii="ＭＳ 明朝" w:hAnsi="ＭＳ 明朝"/>
          <w:color w:val="000000" w:themeColor="text1"/>
          <w:sz w:val="22"/>
          <w:szCs w:val="22"/>
        </w:rPr>
      </w:pPr>
    </w:p>
    <w:p w14:paraId="36B55FCC" w14:textId="77777777" w:rsidR="0073284B" w:rsidRPr="00614611" w:rsidRDefault="0073284B" w:rsidP="005346EC">
      <w:pPr>
        <w:pStyle w:val="a3"/>
        <w:wordWrap/>
        <w:spacing w:line="240" w:lineRule="auto"/>
        <w:ind w:leftChars="100" w:left="417" w:hangingChars="100" w:hanging="215"/>
        <w:jc w:val="left"/>
        <w:rPr>
          <w:rFonts w:ascii="ＭＳ ゴシック" w:eastAsia="ＭＳ ゴシック" w:hAnsi="ＭＳ ゴシック"/>
          <w:b/>
          <w:color w:val="000000" w:themeColor="text1"/>
          <w:sz w:val="22"/>
          <w:szCs w:val="22"/>
        </w:rPr>
      </w:pPr>
      <w:r w:rsidRPr="00614611">
        <w:rPr>
          <w:rFonts w:ascii="ＭＳ ゴシック" w:eastAsia="ＭＳ ゴシック" w:hAnsi="ＭＳ ゴシック" w:hint="eastAsia"/>
          <w:b/>
          <w:color w:val="000000" w:themeColor="text1"/>
          <w:sz w:val="22"/>
          <w:szCs w:val="22"/>
        </w:rPr>
        <w:t>問19</w:t>
      </w:r>
      <w:r w:rsidRPr="00614611">
        <w:rPr>
          <w:rFonts w:ascii="ＭＳ ゴシック" w:eastAsia="ＭＳ ゴシック" w:hAnsi="ＭＳ ゴシック"/>
          <w:b/>
          <w:color w:val="000000" w:themeColor="text1"/>
          <w:sz w:val="22"/>
          <w:szCs w:val="22"/>
        </w:rPr>
        <w:t xml:space="preserve">-14  </w:t>
      </w:r>
      <w:r w:rsidRPr="00614611">
        <w:rPr>
          <w:rFonts w:ascii="ＭＳ ゴシック" w:eastAsia="ＭＳ ゴシック" w:hAnsi="ＭＳ ゴシック" w:hint="eastAsia"/>
          <w:b/>
          <w:color w:val="000000" w:themeColor="text1"/>
          <w:sz w:val="22"/>
          <w:szCs w:val="22"/>
        </w:rPr>
        <w:t>ハラスメント防止に関する議員向け研修を行っていますか。</w:t>
      </w:r>
    </w:p>
    <w:p w14:paraId="6728EDAC" w14:textId="7120BCA4" w:rsidR="00334021" w:rsidRPr="00614611" w:rsidRDefault="00334021" w:rsidP="00167FD1">
      <w:pPr>
        <w:pStyle w:val="a3"/>
        <w:numPr>
          <w:ilvl w:val="1"/>
          <w:numId w:val="5"/>
        </w:numPr>
        <w:wordWrap/>
        <w:spacing w:line="240" w:lineRule="auto"/>
        <w:ind w:left="567" w:hanging="141"/>
        <w:rPr>
          <w:rFonts w:ascii="ＭＳ 明朝" w:hAnsi="ＭＳ 明朝"/>
          <w:color w:val="000000" w:themeColor="text1"/>
          <w:sz w:val="22"/>
          <w:szCs w:val="22"/>
        </w:rPr>
      </w:pPr>
      <w:r w:rsidRPr="00614611">
        <w:rPr>
          <w:rFonts w:ascii="ＭＳ 明朝" w:hAnsi="ＭＳ 明朝" w:hint="eastAsia"/>
          <w:color w:val="000000" w:themeColor="text1"/>
          <w:sz w:val="22"/>
          <w:szCs w:val="22"/>
        </w:rPr>
        <w:t>ハラスメント防止に関する議員向け研修</w:t>
      </w:r>
      <w:r w:rsidR="001728C6" w:rsidRPr="00614611">
        <w:rPr>
          <w:rFonts w:ascii="ＭＳ 明朝" w:hAnsi="ＭＳ 明朝" w:hint="eastAsia"/>
          <w:color w:val="000000" w:themeColor="text1"/>
          <w:sz w:val="22"/>
          <w:szCs w:val="22"/>
        </w:rPr>
        <w:t>の有無や</w:t>
      </w:r>
      <w:r w:rsidR="00BE2259" w:rsidRPr="00614611">
        <w:rPr>
          <w:rFonts w:ascii="ＭＳ 明朝" w:hAnsi="ＭＳ 明朝" w:hint="eastAsia"/>
          <w:color w:val="000000" w:themeColor="text1"/>
          <w:sz w:val="22"/>
          <w:szCs w:val="22"/>
        </w:rPr>
        <w:t>今後の予定</w:t>
      </w:r>
      <w:r w:rsidR="00B377F0" w:rsidRPr="00614611">
        <w:rPr>
          <w:rFonts w:ascii="ＭＳ 明朝" w:hAnsi="ＭＳ 明朝" w:hint="eastAsia"/>
          <w:color w:val="000000" w:themeColor="text1"/>
          <w:sz w:val="22"/>
          <w:szCs w:val="22"/>
        </w:rPr>
        <w:t>について</w:t>
      </w:r>
      <w:r w:rsidR="00F63362" w:rsidRPr="00614611">
        <w:rPr>
          <w:rFonts w:ascii="ＭＳ 明朝" w:hAnsi="ＭＳ 明朝" w:hint="eastAsia"/>
          <w:color w:val="000000" w:themeColor="text1"/>
          <w:sz w:val="22"/>
          <w:szCs w:val="22"/>
        </w:rPr>
        <w:t>、回答してください</w:t>
      </w:r>
      <w:r w:rsidR="00F77ABC" w:rsidRPr="00614611">
        <w:rPr>
          <w:rFonts w:ascii="ＭＳ 明朝" w:hAnsi="ＭＳ 明朝" w:hint="eastAsia"/>
          <w:color w:val="000000" w:themeColor="text1"/>
          <w:sz w:val="22"/>
          <w:szCs w:val="22"/>
        </w:rPr>
        <w:t>。</w:t>
      </w:r>
    </w:p>
    <w:p w14:paraId="2832D426" w14:textId="34D65F51" w:rsidR="0073284B" w:rsidRPr="00614611" w:rsidRDefault="0073284B" w:rsidP="005346EC">
      <w:pPr>
        <w:pStyle w:val="a3"/>
        <w:wordWrap/>
        <w:spacing w:line="240" w:lineRule="auto"/>
        <w:ind w:leftChars="100" w:left="417" w:hangingChars="100" w:hanging="215"/>
        <w:jc w:val="left"/>
        <w:rPr>
          <w:rFonts w:ascii="ＭＳ ゴシック" w:eastAsia="ＭＳ ゴシック" w:hAnsi="ＭＳ ゴシック"/>
          <w:b/>
          <w:color w:val="000000" w:themeColor="text1"/>
          <w:sz w:val="22"/>
          <w:szCs w:val="22"/>
        </w:rPr>
      </w:pPr>
    </w:p>
    <w:p w14:paraId="72DF6AE5" w14:textId="214028F1" w:rsidR="009357AA" w:rsidRPr="00614611" w:rsidRDefault="009357AA" w:rsidP="000825F7">
      <w:pPr>
        <w:pStyle w:val="a3"/>
        <w:wordWrap/>
        <w:spacing w:line="240" w:lineRule="auto"/>
        <w:ind w:leftChars="100" w:left="1279" w:hangingChars="500" w:hanging="1077"/>
        <w:jc w:val="left"/>
        <w:rPr>
          <w:rFonts w:ascii="ＭＳ ゴシック" w:eastAsia="ＭＳ ゴシック" w:hAnsi="ＭＳ ゴシック"/>
          <w:b/>
          <w:color w:val="000000" w:themeColor="text1"/>
          <w:sz w:val="22"/>
          <w:szCs w:val="22"/>
        </w:rPr>
      </w:pPr>
      <w:r w:rsidRPr="00614611">
        <w:rPr>
          <w:rFonts w:ascii="ＭＳ ゴシック" w:eastAsia="ＭＳ ゴシック" w:hAnsi="ＭＳ ゴシック" w:hint="eastAsia"/>
          <w:b/>
          <w:color w:val="000000" w:themeColor="text1"/>
          <w:sz w:val="22"/>
          <w:szCs w:val="22"/>
        </w:rPr>
        <w:t>問19-1</w:t>
      </w:r>
      <w:r w:rsidR="00334021" w:rsidRPr="00614611">
        <w:rPr>
          <w:rFonts w:ascii="ＭＳ ゴシック" w:eastAsia="ＭＳ ゴシック" w:hAnsi="ＭＳ ゴシック" w:hint="eastAsia"/>
          <w:b/>
          <w:color w:val="000000" w:themeColor="text1"/>
          <w:sz w:val="22"/>
          <w:szCs w:val="22"/>
        </w:rPr>
        <w:t xml:space="preserve">5　</w:t>
      </w:r>
      <w:r w:rsidRPr="00614611">
        <w:rPr>
          <w:rFonts w:ascii="ＭＳ ゴシック" w:eastAsia="ＭＳ ゴシック" w:hAnsi="ＭＳ ゴシック" w:hint="eastAsia"/>
          <w:b/>
          <w:color w:val="000000" w:themeColor="text1"/>
          <w:sz w:val="22"/>
          <w:szCs w:val="22"/>
        </w:rPr>
        <w:t xml:space="preserve"> 問19-1</w:t>
      </w:r>
      <w:r w:rsidR="00334021" w:rsidRPr="00614611">
        <w:rPr>
          <w:rFonts w:ascii="ＭＳ ゴシック" w:eastAsia="ＭＳ ゴシック" w:hAnsi="ＭＳ ゴシック" w:hint="eastAsia"/>
          <w:b/>
          <w:color w:val="000000" w:themeColor="text1"/>
          <w:sz w:val="22"/>
          <w:szCs w:val="22"/>
        </w:rPr>
        <w:t>4</w:t>
      </w:r>
      <w:r w:rsidRPr="00614611">
        <w:rPr>
          <w:rFonts w:ascii="ＭＳ ゴシック" w:eastAsia="ＭＳ ゴシック" w:hAnsi="ＭＳ ゴシック" w:hint="eastAsia"/>
          <w:b/>
          <w:color w:val="000000" w:themeColor="text1"/>
          <w:sz w:val="22"/>
          <w:szCs w:val="22"/>
        </w:rPr>
        <w:t>で</w:t>
      </w:r>
      <w:r w:rsidR="00334021" w:rsidRPr="00614611">
        <w:rPr>
          <w:rFonts w:ascii="ＭＳ ゴシック" w:eastAsia="ＭＳ ゴシック" w:hAnsi="ＭＳ ゴシック" w:hint="eastAsia"/>
          <w:b/>
          <w:color w:val="000000" w:themeColor="text1"/>
          <w:sz w:val="22"/>
          <w:szCs w:val="22"/>
        </w:rPr>
        <w:t>１</w:t>
      </w:r>
      <w:r w:rsidRPr="00614611">
        <w:rPr>
          <w:rFonts w:ascii="ＭＳ ゴシック" w:eastAsia="ＭＳ ゴシック" w:hAnsi="ＭＳ ゴシック" w:hint="eastAsia"/>
          <w:b/>
          <w:color w:val="000000" w:themeColor="text1"/>
          <w:sz w:val="22"/>
          <w:szCs w:val="22"/>
        </w:rPr>
        <w:t>「行っている」</w:t>
      </w:r>
      <w:r w:rsidR="00334021" w:rsidRPr="00614611">
        <w:rPr>
          <w:rFonts w:ascii="ＭＳ ゴシック" w:eastAsia="ＭＳ ゴシック" w:hAnsi="ＭＳ ゴシック" w:hint="eastAsia"/>
          <w:b/>
          <w:color w:val="000000" w:themeColor="text1"/>
          <w:sz w:val="22"/>
          <w:szCs w:val="22"/>
        </w:rPr>
        <w:t>又は２「行っていないが、今後、行う予定である」</w:t>
      </w:r>
      <w:r w:rsidRPr="00614611">
        <w:rPr>
          <w:rFonts w:ascii="ＭＳ ゴシック" w:eastAsia="ＭＳ ゴシック" w:hAnsi="ＭＳ ゴシック" w:hint="eastAsia"/>
          <w:b/>
          <w:color w:val="000000" w:themeColor="text1"/>
          <w:sz w:val="22"/>
          <w:szCs w:val="22"/>
        </w:rPr>
        <w:t>を選択した場合にお伺いします。当該研修において、令和４年４月に内閣府が公表した教材動画「政治分野におけるハラスメント防止研修教材」を利用してい</w:t>
      </w:r>
      <w:r w:rsidR="003B13AD" w:rsidRPr="00614611">
        <w:rPr>
          <w:rFonts w:ascii="ＭＳ ゴシック" w:eastAsia="ＭＳ ゴシック" w:hAnsi="ＭＳ ゴシック" w:hint="eastAsia"/>
          <w:b/>
          <w:color w:val="000000" w:themeColor="text1"/>
          <w:sz w:val="22"/>
          <w:szCs w:val="22"/>
        </w:rPr>
        <w:t>る又は利用する予定はあり</w:t>
      </w:r>
      <w:r w:rsidRPr="00614611">
        <w:rPr>
          <w:rFonts w:ascii="ＭＳ ゴシック" w:eastAsia="ＭＳ ゴシック" w:hAnsi="ＭＳ ゴシック" w:hint="eastAsia"/>
          <w:b/>
          <w:color w:val="000000" w:themeColor="text1"/>
          <w:sz w:val="22"/>
          <w:szCs w:val="22"/>
        </w:rPr>
        <w:t>ますか。</w:t>
      </w:r>
    </w:p>
    <w:p w14:paraId="0014DAD1" w14:textId="4F6A7F57" w:rsidR="00D950C9" w:rsidRPr="00614611" w:rsidRDefault="003D7C5E" w:rsidP="0030773C">
      <w:pPr>
        <w:pStyle w:val="a3"/>
        <w:wordWrap/>
        <w:spacing w:line="240" w:lineRule="auto"/>
        <w:ind w:leftChars="200" w:left="403"/>
        <w:jc w:val="left"/>
        <w:rPr>
          <w:rFonts w:ascii="ＭＳ 明朝" w:hAnsi="ＭＳ 明朝"/>
          <w:color w:val="000000" w:themeColor="text1"/>
          <w:sz w:val="22"/>
          <w:szCs w:val="22"/>
        </w:rPr>
      </w:pPr>
      <w:r w:rsidRPr="00614611">
        <w:rPr>
          <w:rFonts w:ascii="ＭＳ 明朝" w:hAnsi="ＭＳ 明朝" w:hint="eastAsia"/>
          <w:color w:val="000000" w:themeColor="text1"/>
          <w:sz w:val="22"/>
          <w:szCs w:val="22"/>
        </w:rPr>
        <w:t>当該教材動画は、</w:t>
      </w:r>
    </w:p>
    <w:p w14:paraId="4259998E" w14:textId="6DEBBC1A" w:rsidR="008C7900" w:rsidRPr="00614611" w:rsidRDefault="008C7900" w:rsidP="00700DEE">
      <w:pPr>
        <w:pStyle w:val="a3"/>
        <w:numPr>
          <w:ilvl w:val="0"/>
          <w:numId w:val="1"/>
        </w:numPr>
        <w:wordWrap/>
        <w:spacing w:line="240" w:lineRule="auto"/>
        <w:jc w:val="left"/>
        <w:rPr>
          <w:rFonts w:ascii="ＭＳ 明朝" w:hAnsi="ＭＳ 明朝"/>
          <w:color w:val="000000" w:themeColor="text1"/>
          <w:sz w:val="22"/>
          <w:szCs w:val="22"/>
        </w:rPr>
      </w:pPr>
      <w:r w:rsidRPr="00614611">
        <w:rPr>
          <w:rFonts w:ascii="ＭＳ 明朝" w:hAnsi="ＭＳ 明朝" w:hint="eastAsia"/>
          <w:color w:val="000000" w:themeColor="text1"/>
          <w:sz w:val="22"/>
          <w:szCs w:val="22"/>
        </w:rPr>
        <w:t>令和４年４月１２日付け府共第２６３号</w:t>
      </w:r>
      <w:r w:rsidR="00B04BE6" w:rsidRPr="00614611">
        <w:rPr>
          <w:rFonts w:ascii="ＭＳ 明朝" w:hAnsi="ＭＳ 明朝" w:hint="eastAsia"/>
          <w:color w:val="000000" w:themeColor="text1"/>
          <w:sz w:val="22"/>
          <w:szCs w:val="22"/>
        </w:rPr>
        <w:t>－</w:t>
      </w:r>
      <w:r w:rsidRPr="00614611">
        <w:rPr>
          <w:rFonts w:ascii="ＭＳ 明朝" w:hAnsi="ＭＳ 明朝" w:hint="eastAsia"/>
          <w:color w:val="000000" w:themeColor="text1"/>
          <w:sz w:val="22"/>
          <w:szCs w:val="22"/>
        </w:rPr>
        <w:t>３をもって、内閣府男女共同参画局長から、全国都道府県議会議長会事務総長、全国市議会議長会事務総長及び全国町村議会</w:t>
      </w:r>
      <w:r w:rsidR="00E5021F" w:rsidRPr="00614611">
        <w:rPr>
          <w:rFonts w:ascii="ＭＳ 明朝" w:hAnsi="ＭＳ 明朝" w:hint="eastAsia"/>
          <w:color w:val="000000" w:themeColor="text1"/>
          <w:sz w:val="22"/>
          <w:szCs w:val="22"/>
        </w:rPr>
        <w:t>議長会</w:t>
      </w:r>
      <w:r w:rsidRPr="00614611">
        <w:rPr>
          <w:rFonts w:ascii="ＭＳ 明朝" w:hAnsi="ＭＳ 明朝" w:hint="eastAsia"/>
          <w:color w:val="000000" w:themeColor="text1"/>
          <w:sz w:val="22"/>
          <w:szCs w:val="22"/>
        </w:rPr>
        <w:t>事務総長あて、並びに府共第２６３号-４をもって、各都道府県議会議長、各市議会議長及び各町村議会議長あて、積極的な活用をお願いしているものです。</w:t>
      </w:r>
    </w:p>
    <w:p w14:paraId="5BF42C8C" w14:textId="3CA8D976" w:rsidR="009357AA" w:rsidRPr="00614611" w:rsidRDefault="008C7900" w:rsidP="00700DEE">
      <w:pPr>
        <w:pStyle w:val="a3"/>
        <w:numPr>
          <w:ilvl w:val="0"/>
          <w:numId w:val="1"/>
        </w:numPr>
        <w:wordWrap/>
        <w:spacing w:line="240" w:lineRule="auto"/>
        <w:jc w:val="left"/>
        <w:rPr>
          <w:rFonts w:ascii="ＭＳ 明朝" w:hAnsi="ＭＳ 明朝"/>
          <w:color w:val="000000" w:themeColor="text1"/>
          <w:sz w:val="22"/>
          <w:szCs w:val="22"/>
        </w:rPr>
      </w:pPr>
      <w:r w:rsidRPr="00614611">
        <w:rPr>
          <w:rFonts w:ascii="ＭＳ 明朝" w:hAnsi="ＭＳ 明朝" w:hint="eastAsia"/>
          <w:color w:val="000000" w:themeColor="text1"/>
          <w:sz w:val="22"/>
          <w:szCs w:val="22"/>
        </w:rPr>
        <w:t>併せて、</w:t>
      </w:r>
      <w:r w:rsidR="00A804A9" w:rsidRPr="00614611">
        <w:rPr>
          <w:rFonts w:ascii="ＭＳ 明朝" w:hAnsi="ＭＳ 明朝" w:hint="eastAsia"/>
          <w:color w:val="000000" w:themeColor="text1"/>
          <w:sz w:val="22"/>
          <w:szCs w:val="22"/>
        </w:rPr>
        <w:t>令和４年４月１２日付け府共第</w:t>
      </w:r>
      <w:r w:rsidR="00B04BE6" w:rsidRPr="00614611">
        <w:rPr>
          <w:rFonts w:ascii="ＭＳ 明朝" w:hAnsi="ＭＳ 明朝" w:hint="eastAsia"/>
          <w:color w:val="000000" w:themeColor="text1"/>
          <w:sz w:val="22"/>
          <w:szCs w:val="22"/>
        </w:rPr>
        <w:t>２６４</w:t>
      </w:r>
      <w:r w:rsidR="00A804A9" w:rsidRPr="00614611">
        <w:rPr>
          <w:rFonts w:ascii="ＭＳ 明朝" w:hAnsi="ＭＳ 明朝" w:hint="eastAsia"/>
          <w:color w:val="000000" w:themeColor="text1"/>
          <w:sz w:val="22"/>
          <w:szCs w:val="22"/>
        </w:rPr>
        <w:t>号</w:t>
      </w:r>
      <w:r w:rsidR="00B04BE6" w:rsidRPr="00614611">
        <w:rPr>
          <w:rFonts w:ascii="ＭＳ 明朝" w:hAnsi="ＭＳ 明朝" w:hint="eastAsia"/>
          <w:color w:val="000000" w:themeColor="text1"/>
          <w:sz w:val="22"/>
          <w:szCs w:val="22"/>
        </w:rPr>
        <w:t>をもって</w:t>
      </w:r>
      <w:r w:rsidR="00A804A9" w:rsidRPr="00614611">
        <w:rPr>
          <w:rFonts w:ascii="ＭＳ 明朝" w:hAnsi="ＭＳ 明朝" w:hint="eastAsia"/>
          <w:color w:val="000000" w:themeColor="text1"/>
          <w:sz w:val="22"/>
          <w:szCs w:val="22"/>
        </w:rPr>
        <w:t>内閣府男女共同参画局推進課長から都道府県・政令指定都市男女共同参画担当部局長あて、積極的な活用をお願いしているものです。</w:t>
      </w:r>
    </w:p>
    <w:p w14:paraId="415DCEC0" w14:textId="71827452" w:rsidR="009357AA" w:rsidRPr="00614611" w:rsidRDefault="00B838F6" w:rsidP="00BB05CB">
      <w:pPr>
        <w:pStyle w:val="a3"/>
        <w:wordWrap/>
        <w:spacing w:line="240" w:lineRule="auto"/>
        <w:ind w:leftChars="300" w:left="605"/>
        <w:jc w:val="left"/>
        <w:rPr>
          <w:rFonts w:ascii="ＭＳ 明朝" w:hAnsi="ＭＳ 明朝"/>
          <w:color w:val="000000" w:themeColor="text1"/>
          <w:sz w:val="18"/>
          <w:szCs w:val="18"/>
        </w:rPr>
      </w:pPr>
      <w:r w:rsidRPr="00614611">
        <w:rPr>
          <w:rFonts w:ascii="ＭＳ 明朝" w:hAnsi="ＭＳ 明朝" w:hint="eastAsia"/>
          <w:color w:val="000000" w:themeColor="text1"/>
          <w:sz w:val="22"/>
          <w:szCs w:val="22"/>
        </w:rPr>
        <w:t>（参考）</w:t>
      </w:r>
      <w:r w:rsidR="00AE700F" w:rsidRPr="00614611">
        <w:rPr>
          <w:rFonts w:ascii="ＭＳ 明朝" w:hAnsi="ＭＳ 明朝" w:hint="eastAsia"/>
          <w:color w:val="000000" w:themeColor="text1"/>
          <w:sz w:val="18"/>
          <w:szCs w:val="18"/>
        </w:rPr>
        <w:t>URL：</w:t>
      </w:r>
      <w:r w:rsidR="00AE700F" w:rsidRPr="00614611">
        <w:rPr>
          <w:rFonts w:ascii="ＭＳ 明朝" w:hAnsi="ＭＳ 明朝"/>
          <w:color w:val="000000" w:themeColor="text1"/>
          <w:sz w:val="18"/>
          <w:szCs w:val="18"/>
          <w:u w:val="single"/>
        </w:rPr>
        <w:t>https://www.gender.go.jp/policy/seijibunya/seijibunya_harassment.html</w:t>
      </w:r>
    </w:p>
    <w:p w14:paraId="38C692F8" w14:textId="392255E6" w:rsidR="00BF36BB" w:rsidRPr="00614611" w:rsidRDefault="00BF36BB" w:rsidP="003923A2">
      <w:pPr>
        <w:pStyle w:val="a3"/>
        <w:wordWrap/>
        <w:spacing w:line="240" w:lineRule="auto"/>
        <w:ind w:leftChars="100" w:left="417" w:hangingChars="100" w:hanging="215"/>
        <w:jc w:val="left"/>
        <w:rPr>
          <w:rFonts w:ascii="ＭＳ 明朝" w:hAnsi="ＭＳ 明朝"/>
          <w:color w:val="000000" w:themeColor="text1"/>
          <w:sz w:val="22"/>
          <w:szCs w:val="22"/>
        </w:rPr>
      </w:pPr>
    </w:p>
    <w:p w14:paraId="3501095D" w14:textId="0D39C678" w:rsidR="00D5688F" w:rsidRPr="00614611" w:rsidRDefault="00D5688F" w:rsidP="007F6E2E">
      <w:pPr>
        <w:pStyle w:val="a3"/>
        <w:wordWrap/>
        <w:spacing w:line="240" w:lineRule="auto"/>
        <w:ind w:leftChars="100" w:left="1171" w:hangingChars="450" w:hanging="969"/>
        <w:jc w:val="left"/>
        <w:rPr>
          <w:rFonts w:ascii="ＭＳ ゴシック" w:eastAsia="ＭＳ ゴシック" w:hAnsi="ＭＳ ゴシック"/>
          <w:color w:val="000000" w:themeColor="text1"/>
          <w:sz w:val="22"/>
          <w:szCs w:val="22"/>
        </w:rPr>
      </w:pPr>
      <w:r w:rsidRPr="00614611">
        <w:rPr>
          <w:rFonts w:ascii="ＭＳ ゴシック" w:eastAsia="ＭＳ ゴシック" w:hAnsi="ＭＳ ゴシック" w:hint="eastAsia"/>
          <w:b/>
          <w:color w:val="000000" w:themeColor="text1"/>
          <w:sz w:val="22"/>
          <w:szCs w:val="22"/>
        </w:rPr>
        <w:t>問19</w:t>
      </w:r>
      <w:r w:rsidRPr="00614611">
        <w:rPr>
          <w:rFonts w:ascii="ＭＳ ゴシック" w:eastAsia="ＭＳ ゴシック" w:hAnsi="ＭＳ ゴシック"/>
          <w:b/>
          <w:color w:val="000000" w:themeColor="text1"/>
          <w:sz w:val="22"/>
          <w:szCs w:val="22"/>
        </w:rPr>
        <w:t>-</w:t>
      </w:r>
      <w:r w:rsidRPr="00614611">
        <w:rPr>
          <w:rFonts w:ascii="ＭＳ ゴシック" w:eastAsia="ＭＳ ゴシック" w:hAnsi="ＭＳ ゴシック" w:hint="eastAsia"/>
          <w:b/>
          <w:color w:val="000000" w:themeColor="text1"/>
          <w:sz w:val="22"/>
          <w:szCs w:val="22"/>
        </w:rPr>
        <w:t>1</w:t>
      </w:r>
      <w:r w:rsidR="003B13AD" w:rsidRPr="00614611">
        <w:rPr>
          <w:rFonts w:ascii="ＭＳ ゴシック" w:eastAsia="ＭＳ ゴシック" w:hAnsi="ＭＳ ゴシック" w:hint="eastAsia"/>
          <w:b/>
          <w:color w:val="000000" w:themeColor="text1"/>
          <w:sz w:val="22"/>
          <w:szCs w:val="22"/>
        </w:rPr>
        <w:t>6</w:t>
      </w:r>
      <w:r w:rsidRPr="00614611">
        <w:rPr>
          <w:rFonts w:ascii="ＭＳ ゴシック" w:eastAsia="ＭＳ ゴシック" w:hAnsi="ＭＳ ゴシック" w:hint="eastAsia"/>
          <w:color w:val="000000" w:themeColor="text1"/>
          <w:sz w:val="22"/>
          <w:szCs w:val="22"/>
        </w:rPr>
        <w:t xml:space="preserve">　</w:t>
      </w:r>
      <w:r w:rsidRPr="00614611">
        <w:rPr>
          <w:rFonts w:ascii="ＭＳ ゴシック" w:eastAsia="ＭＳ ゴシック" w:hAnsi="ＭＳ ゴシック" w:hint="eastAsia"/>
          <w:b/>
          <w:color w:val="000000" w:themeColor="text1"/>
          <w:sz w:val="22"/>
          <w:szCs w:val="22"/>
        </w:rPr>
        <w:t>男女共同参画に関する研修（ハラスメント防止に関するもの以外）を行っていますか。</w:t>
      </w:r>
    </w:p>
    <w:p w14:paraId="03D10364" w14:textId="747D582C" w:rsidR="0077181E" w:rsidRPr="00614611" w:rsidRDefault="00EB24D6" w:rsidP="00167FD1">
      <w:pPr>
        <w:pStyle w:val="a3"/>
        <w:numPr>
          <w:ilvl w:val="1"/>
          <w:numId w:val="5"/>
        </w:numPr>
        <w:wordWrap/>
        <w:spacing w:line="240" w:lineRule="auto"/>
        <w:ind w:left="567" w:hanging="141"/>
        <w:rPr>
          <w:rFonts w:ascii="ＭＳ 明朝" w:hAnsi="ＭＳ 明朝"/>
          <w:color w:val="000000" w:themeColor="text1"/>
          <w:sz w:val="22"/>
          <w:szCs w:val="22"/>
        </w:rPr>
      </w:pPr>
      <w:r w:rsidRPr="00614611">
        <w:rPr>
          <w:rFonts w:ascii="ＭＳ 明朝" w:hAnsi="ＭＳ 明朝" w:hint="eastAsia"/>
          <w:bCs/>
          <w:color w:val="000000" w:themeColor="text1"/>
          <w:sz w:val="22"/>
          <w:szCs w:val="22"/>
        </w:rPr>
        <w:t>ハラスメント防止に関するもの以外についても幅広に回答してください。</w:t>
      </w:r>
    </w:p>
    <w:p w14:paraId="6C47225E" w14:textId="77777777" w:rsidR="00EB24D6" w:rsidRPr="00614611" w:rsidRDefault="00EB24D6" w:rsidP="00E104FD">
      <w:pPr>
        <w:pStyle w:val="a3"/>
        <w:wordWrap/>
        <w:spacing w:line="240" w:lineRule="auto"/>
        <w:ind w:leftChars="100" w:left="417" w:hangingChars="100" w:hanging="215"/>
        <w:jc w:val="left"/>
        <w:rPr>
          <w:rFonts w:ascii="ＭＳ 明朝" w:hAnsi="ＭＳ 明朝"/>
          <w:color w:val="000000" w:themeColor="text1"/>
          <w:sz w:val="22"/>
          <w:szCs w:val="22"/>
        </w:rPr>
      </w:pPr>
    </w:p>
    <w:p w14:paraId="773EB1A9" w14:textId="77777777" w:rsidR="009021DB" w:rsidRPr="00614611" w:rsidRDefault="009021DB">
      <w:pPr>
        <w:widowControl/>
        <w:jc w:val="left"/>
        <w:rPr>
          <w:rFonts w:ascii="ＭＳ ゴシック" w:eastAsia="ＭＳ ゴシック" w:hAnsi="ＭＳ ゴシック" w:cs="ＭＳ 明朝"/>
          <w:b/>
          <w:bCs/>
          <w:color w:val="000000" w:themeColor="text1"/>
          <w:spacing w:val="3"/>
          <w:kern w:val="0"/>
          <w:sz w:val="22"/>
          <w:szCs w:val="22"/>
        </w:rPr>
      </w:pPr>
      <w:r w:rsidRPr="00614611">
        <w:rPr>
          <w:rFonts w:ascii="ＭＳ ゴシック" w:eastAsia="ＭＳ ゴシック" w:hAnsi="ＭＳ ゴシック" w:cs="ＭＳ 明朝"/>
          <w:b/>
          <w:bCs/>
          <w:color w:val="000000" w:themeColor="text1"/>
          <w:spacing w:val="3"/>
          <w:kern w:val="0"/>
          <w:sz w:val="22"/>
          <w:szCs w:val="22"/>
        </w:rPr>
        <w:br w:type="page"/>
      </w:r>
    </w:p>
    <w:p w14:paraId="18E31CE7" w14:textId="5E18C4B1" w:rsidR="00C74AC7" w:rsidRPr="00614611" w:rsidRDefault="00C74AC7" w:rsidP="00C74AC7">
      <w:pPr>
        <w:autoSpaceDE w:val="0"/>
        <w:autoSpaceDN w:val="0"/>
        <w:adjustRightInd w:val="0"/>
        <w:ind w:leftChars="100" w:left="417" w:hangingChars="100" w:hanging="215"/>
        <w:jc w:val="left"/>
        <w:rPr>
          <w:rFonts w:ascii="ＭＳ ゴシック" w:eastAsia="ＭＳ ゴシック" w:hAnsi="ＭＳ ゴシック" w:cs="ＭＳ 明朝"/>
          <w:b/>
          <w:bCs/>
          <w:color w:val="000000" w:themeColor="text1"/>
          <w:spacing w:val="3"/>
          <w:kern w:val="0"/>
          <w:sz w:val="22"/>
          <w:szCs w:val="22"/>
        </w:rPr>
      </w:pPr>
      <w:r w:rsidRPr="00614611">
        <w:rPr>
          <w:rFonts w:ascii="ＭＳ ゴシック" w:eastAsia="ＭＳ ゴシック" w:hAnsi="ＭＳ ゴシック" w:cs="ＭＳ 明朝" w:hint="eastAsia"/>
          <w:b/>
          <w:bCs/>
          <w:color w:val="000000" w:themeColor="text1"/>
          <w:spacing w:val="3"/>
          <w:kern w:val="0"/>
          <w:sz w:val="22"/>
          <w:szCs w:val="22"/>
        </w:rPr>
        <w:lastRenderedPageBreak/>
        <w:t>問1</w:t>
      </w:r>
      <w:r w:rsidRPr="00614611">
        <w:rPr>
          <w:rFonts w:ascii="ＭＳ ゴシック" w:eastAsia="ＭＳ ゴシック" w:hAnsi="ＭＳ ゴシック" w:cs="ＭＳ 明朝"/>
          <w:b/>
          <w:bCs/>
          <w:color w:val="000000" w:themeColor="text1"/>
          <w:spacing w:val="3"/>
          <w:kern w:val="0"/>
          <w:sz w:val="22"/>
          <w:szCs w:val="22"/>
        </w:rPr>
        <w:t>9</w:t>
      </w:r>
      <w:r w:rsidRPr="00614611">
        <w:rPr>
          <w:rFonts w:ascii="ＭＳ ゴシック" w:eastAsia="ＭＳ ゴシック" w:hAnsi="ＭＳ ゴシック" w:cs="ＭＳ 明朝" w:hint="eastAsia"/>
          <w:b/>
          <w:bCs/>
          <w:color w:val="000000" w:themeColor="text1"/>
          <w:spacing w:val="3"/>
          <w:kern w:val="0"/>
          <w:sz w:val="22"/>
          <w:szCs w:val="22"/>
        </w:rPr>
        <w:t>-1</w:t>
      </w:r>
      <w:r w:rsidR="003B13AD" w:rsidRPr="00614611">
        <w:rPr>
          <w:rFonts w:ascii="ＭＳ ゴシック" w:eastAsia="ＭＳ ゴシック" w:hAnsi="ＭＳ ゴシック" w:cs="ＭＳ 明朝" w:hint="eastAsia"/>
          <w:b/>
          <w:bCs/>
          <w:color w:val="000000" w:themeColor="text1"/>
          <w:spacing w:val="3"/>
          <w:kern w:val="0"/>
          <w:sz w:val="22"/>
          <w:szCs w:val="22"/>
        </w:rPr>
        <w:t>7</w:t>
      </w:r>
      <w:r w:rsidRPr="00614611">
        <w:rPr>
          <w:rFonts w:ascii="ＭＳ ゴシック" w:eastAsia="ＭＳ ゴシック" w:hAnsi="ＭＳ ゴシック" w:cs="ＭＳ 明朝" w:hint="eastAsia"/>
          <w:b/>
          <w:bCs/>
          <w:color w:val="000000" w:themeColor="text1"/>
          <w:spacing w:val="3"/>
          <w:kern w:val="0"/>
          <w:sz w:val="22"/>
          <w:szCs w:val="22"/>
        </w:rPr>
        <w:t xml:space="preserve">　議会において、通称又は旧姓の使用を認めていますか</w:t>
      </w:r>
    </w:p>
    <w:p w14:paraId="5BD8864F" w14:textId="07AC9297" w:rsidR="00C74AC7" w:rsidRPr="00614611" w:rsidRDefault="00C74AC7" w:rsidP="00167FD1">
      <w:pPr>
        <w:pStyle w:val="a3"/>
        <w:numPr>
          <w:ilvl w:val="1"/>
          <w:numId w:val="5"/>
        </w:numPr>
        <w:wordWrap/>
        <w:spacing w:line="240" w:lineRule="auto"/>
        <w:ind w:left="567" w:hanging="141"/>
        <w:rPr>
          <w:rFonts w:ascii="ＭＳ 明朝" w:hAnsi="ＭＳ 明朝"/>
          <w:color w:val="000000" w:themeColor="text1"/>
          <w:sz w:val="22"/>
          <w:szCs w:val="22"/>
        </w:rPr>
      </w:pPr>
      <w:r w:rsidRPr="00614611">
        <w:rPr>
          <w:rFonts w:ascii="ＭＳ 明朝" w:hAnsi="ＭＳ 明朝" w:hint="eastAsia"/>
          <w:color w:val="000000" w:themeColor="text1"/>
          <w:sz w:val="22"/>
          <w:szCs w:val="22"/>
        </w:rPr>
        <w:t>地方議会における通称又は旧姓の使用の状況について、参議院先例集（下記）を参考に、回答してください。</w:t>
      </w:r>
    </w:p>
    <w:p w14:paraId="0F654EF0" w14:textId="77777777" w:rsidR="007F6E2E" w:rsidRPr="00614611" w:rsidRDefault="007F6E2E" w:rsidP="00C74AC7">
      <w:pPr>
        <w:autoSpaceDE w:val="0"/>
        <w:autoSpaceDN w:val="0"/>
        <w:adjustRightInd w:val="0"/>
        <w:ind w:firstLineChars="200" w:firstLine="383"/>
        <w:jc w:val="left"/>
        <w:rPr>
          <w:rFonts w:ascii="ＭＳ 明朝" w:hAnsi="ＭＳ 明朝" w:cs="ＭＳ Ｐゴシック"/>
          <w:color w:val="000000" w:themeColor="text1"/>
          <w:kern w:val="0"/>
          <w:sz w:val="20"/>
          <w:szCs w:val="20"/>
        </w:rPr>
      </w:pPr>
    </w:p>
    <w:p w14:paraId="1CA56DFA" w14:textId="02804F0D" w:rsidR="00C74AC7" w:rsidRPr="00614611" w:rsidRDefault="00C74AC7" w:rsidP="00C74AC7">
      <w:pPr>
        <w:autoSpaceDE w:val="0"/>
        <w:autoSpaceDN w:val="0"/>
        <w:adjustRightInd w:val="0"/>
        <w:ind w:firstLineChars="200" w:firstLine="383"/>
        <w:jc w:val="left"/>
        <w:rPr>
          <w:rFonts w:ascii="ＭＳ 明朝" w:hAnsi="ＭＳ 明朝" w:cs="ＭＳ Ｐゴシック"/>
          <w:color w:val="000000" w:themeColor="text1"/>
          <w:kern w:val="0"/>
          <w:sz w:val="20"/>
          <w:szCs w:val="20"/>
        </w:rPr>
      </w:pPr>
      <w:r w:rsidRPr="00614611">
        <w:rPr>
          <w:rFonts w:ascii="ＭＳ 明朝" w:hAnsi="ＭＳ 明朝" w:cs="ＭＳ Ｐゴシック" w:hint="eastAsia"/>
          <w:color w:val="000000" w:themeColor="text1"/>
          <w:kern w:val="0"/>
          <w:sz w:val="20"/>
          <w:szCs w:val="20"/>
        </w:rPr>
        <w:t>（通称又は旧姓使用に関する参考）</w:t>
      </w:r>
    </w:p>
    <w:p w14:paraId="1178CB2B" w14:textId="77777777" w:rsidR="00C74AC7" w:rsidRPr="00614611" w:rsidRDefault="00C74AC7" w:rsidP="00C74AC7">
      <w:pPr>
        <w:autoSpaceDE w:val="0"/>
        <w:autoSpaceDN w:val="0"/>
        <w:adjustRightInd w:val="0"/>
        <w:spacing w:line="280" w:lineRule="exact"/>
        <w:ind w:firstLineChars="200" w:firstLine="343"/>
        <w:jc w:val="left"/>
        <w:rPr>
          <w:rFonts w:ascii="ＭＳ 明朝" w:hAnsi="ＭＳ 明朝" w:cs="ＭＳ Ｐゴシック"/>
          <w:color w:val="000000" w:themeColor="text1"/>
          <w:kern w:val="0"/>
          <w:sz w:val="18"/>
          <w:szCs w:val="18"/>
        </w:rPr>
      </w:pPr>
      <w:r w:rsidRPr="00614611">
        <w:rPr>
          <w:rFonts w:ascii="ＭＳ 明朝" w:hAnsi="ＭＳ 明朝" w:cs="ＭＳ Ｐゴシック" w:hint="eastAsia"/>
          <w:color w:val="000000" w:themeColor="text1"/>
          <w:kern w:val="0"/>
          <w:sz w:val="18"/>
          <w:szCs w:val="18"/>
        </w:rPr>
        <w:t>参議院先例録（抄）（平成25年版）</w:t>
      </w:r>
    </w:p>
    <w:p w14:paraId="6216DEB3" w14:textId="77777777" w:rsidR="00C74AC7" w:rsidRPr="00614611" w:rsidRDefault="00C74AC7" w:rsidP="00C74AC7">
      <w:pPr>
        <w:autoSpaceDE w:val="0"/>
        <w:autoSpaceDN w:val="0"/>
        <w:adjustRightInd w:val="0"/>
        <w:spacing w:line="280" w:lineRule="exact"/>
        <w:ind w:firstLineChars="200" w:firstLine="343"/>
        <w:jc w:val="left"/>
        <w:rPr>
          <w:rFonts w:ascii="ＭＳ 明朝" w:hAnsi="ＭＳ 明朝" w:cs="ＭＳ Ｐゴシック"/>
          <w:color w:val="000000" w:themeColor="text1"/>
          <w:kern w:val="0"/>
          <w:sz w:val="18"/>
          <w:szCs w:val="18"/>
        </w:rPr>
      </w:pPr>
      <w:r w:rsidRPr="00614611">
        <w:rPr>
          <w:rFonts w:ascii="ＭＳ 明朝" w:hAnsi="ＭＳ 明朝" w:cs="ＭＳ Ｐゴシック" w:hint="eastAsia"/>
          <w:color w:val="000000" w:themeColor="text1"/>
          <w:kern w:val="0"/>
          <w:sz w:val="18"/>
          <w:szCs w:val="18"/>
        </w:rPr>
        <w:t>第七章　議員</w:t>
      </w:r>
    </w:p>
    <w:p w14:paraId="226A6E11" w14:textId="77777777" w:rsidR="00C74AC7" w:rsidRPr="00614611" w:rsidRDefault="00C74AC7" w:rsidP="00C74AC7">
      <w:pPr>
        <w:autoSpaceDE w:val="0"/>
        <w:autoSpaceDN w:val="0"/>
        <w:adjustRightInd w:val="0"/>
        <w:spacing w:line="280" w:lineRule="exact"/>
        <w:ind w:leftChars="200" w:left="403" w:firstLineChars="100" w:firstLine="172"/>
        <w:jc w:val="left"/>
        <w:rPr>
          <w:rFonts w:ascii="ＭＳ 明朝" w:hAnsi="ＭＳ 明朝" w:cs="ＭＳ Ｐゴシック"/>
          <w:color w:val="000000" w:themeColor="text1"/>
          <w:kern w:val="0"/>
          <w:sz w:val="18"/>
          <w:szCs w:val="18"/>
        </w:rPr>
      </w:pPr>
      <w:r w:rsidRPr="00614611">
        <w:rPr>
          <w:rFonts w:ascii="ＭＳ 明朝" w:hAnsi="ＭＳ 明朝" w:cs="ＭＳ Ｐゴシック" w:hint="eastAsia"/>
          <w:color w:val="000000" w:themeColor="text1"/>
          <w:kern w:val="0"/>
          <w:sz w:val="18"/>
          <w:szCs w:val="18"/>
        </w:rPr>
        <w:t>第一節 応召、当選証書の対照、入場及び紹介</w:t>
      </w:r>
    </w:p>
    <w:p w14:paraId="680D515F" w14:textId="77777777" w:rsidR="00C74AC7" w:rsidRPr="00614611" w:rsidRDefault="00C74AC7" w:rsidP="00C74AC7">
      <w:pPr>
        <w:autoSpaceDE w:val="0"/>
        <w:autoSpaceDN w:val="0"/>
        <w:adjustRightInd w:val="0"/>
        <w:spacing w:line="280" w:lineRule="exact"/>
        <w:ind w:leftChars="200" w:left="403" w:firstLineChars="100" w:firstLine="172"/>
        <w:jc w:val="left"/>
        <w:rPr>
          <w:rFonts w:ascii="ＭＳ 明朝" w:hAnsi="ＭＳ 明朝" w:cs="ＭＳ Ｐゴシック"/>
          <w:color w:val="000000" w:themeColor="text1"/>
          <w:kern w:val="0"/>
          <w:sz w:val="18"/>
          <w:szCs w:val="18"/>
        </w:rPr>
      </w:pPr>
      <w:r w:rsidRPr="00614611">
        <w:rPr>
          <w:rFonts w:ascii="ＭＳ 明朝" w:hAnsi="ＭＳ 明朝" w:cs="ＭＳ Ｐゴシック" w:hint="eastAsia"/>
          <w:color w:val="000000" w:themeColor="text1"/>
          <w:kern w:val="0"/>
          <w:sz w:val="18"/>
          <w:szCs w:val="18"/>
        </w:rPr>
        <w:t xml:space="preserve"> 　九八   議員の氏名は、原則として本名を用いる</w:t>
      </w:r>
    </w:p>
    <w:p w14:paraId="61F7A97D" w14:textId="77777777" w:rsidR="00C74AC7" w:rsidRPr="00614611" w:rsidRDefault="00C74AC7" w:rsidP="00C74AC7">
      <w:pPr>
        <w:autoSpaceDE w:val="0"/>
        <w:autoSpaceDN w:val="0"/>
        <w:adjustRightInd w:val="0"/>
        <w:spacing w:line="280" w:lineRule="exact"/>
        <w:ind w:leftChars="200" w:left="403"/>
        <w:jc w:val="left"/>
        <w:rPr>
          <w:rFonts w:ascii="ＭＳ 明朝" w:hAnsi="ＭＳ 明朝" w:cs="ＭＳ Ｐゴシック"/>
          <w:color w:val="000000" w:themeColor="text1"/>
          <w:kern w:val="0"/>
          <w:sz w:val="18"/>
          <w:szCs w:val="18"/>
        </w:rPr>
      </w:pPr>
      <w:r w:rsidRPr="00614611">
        <w:rPr>
          <w:rFonts w:ascii="ＭＳ 明朝" w:hAnsi="ＭＳ 明朝" w:cs="ＭＳ Ｐゴシック" w:hint="eastAsia"/>
          <w:color w:val="000000" w:themeColor="text1"/>
          <w:kern w:val="0"/>
          <w:sz w:val="18"/>
          <w:szCs w:val="18"/>
        </w:rPr>
        <w:t>議員の氏名は、本名を用いることとするが、議長の許可により、その任期中、本名に代えて通称を使用することができる。</w:t>
      </w:r>
    </w:p>
    <w:p w14:paraId="752E038A" w14:textId="77777777" w:rsidR="00C74AC7" w:rsidRPr="00614611" w:rsidRDefault="00C74AC7" w:rsidP="00C74AC7">
      <w:pPr>
        <w:autoSpaceDE w:val="0"/>
        <w:autoSpaceDN w:val="0"/>
        <w:adjustRightInd w:val="0"/>
        <w:spacing w:line="280" w:lineRule="exact"/>
        <w:ind w:leftChars="200" w:left="403"/>
        <w:jc w:val="left"/>
        <w:rPr>
          <w:rFonts w:ascii="ＭＳ 明朝" w:hAnsi="ＭＳ 明朝" w:cs="ＭＳ Ｐゴシック"/>
          <w:color w:val="000000" w:themeColor="text1"/>
          <w:kern w:val="0"/>
          <w:sz w:val="18"/>
          <w:szCs w:val="18"/>
        </w:rPr>
      </w:pPr>
      <w:r w:rsidRPr="00614611">
        <w:rPr>
          <w:rFonts w:ascii="ＭＳ 明朝" w:hAnsi="ＭＳ 明朝" w:cs="ＭＳ Ｐゴシック" w:hint="eastAsia"/>
          <w:color w:val="000000" w:themeColor="text1"/>
          <w:kern w:val="0"/>
          <w:sz w:val="18"/>
          <w:szCs w:val="18"/>
        </w:rPr>
        <w:t>なお、婚姻により氏を改めた議員が引き続き婚姻前の氏を通称として使用することを議長が許可したことがある。</w:t>
      </w:r>
    </w:p>
    <w:p w14:paraId="014AAAE4" w14:textId="77777777" w:rsidR="00C74AC7" w:rsidRPr="00614611" w:rsidRDefault="00C74AC7" w:rsidP="00C74AC7">
      <w:pPr>
        <w:autoSpaceDE w:val="0"/>
        <w:autoSpaceDN w:val="0"/>
        <w:adjustRightInd w:val="0"/>
        <w:spacing w:line="280" w:lineRule="exact"/>
        <w:ind w:leftChars="200" w:left="832" w:hangingChars="250" w:hanging="429"/>
        <w:jc w:val="left"/>
        <w:rPr>
          <w:rFonts w:ascii="ＭＳ 明朝" w:hAnsi="ＭＳ 明朝" w:cs="ＭＳ Ｐゴシック"/>
          <w:color w:val="000000" w:themeColor="text1"/>
          <w:kern w:val="0"/>
          <w:sz w:val="18"/>
          <w:szCs w:val="18"/>
        </w:rPr>
      </w:pPr>
      <w:r w:rsidRPr="00614611">
        <w:rPr>
          <w:rFonts w:ascii="ＭＳ 明朝" w:hAnsi="ＭＳ 明朝" w:cs="ＭＳ Ｐゴシック" w:hint="eastAsia"/>
          <w:color w:val="000000" w:themeColor="text1"/>
          <w:kern w:val="0"/>
          <w:sz w:val="18"/>
          <w:szCs w:val="18"/>
        </w:rPr>
        <w:t xml:space="preserve">  （注）議員の氏名は、従来、本名を用いることとしていたが、第百四十回国会平成九年六月九日の議院運営委員会理事会において、次の旨の決定があり、同年九月二十九日に召集された第百四十一回国会から議員の通称使用が認められた。</w:t>
      </w:r>
    </w:p>
    <w:p w14:paraId="288A93B8" w14:textId="77777777" w:rsidR="00C74AC7" w:rsidRPr="00614611" w:rsidRDefault="00C74AC7" w:rsidP="00C74AC7">
      <w:pPr>
        <w:autoSpaceDE w:val="0"/>
        <w:autoSpaceDN w:val="0"/>
        <w:adjustRightInd w:val="0"/>
        <w:spacing w:line="280" w:lineRule="exact"/>
        <w:ind w:leftChars="400" w:left="892" w:hangingChars="50" w:hanging="86"/>
        <w:jc w:val="left"/>
        <w:rPr>
          <w:rFonts w:ascii="ＭＳ 明朝" w:hAnsi="ＭＳ 明朝" w:cs="ＭＳ Ｐゴシック"/>
          <w:color w:val="000000" w:themeColor="text1"/>
          <w:kern w:val="0"/>
          <w:sz w:val="18"/>
          <w:szCs w:val="18"/>
        </w:rPr>
      </w:pPr>
      <w:r w:rsidRPr="00614611">
        <w:rPr>
          <w:rFonts w:ascii="ＭＳ 明朝" w:hAnsi="ＭＳ 明朝" w:cs="ＭＳ Ｐゴシック" w:hint="eastAsia"/>
          <w:color w:val="000000" w:themeColor="text1"/>
          <w:kern w:val="0"/>
          <w:sz w:val="18"/>
          <w:szCs w:val="18"/>
        </w:rPr>
        <w:t>一　議員氏名</w:t>
      </w:r>
    </w:p>
    <w:p w14:paraId="6751B7BC" w14:textId="77777777" w:rsidR="00C74AC7" w:rsidRPr="00614611" w:rsidRDefault="00C74AC7" w:rsidP="00C74AC7">
      <w:pPr>
        <w:autoSpaceDE w:val="0"/>
        <w:autoSpaceDN w:val="0"/>
        <w:adjustRightInd w:val="0"/>
        <w:spacing w:line="280" w:lineRule="exact"/>
        <w:ind w:leftChars="450" w:left="907" w:firstLineChars="200" w:firstLine="343"/>
        <w:jc w:val="left"/>
        <w:rPr>
          <w:rFonts w:ascii="ＭＳ 明朝" w:hAnsi="ＭＳ 明朝" w:cs="ＭＳ Ｐゴシック"/>
          <w:color w:val="000000" w:themeColor="text1"/>
          <w:kern w:val="0"/>
          <w:sz w:val="18"/>
          <w:szCs w:val="18"/>
        </w:rPr>
      </w:pPr>
      <w:r w:rsidRPr="00614611">
        <w:rPr>
          <w:rFonts w:ascii="ＭＳ 明朝" w:hAnsi="ＭＳ 明朝" w:cs="ＭＳ Ｐゴシック" w:hint="eastAsia"/>
          <w:color w:val="000000" w:themeColor="text1"/>
          <w:kern w:val="0"/>
          <w:sz w:val="18"/>
          <w:szCs w:val="18"/>
        </w:rPr>
        <w:t>議員氏名は、従来どおり、内閣総理大臣からの当選人報告に基づき、これと当選証書記載の氏名を対照したもの（以下「本名」 という。）を用いるのを原則とする。ただし、通称を議員氏名として使用したい議員は、当選証書の対照後、通称使用の許可を申請することができる。</w:t>
      </w:r>
    </w:p>
    <w:p w14:paraId="45028DFC" w14:textId="77777777" w:rsidR="00C74AC7" w:rsidRPr="00614611" w:rsidRDefault="00C74AC7" w:rsidP="00C74AC7">
      <w:pPr>
        <w:autoSpaceDE w:val="0"/>
        <w:autoSpaceDN w:val="0"/>
        <w:adjustRightInd w:val="0"/>
        <w:spacing w:line="280" w:lineRule="exact"/>
        <w:jc w:val="left"/>
        <w:rPr>
          <w:rFonts w:ascii="ＭＳ 明朝" w:hAnsi="ＭＳ 明朝" w:cs="ＭＳ Ｐゴシック"/>
          <w:color w:val="000000" w:themeColor="text1"/>
          <w:kern w:val="0"/>
          <w:sz w:val="18"/>
          <w:szCs w:val="18"/>
        </w:rPr>
      </w:pPr>
      <w:r w:rsidRPr="00614611">
        <w:rPr>
          <w:rFonts w:ascii="ＭＳ 明朝" w:hAnsi="ＭＳ 明朝" w:cs="ＭＳ Ｐゴシック" w:hint="eastAsia"/>
          <w:color w:val="000000" w:themeColor="text1"/>
          <w:kern w:val="0"/>
          <w:sz w:val="18"/>
          <w:szCs w:val="18"/>
        </w:rPr>
        <w:t xml:space="preserve">     </w:t>
      </w:r>
      <w:r w:rsidRPr="00614611">
        <w:rPr>
          <w:rFonts w:ascii="ＭＳ 明朝" w:hAnsi="ＭＳ 明朝" w:cs="ＭＳ Ｐゴシック"/>
          <w:color w:val="000000" w:themeColor="text1"/>
          <w:kern w:val="0"/>
          <w:sz w:val="18"/>
          <w:szCs w:val="18"/>
        </w:rPr>
        <w:t xml:space="preserve">    </w:t>
      </w:r>
      <w:r w:rsidRPr="00614611">
        <w:rPr>
          <w:rFonts w:ascii="ＭＳ 明朝" w:hAnsi="ＭＳ 明朝" w:cs="ＭＳ Ｐゴシック" w:hint="eastAsia"/>
          <w:color w:val="000000" w:themeColor="text1"/>
          <w:kern w:val="0"/>
          <w:sz w:val="18"/>
          <w:szCs w:val="18"/>
        </w:rPr>
        <w:t>二　通称の範囲</w:t>
      </w:r>
    </w:p>
    <w:p w14:paraId="0E0DE740" w14:textId="77777777" w:rsidR="00C74AC7" w:rsidRPr="00614611" w:rsidRDefault="00C74AC7" w:rsidP="00C74AC7">
      <w:pPr>
        <w:autoSpaceDE w:val="0"/>
        <w:autoSpaceDN w:val="0"/>
        <w:adjustRightInd w:val="0"/>
        <w:spacing w:line="280" w:lineRule="exact"/>
        <w:ind w:leftChars="-100" w:left="999" w:hangingChars="700" w:hanging="1201"/>
        <w:jc w:val="left"/>
        <w:rPr>
          <w:rFonts w:ascii="ＭＳ 明朝" w:hAnsi="ＭＳ 明朝" w:cs="ＭＳ Ｐゴシック"/>
          <w:color w:val="000000" w:themeColor="text1"/>
          <w:kern w:val="0"/>
          <w:sz w:val="18"/>
          <w:szCs w:val="18"/>
        </w:rPr>
      </w:pPr>
      <w:r w:rsidRPr="00614611">
        <w:rPr>
          <w:rFonts w:ascii="ＭＳ 明朝" w:hAnsi="ＭＳ 明朝" w:cs="ＭＳ Ｐゴシック" w:hint="eastAsia"/>
          <w:color w:val="000000" w:themeColor="text1"/>
          <w:kern w:val="0"/>
          <w:sz w:val="18"/>
          <w:szCs w:val="18"/>
        </w:rPr>
        <w:t xml:space="preserve">           </w:t>
      </w:r>
      <w:r w:rsidRPr="00614611">
        <w:rPr>
          <w:rFonts w:ascii="ＭＳ 明朝" w:hAnsi="ＭＳ 明朝" w:cs="ＭＳ Ｐゴシック"/>
          <w:color w:val="000000" w:themeColor="text1"/>
          <w:kern w:val="0"/>
          <w:sz w:val="18"/>
          <w:szCs w:val="18"/>
        </w:rPr>
        <w:t xml:space="preserve"> </w:t>
      </w:r>
      <w:r w:rsidRPr="00614611">
        <w:rPr>
          <w:rFonts w:ascii="ＭＳ 明朝" w:hAnsi="ＭＳ 明朝" w:cs="ＭＳ Ｐゴシック" w:hint="eastAsia"/>
          <w:color w:val="000000" w:themeColor="text1"/>
          <w:kern w:val="0"/>
          <w:sz w:val="18"/>
          <w:szCs w:val="18"/>
        </w:rPr>
        <w:t xml:space="preserve">  　 通称とは、公職選挙法制度上の通称（公職選挙法施行令第八十八条の五第七項、第八十九条第五項）とする。通称の使用が許可された場合には、以降任期中、通称使用の例外 （叙位・叙勲の申請等、専ら院外で使用をするもの又は通称の使用によっては実務上混乱が生じるおそれのあるもの）を除いて、通称を議員氏名として用いるものとする。</w:t>
      </w:r>
    </w:p>
    <w:p w14:paraId="466D288A" w14:textId="77777777" w:rsidR="00C74AC7" w:rsidRPr="00614611" w:rsidRDefault="00C74AC7" w:rsidP="00E104FD">
      <w:pPr>
        <w:pStyle w:val="a3"/>
        <w:wordWrap/>
        <w:spacing w:line="240" w:lineRule="auto"/>
        <w:ind w:leftChars="100" w:left="417" w:hangingChars="100" w:hanging="215"/>
        <w:jc w:val="left"/>
        <w:rPr>
          <w:rFonts w:ascii="ＭＳ 明朝" w:hAnsi="ＭＳ 明朝"/>
          <w:color w:val="000000" w:themeColor="text1"/>
          <w:sz w:val="22"/>
          <w:szCs w:val="22"/>
        </w:rPr>
      </w:pPr>
    </w:p>
    <w:p w14:paraId="64B90900" w14:textId="77777777" w:rsidR="009D52D2" w:rsidRPr="00614611" w:rsidRDefault="00AB3BAF" w:rsidP="00E104FD">
      <w:pPr>
        <w:pStyle w:val="a3"/>
        <w:wordWrap/>
        <w:spacing w:line="240" w:lineRule="auto"/>
        <w:ind w:leftChars="100" w:left="417" w:hangingChars="100" w:hanging="215"/>
        <w:jc w:val="left"/>
        <w:rPr>
          <w:rFonts w:ascii="ＭＳ ゴシック" w:eastAsia="ＭＳ ゴシック" w:hAnsi="ＭＳ ゴシック"/>
          <w:b/>
          <w:color w:val="000000" w:themeColor="text1"/>
          <w:sz w:val="22"/>
          <w:szCs w:val="22"/>
        </w:rPr>
      </w:pPr>
      <w:r w:rsidRPr="00614611">
        <w:rPr>
          <w:rFonts w:ascii="ＭＳ ゴシック" w:eastAsia="ＭＳ ゴシック" w:hAnsi="ＭＳ ゴシック" w:hint="eastAsia"/>
          <w:b/>
          <w:color w:val="000000" w:themeColor="text1"/>
          <w:sz w:val="22"/>
          <w:szCs w:val="22"/>
        </w:rPr>
        <w:t>問19-</w:t>
      </w:r>
      <w:r w:rsidR="00C74AC7" w:rsidRPr="00614611">
        <w:rPr>
          <w:rFonts w:ascii="ＭＳ ゴシック" w:eastAsia="ＭＳ ゴシック" w:hAnsi="ＭＳ ゴシック" w:hint="eastAsia"/>
          <w:b/>
          <w:color w:val="000000" w:themeColor="text1"/>
          <w:sz w:val="22"/>
          <w:szCs w:val="22"/>
        </w:rPr>
        <w:t>1</w:t>
      </w:r>
      <w:r w:rsidR="003B13AD" w:rsidRPr="00614611">
        <w:rPr>
          <w:rFonts w:ascii="ＭＳ ゴシック" w:eastAsia="ＭＳ ゴシック" w:hAnsi="ＭＳ ゴシック" w:hint="eastAsia"/>
          <w:b/>
          <w:color w:val="000000" w:themeColor="text1"/>
          <w:sz w:val="22"/>
          <w:szCs w:val="22"/>
        </w:rPr>
        <w:t>9</w:t>
      </w:r>
      <w:r w:rsidR="005B7DB1" w:rsidRPr="00614611">
        <w:rPr>
          <w:rFonts w:ascii="ＭＳ ゴシック" w:eastAsia="ＭＳ ゴシック" w:hAnsi="ＭＳ ゴシック" w:hint="eastAsia"/>
          <w:b/>
          <w:color w:val="000000" w:themeColor="text1"/>
          <w:sz w:val="22"/>
          <w:szCs w:val="22"/>
        </w:rPr>
        <w:t xml:space="preserve">　政治分野の男女共同参画のために実施していることがあればご記入ください</w:t>
      </w:r>
    </w:p>
    <w:p w14:paraId="299B4128" w14:textId="3C91FCEB" w:rsidR="00D950C9" w:rsidRPr="00614611" w:rsidRDefault="00AB3BAF" w:rsidP="00167FD1">
      <w:pPr>
        <w:pStyle w:val="a3"/>
        <w:numPr>
          <w:ilvl w:val="1"/>
          <w:numId w:val="5"/>
        </w:numPr>
        <w:wordWrap/>
        <w:spacing w:line="240" w:lineRule="auto"/>
        <w:ind w:left="567" w:hanging="141"/>
        <w:rPr>
          <w:rFonts w:ascii="ＭＳ 明朝" w:hAnsi="ＭＳ 明朝"/>
          <w:color w:val="000000" w:themeColor="text1"/>
          <w:sz w:val="22"/>
          <w:szCs w:val="22"/>
        </w:rPr>
      </w:pPr>
      <w:r w:rsidRPr="00614611">
        <w:rPr>
          <w:rFonts w:ascii="ＭＳ 明朝" w:hAnsi="ＭＳ 明朝" w:hint="eastAsia"/>
          <w:color w:val="000000" w:themeColor="text1"/>
          <w:sz w:val="22"/>
          <w:szCs w:val="22"/>
        </w:rPr>
        <w:t>政治分野の男女共同参画のために実施していることがあれば</w:t>
      </w:r>
      <w:r w:rsidR="00C94052" w:rsidRPr="00614611">
        <w:rPr>
          <w:rFonts w:ascii="ＭＳ 明朝" w:hAnsi="ＭＳ 明朝" w:hint="eastAsia"/>
          <w:color w:val="000000" w:themeColor="text1"/>
          <w:sz w:val="22"/>
          <w:szCs w:val="22"/>
        </w:rPr>
        <w:t>、</w:t>
      </w:r>
      <w:r w:rsidR="009D52D2" w:rsidRPr="00614611">
        <w:rPr>
          <w:rFonts w:ascii="ＭＳ 明朝" w:hAnsi="ＭＳ 明朝" w:hint="eastAsia"/>
          <w:color w:val="000000" w:themeColor="text1"/>
          <w:sz w:val="22"/>
          <w:szCs w:val="22"/>
        </w:rPr>
        <w:t>何でも自由に</w:t>
      </w:r>
      <w:r w:rsidRPr="00614611">
        <w:rPr>
          <w:rFonts w:ascii="ＭＳ 明朝" w:hAnsi="ＭＳ 明朝" w:hint="eastAsia"/>
          <w:color w:val="000000" w:themeColor="text1"/>
          <w:sz w:val="22"/>
          <w:szCs w:val="22"/>
        </w:rPr>
        <w:t>ご記入ください。</w:t>
      </w:r>
    </w:p>
    <w:p w14:paraId="441F748C" w14:textId="47A0A8E6" w:rsidR="00D950C9" w:rsidRPr="00614611" w:rsidRDefault="00C97564" w:rsidP="00167FD1">
      <w:pPr>
        <w:pStyle w:val="a3"/>
        <w:numPr>
          <w:ilvl w:val="1"/>
          <w:numId w:val="5"/>
        </w:numPr>
        <w:wordWrap/>
        <w:spacing w:line="240" w:lineRule="auto"/>
        <w:ind w:left="567" w:hanging="141"/>
        <w:rPr>
          <w:rFonts w:ascii="ＭＳ 明朝" w:hAnsi="ＭＳ 明朝"/>
          <w:color w:val="000000" w:themeColor="text1"/>
          <w:sz w:val="22"/>
          <w:szCs w:val="22"/>
        </w:rPr>
      </w:pPr>
      <w:r w:rsidRPr="00614611">
        <w:rPr>
          <w:rFonts w:ascii="ＭＳ 明朝" w:hAnsi="ＭＳ 明朝" w:hint="eastAsia"/>
          <w:color w:val="000000" w:themeColor="text1"/>
          <w:sz w:val="22"/>
          <w:szCs w:val="22"/>
        </w:rPr>
        <w:t>なお、</w:t>
      </w:r>
      <w:r w:rsidRPr="00614611">
        <w:rPr>
          <w:rFonts w:ascii="ＭＳ 明朝" w:hAnsi="ＭＳ 明朝"/>
          <w:color w:val="000000" w:themeColor="text1"/>
          <w:sz w:val="22"/>
          <w:szCs w:val="22"/>
        </w:rPr>
        <w:t>今年度</w:t>
      </w:r>
      <w:r w:rsidRPr="00614611">
        <w:rPr>
          <w:rFonts w:ascii="ＭＳ 明朝" w:hAnsi="ＭＳ 明朝" w:hint="eastAsia"/>
          <w:color w:val="000000" w:themeColor="text1"/>
          <w:sz w:val="22"/>
          <w:szCs w:val="22"/>
        </w:rPr>
        <w:t>実施</w:t>
      </w:r>
      <w:r w:rsidRPr="00614611">
        <w:rPr>
          <w:rFonts w:ascii="ＭＳ 明朝" w:hAnsi="ＭＳ 明朝"/>
          <w:color w:val="000000" w:themeColor="text1"/>
          <w:sz w:val="22"/>
          <w:szCs w:val="22"/>
        </w:rPr>
        <w:t>しているものに限らず</w:t>
      </w:r>
      <w:r w:rsidRPr="00614611">
        <w:rPr>
          <w:rFonts w:ascii="ＭＳ 明朝" w:hAnsi="ＭＳ 明朝" w:hint="eastAsia"/>
          <w:color w:val="000000" w:themeColor="text1"/>
          <w:sz w:val="22"/>
          <w:szCs w:val="22"/>
        </w:rPr>
        <w:t>、</w:t>
      </w:r>
      <w:r w:rsidRPr="00614611">
        <w:rPr>
          <w:rFonts w:ascii="ＭＳ 明朝" w:hAnsi="ＭＳ 明朝"/>
          <w:color w:val="000000" w:themeColor="text1"/>
          <w:sz w:val="22"/>
          <w:szCs w:val="22"/>
        </w:rPr>
        <w:t>これまで実施した施策があればご記入いただき、実施時期</w:t>
      </w:r>
      <w:r w:rsidRPr="00614611">
        <w:rPr>
          <w:rFonts w:ascii="ＭＳ 明朝" w:hAnsi="ＭＳ 明朝" w:hint="eastAsia"/>
          <w:color w:val="000000" w:themeColor="text1"/>
          <w:sz w:val="22"/>
          <w:szCs w:val="22"/>
        </w:rPr>
        <w:t>（</w:t>
      </w:r>
      <w:r w:rsidRPr="00614611">
        <w:rPr>
          <w:rFonts w:ascii="ＭＳ 明朝" w:hAnsi="ＭＳ 明朝"/>
          <w:color w:val="000000" w:themeColor="text1"/>
          <w:sz w:val="22"/>
          <w:szCs w:val="22"/>
        </w:rPr>
        <w:t>開始時期）を明記してください。</w:t>
      </w:r>
    </w:p>
    <w:p w14:paraId="3C094AAB" w14:textId="797C5E1C" w:rsidR="00C97564" w:rsidRPr="00614611" w:rsidRDefault="00C97564" w:rsidP="00167FD1">
      <w:pPr>
        <w:pStyle w:val="a3"/>
        <w:numPr>
          <w:ilvl w:val="1"/>
          <w:numId w:val="5"/>
        </w:numPr>
        <w:wordWrap/>
        <w:spacing w:line="240" w:lineRule="auto"/>
        <w:ind w:left="567" w:hanging="141"/>
        <w:rPr>
          <w:rFonts w:ascii="ＭＳ 明朝" w:hAnsi="ＭＳ 明朝"/>
          <w:color w:val="000000" w:themeColor="text1"/>
          <w:sz w:val="22"/>
          <w:szCs w:val="22"/>
        </w:rPr>
      </w:pPr>
      <w:r w:rsidRPr="00614611">
        <w:rPr>
          <w:rFonts w:ascii="ＭＳ 明朝" w:hAnsi="ＭＳ 明朝"/>
          <w:color w:val="000000" w:themeColor="text1"/>
          <w:sz w:val="22"/>
          <w:szCs w:val="22"/>
        </w:rPr>
        <w:t>また、</w:t>
      </w:r>
      <w:r w:rsidRPr="00614611">
        <w:rPr>
          <w:rFonts w:ascii="ＭＳ 明朝" w:hAnsi="ＭＳ 明朝" w:hint="eastAsia"/>
          <w:color w:val="000000" w:themeColor="text1"/>
          <w:sz w:val="22"/>
          <w:szCs w:val="22"/>
        </w:rPr>
        <w:t>今後</w:t>
      </w:r>
      <w:r w:rsidRPr="00614611">
        <w:rPr>
          <w:rFonts w:ascii="ＭＳ 明朝" w:hAnsi="ＭＳ 明朝"/>
          <w:color w:val="000000" w:themeColor="text1"/>
          <w:sz w:val="22"/>
          <w:szCs w:val="22"/>
        </w:rPr>
        <w:t>実施</w:t>
      </w:r>
      <w:r w:rsidRPr="00614611">
        <w:rPr>
          <w:rFonts w:ascii="ＭＳ 明朝" w:hAnsi="ＭＳ 明朝" w:hint="eastAsia"/>
          <w:color w:val="000000" w:themeColor="text1"/>
          <w:sz w:val="22"/>
          <w:szCs w:val="22"/>
        </w:rPr>
        <w:t>予定の</w:t>
      </w:r>
      <w:r w:rsidRPr="00614611">
        <w:rPr>
          <w:rFonts w:ascii="ＭＳ 明朝" w:hAnsi="ＭＳ 明朝"/>
          <w:color w:val="000000" w:themeColor="text1"/>
          <w:sz w:val="22"/>
          <w:szCs w:val="22"/>
        </w:rPr>
        <w:t>施策があれば、実施予定があることを明示した上でご記入ください。</w:t>
      </w:r>
    </w:p>
    <w:p w14:paraId="60B31932" w14:textId="77777777" w:rsidR="00BF36BB" w:rsidRPr="00614611" w:rsidRDefault="00BF36BB" w:rsidP="009D52D2">
      <w:pPr>
        <w:pStyle w:val="a3"/>
        <w:wordWrap/>
        <w:spacing w:line="240" w:lineRule="auto"/>
        <w:ind w:leftChars="200" w:left="403" w:firstLineChars="50" w:firstLine="107"/>
        <w:jc w:val="left"/>
        <w:rPr>
          <w:rFonts w:ascii="ＭＳ 明朝" w:hAnsi="ＭＳ 明朝"/>
          <w:color w:val="000000" w:themeColor="text1"/>
          <w:sz w:val="22"/>
          <w:szCs w:val="22"/>
        </w:rPr>
      </w:pPr>
    </w:p>
    <w:p w14:paraId="70E790DC" w14:textId="77777777" w:rsidR="00EA566C" w:rsidRPr="00614611" w:rsidRDefault="00EA566C" w:rsidP="009D52D2">
      <w:pPr>
        <w:pStyle w:val="a3"/>
        <w:wordWrap/>
        <w:spacing w:line="240" w:lineRule="auto"/>
        <w:ind w:leftChars="200" w:left="403" w:firstLineChars="50" w:firstLine="107"/>
        <w:jc w:val="left"/>
        <w:rPr>
          <w:rFonts w:ascii="ＭＳ 明朝" w:hAnsi="ＭＳ 明朝"/>
          <w:color w:val="000000" w:themeColor="text1"/>
          <w:sz w:val="22"/>
          <w:szCs w:val="22"/>
        </w:rPr>
      </w:pPr>
    </w:p>
    <w:p w14:paraId="1C906A10" w14:textId="77777777" w:rsidR="009021DB" w:rsidRPr="00614611" w:rsidRDefault="009021DB">
      <w:pPr>
        <w:widowControl/>
        <w:jc w:val="left"/>
        <w:rPr>
          <w:rFonts w:ascii="ＭＳ ゴシック" w:eastAsia="ＭＳ ゴシック" w:hAnsi="ＭＳ ゴシック" w:cs="ＭＳ 明朝"/>
          <w:color w:val="000000" w:themeColor="text1"/>
          <w:spacing w:val="3"/>
          <w:kern w:val="0"/>
          <w:sz w:val="22"/>
          <w:szCs w:val="22"/>
        </w:rPr>
      </w:pPr>
      <w:r w:rsidRPr="00614611">
        <w:rPr>
          <w:rFonts w:ascii="ＭＳ ゴシック" w:eastAsia="ＭＳ ゴシック" w:hAnsi="ＭＳ ゴシック"/>
          <w:color w:val="000000" w:themeColor="text1"/>
          <w:sz w:val="22"/>
          <w:szCs w:val="22"/>
        </w:rPr>
        <w:br w:type="page"/>
      </w:r>
    </w:p>
    <w:p w14:paraId="51DA81FB" w14:textId="1457CD98" w:rsidR="001A222C" w:rsidRPr="00614611" w:rsidRDefault="001A222C" w:rsidP="00000C74">
      <w:pPr>
        <w:pStyle w:val="a3"/>
        <w:numPr>
          <w:ilvl w:val="0"/>
          <w:numId w:val="4"/>
        </w:numPr>
        <w:wordWrap/>
        <w:spacing w:line="240" w:lineRule="auto"/>
        <w:ind w:left="851" w:hanging="851"/>
        <w:rPr>
          <w:rFonts w:ascii="ＭＳ ゴシック" w:eastAsia="ＭＳ ゴシック" w:hAnsi="ＭＳ ゴシック"/>
          <w:b/>
          <w:color w:val="000000" w:themeColor="text1"/>
          <w:sz w:val="22"/>
          <w:szCs w:val="22"/>
        </w:rPr>
      </w:pPr>
      <w:r w:rsidRPr="00614611">
        <w:rPr>
          <w:rFonts w:ascii="ＭＳ ゴシック" w:eastAsia="ＭＳ ゴシック" w:hAnsi="ＭＳ ゴシック" w:hint="eastAsia"/>
          <w:b/>
          <w:color w:val="000000" w:themeColor="text1"/>
          <w:sz w:val="22"/>
          <w:szCs w:val="22"/>
        </w:rPr>
        <w:lastRenderedPageBreak/>
        <w:t>地域防災計画や避難所運営に関する指針（手引き・ガイドラインを含む）に、</w:t>
      </w:r>
      <w:r w:rsidR="007F6E2E" w:rsidRPr="00614611">
        <w:rPr>
          <w:rFonts w:ascii="ＭＳ ゴシック" w:eastAsia="ＭＳ ゴシック" w:hAnsi="ＭＳ ゴシック" w:hint="eastAsia"/>
          <w:b/>
          <w:color w:val="000000" w:themeColor="text1"/>
          <w:sz w:val="22"/>
          <w:szCs w:val="22"/>
        </w:rPr>
        <w:t xml:space="preserve">男女　</w:t>
      </w:r>
      <w:r w:rsidRPr="00614611">
        <w:rPr>
          <w:rFonts w:ascii="ＭＳ ゴシック" w:eastAsia="ＭＳ ゴシック" w:hAnsi="ＭＳ ゴシック" w:hint="eastAsia"/>
          <w:b/>
          <w:color w:val="000000" w:themeColor="text1"/>
          <w:sz w:val="22"/>
          <w:szCs w:val="22"/>
        </w:rPr>
        <w:t>共同参画担当部局又は男女共同参画センターの具体的な役割が明確に位置付けられていますか。</w:t>
      </w:r>
    </w:p>
    <w:p w14:paraId="46B96CD3" w14:textId="1C0D1D03" w:rsidR="000665AA" w:rsidRPr="00614611" w:rsidRDefault="000665AA" w:rsidP="001A222C">
      <w:pPr>
        <w:pStyle w:val="a3"/>
        <w:wordWrap/>
        <w:spacing w:line="240" w:lineRule="auto"/>
        <w:ind w:left="431" w:hangingChars="200" w:hanging="431"/>
        <w:jc w:val="left"/>
        <w:rPr>
          <w:rFonts w:ascii="ＭＳ 明朝" w:hAnsi="ＭＳ 明朝"/>
          <w:color w:val="000000" w:themeColor="text1"/>
          <w:sz w:val="22"/>
          <w:szCs w:val="22"/>
        </w:rPr>
      </w:pPr>
      <w:r w:rsidRPr="00614611">
        <w:rPr>
          <w:rFonts w:ascii="ＭＳ 明朝" w:hAnsi="ＭＳ 明朝" w:hint="eastAsia"/>
          <w:b/>
          <w:color w:val="000000" w:themeColor="text1"/>
          <w:sz w:val="22"/>
          <w:szCs w:val="22"/>
        </w:rPr>
        <w:t xml:space="preserve">　　</w:t>
      </w:r>
      <w:r w:rsidRPr="00614611">
        <w:rPr>
          <w:rFonts w:ascii="ＭＳ 明朝" w:hAnsi="ＭＳ 明朝" w:hint="eastAsia"/>
          <w:color w:val="000000" w:themeColor="text1"/>
          <w:sz w:val="22"/>
          <w:szCs w:val="22"/>
        </w:rPr>
        <w:t>第</w:t>
      </w:r>
      <w:r w:rsidR="00AA63B6" w:rsidRPr="00614611">
        <w:rPr>
          <w:rFonts w:ascii="ＭＳ 明朝" w:hAnsi="ＭＳ 明朝" w:hint="eastAsia"/>
          <w:color w:val="000000" w:themeColor="text1"/>
          <w:sz w:val="22"/>
          <w:szCs w:val="22"/>
        </w:rPr>
        <w:t>５次男女共同参画基本計画においても、防災・復興に関する政策・方針決定過程への女性の参画拡大や防災現場における女性の参画拡大の重要性が述べられていることから、この設問を設けたもので</w:t>
      </w:r>
      <w:r w:rsidR="00D855B8" w:rsidRPr="00614611">
        <w:rPr>
          <w:rFonts w:ascii="ＭＳ 明朝" w:hAnsi="ＭＳ 明朝" w:hint="eastAsia"/>
          <w:color w:val="000000" w:themeColor="text1"/>
          <w:sz w:val="22"/>
          <w:szCs w:val="22"/>
        </w:rPr>
        <w:t>す。</w:t>
      </w:r>
      <w:r w:rsidR="00DF379F" w:rsidRPr="00614611">
        <w:rPr>
          <w:rFonts w:ascii="ＭＳ 明朝" w:hAnsi="ＭＳ 明朝" w:hint="eastAsia"/>
          <w:color w:val="000000" w:themeColor="text1"/>
          <w:sz w:val="22"/>
          <w:szCs w:val="22"/>
        </w:rPr>
        <w:t>位置付けられた規定の有無を選択してください。</w:t>
      </w:r>
    </w:p>
    <w:p w14:paraId="5290B10B" w14:textId="77777777" w:rsidR="00BF36BB" w:rsidRPr="00614611" w:rsidRDefault="00BF36BB" w:rsidP="001A222C">
      <w:pPr>
        <w:pStyle w:val="a3"/>
        <w:wordWrap/>
        <w:spacing w:line="240" w:lineRule="auto"/>
        <w:ind w:left="429" w:hangingChars="200" w:hanging="429"/>
        <w:jc w:val="left"/>
        <w:rPr>
          <w:rFonts w:ascii="ＭＳ 明朝" w:hAnsi="ＭＳ 明朝"/>
          <w:color w:val="000000" w:themeColor="text1"/>
          <w:sz w:val="22"/>
          <w:szCs w:val="22"/>
        </w:rPr>
      </w:pPr>
    </w:p>
    <w:p w14:paraId="13E4DD66" w14:textId="2FA85915" w:rsidR="00D5688F" w:rsidRPr="00614611" w:rsidRDefault="00D5688F" w:rsidP="00C967EB">
      <w:pPr>
        <w:pStyle w:val="a3"/>
        <w:wordWrap/>
        <w:spacing w:line="240" w:lineRule="auto"/>
        <w:ind w:leftChars="100" w:left="1064" w:hangingChars="400" w:hanging="862"/>
        <w:jc w:val="left"/>
        <w:rPr>
          <w:rFonts w:ascii="ＭＳ ゴシック" w:eastAsia="ＭＳ ゴシック" w:hAnsi="ＭＳ ゴシック"/>
          <w:color w:val="000000" w:themeColor="text1"/>
          <w:sz w:val="22"/>
          <w:szCs w:val="22"/>
        </w:rPr>
      </w:pPr>
      <w:r w:rsidRPr="00614611">
        <w:rPr>
          <w:rFonts w:ascii="ＭＳ ゴシック" w:eastAsia="ＭＳ ゴシック" w:hAnsi="ＭＳ ゴシック" w:hint="eastAsia"/>
          <w:b/>
          <w:color w:val="000000" w:themeColor="text1"/>
          <w:sz w:val="22"/>
          <w:szCs w:val="22"/>
        </w:rPr>
        <w:t>問20-1</w:t>
      </w:r>
      <w:r w:rsidRPr="00614611">
        <w:rPr>
          <w:rFonts w:ascii="ＭＳ ゴシック" w:eastAsia="ＭＳ ゴシック" w:hAnsi="ＭＳ ゴシック" w:hint="eastAsia"/>
          <w:color w:val="000000" w:themeColor="text1"/>
          <w:sz w:val="22"/>
          <w:szCs w:val="22"/>
        </w:rPr>
        <w:t xml:space="preserve">  </w:t>
      </w:r>
      <w:r w:rsidRPr="00614611">
        <w:rPr>
          <w:rFonts w:ascii="ＭＳ ゴシック" w:eastAsia="ＭＳ ゴシック" w:hAnsi="ＭＳ ゴシック" w:hint="eastAsia"/>
          <w:b/>
          <w:color w:val="000000" w:themeColor="text1"/>
          <w:sz w:val="22"/>
          <w:szCs w:val="22"/>
        </w:rPr>
        <w:t>問20で1（位置付けられた規定がある）を選択した場合にお伺いします。当該</w:t>
      </w:r>
      <w:r w:rsidR="007F6E2E" w:rsidRPr="00614611">
        <w:rPr>
          <w:rFonts w:ascii="ＭＳ ゴシック" w:eastAsia="ＭＳ ゴシック" w:hAnsi="ＭＳ ゴシック" w:hint="eastAsia"/>
          <w:b/>
          <w:color w:val="000000" w:themeColor="text1"/>
          <w:sz w:val="22"/>
          <w:szCs w:val="22"/>
        </w:rPr>
        <w:t>計画</w:t>
      </w:r>
      <w:r w:rsidRPr="00614611">
        <w:rPr>
          <w:rFonts w:ascii="ＭＳ ゴシック" w:eastAsia="ＭＳ ゴシック" w:hAnsi="ＭＳ ゴシック" w:hint="eastAsia"/>
          <w:b/>
          <w:color w:val="000000" w:themeColor="text1"/>
          <w:sz w:val="22"/>
          <w:szCs w:val="22"/>
        </w:rPr>
        <w:t>、指針の該当部分を記入してください。</w:t>
      </w:r>
    </w:p>
    <w:p w14:paraId="4E0E42D5" w14:textId="52AE8E9A" w:rsidR="00C94052" w:rsidRPr="00614611" w:rsidRDefault="00610202" w:rsidP="00167FD1">
      <w:pPr>
        <w:pStyle w:val="a3"/>
        <w:numPr>
          <w:ilvl w:val="1"/>
          <w:numId w:val="5"/>
        </w:numPr>
        <w:wordWrap/>
        <w:spacing w:line="240" w:lineRule="auto"/>
        <w:ind w:left="567" w:hanging="141"/>
        <w:rPr>
          <w:rFonts w:ascii="ＭＳ 明朝" w:hAnsi="ＭＳ 明朝"/>
          <w:color w:val="000000" w:themeColor="text1"/>
          <w:sz w:val="22"/>
          <w:szCs w:val="22"/>
        </w:rPr>
      </w:pPr>
      <w:r w:rsidRPr="00614611">
        <w:rPr>
          <w:rFonts w:ascii="ＭＳ 明朝" w:hAnsi="ＭＳ 明朝" w:hint="eastAsia"/>
          <w:color w:val="000000" w:themeColor="text1"/>
          <w:sz w:val="22"/>
          <w:szCs w:val="22"/>
        </w:rPr>
        <w:t>問20関連の更問です。</w:t>
      </w:r>
    </w:p>
    <w:p w14:paraId="1426C8BD" w14:textId="0DA1879C" w:rsidR="00610202" w:rsidRPr="00614611" w:rsidRDefault="00610202" w:rsidP="00167FD1">
      <w:pPr>
        <w:pStyle w:val="a3"/>
        <w:numPr>
          <w:ilvl w:val="1"/>
          <w:numId w:val="5"/>
        </w:numPr>
        <w:wordWrap/>
        <w:spacing w:line="240" w:lineRule="auto"/>
        <w:ind w:left="567" w:hanging="141"/>
        <w:rPr>
          <w:rFonts w:ascii="ＭＳ 明朝" w:hAnsi="ＭＳ 明朝"/>
          <w:color w:val="000000" w:themeColor="text1"/>
          <w:sz w:val="22"/>
          <w:szCs w:val="22"/>
        </w:rPr>
      </w:pPr>
      <w:r w:rsidRPr="00614611">
        <w:rPr>
          <w:rFonts w:ascii="ＭＳ 明朝" w:hAnsi="ＭＳ 明朝" w:hint="eastAsia"/>
          <w:color w:val="000000" w:themeColor="text1"/>
          <w:sz w:val="22"/>
          <w:szCs w:val="22"/>
        </w:rPr>
        <w:t>1．</w:t>
      </w:r>
      <w:r w:rsidR="00B838F6" w:rsidRPr="00614611">
        <w:rPr>
          <w:rFonts w:ascii="ＭＳ 明朝" w:hAnsi="ＭＳ 明朝" w:hint="eastAsia"/>
          <w:color w:val="000000" w:themeColor="text1"/>
          <w:sz w:val="22"/>
          <w:szCs w:val="22"/>
        </w:rPr>
        <w:t>「</w:t>
      </w:r>
      <w:r w:rsidRPr="00614611">
        <w:rPr>
          <w:rFonts w:ascii="ＭＳ 明朝" w:hAnsi="ＭＳ 明朝" w:hint="eastAsia"/>
          <w:color w:val="000000" w:themeColor="text1"/>
          <w:sz w:val="22"/>
          <w:szCs w:val="22"/>
        </w:rPr>
        <w:t>位置付けられた規定がある。」を選択した場合は、当該規定の該当部分を記入してください。</w:t>
      </w:r>
    </w:p>
    <w:p w14:paraId="2EEFA898" w14:textId="77777777" w:rsidR="0084308F" w:rsidRPr="00614611" w:rsidRDefault="00326DCA" w:rsidP="00C967EB">
      <w:pPr>
        <w:pStyle w:val="a3"/>
        <w:wordWrap/>
        <w:spacing w:line="240" w:lineRule="auto"/>
        <w:ind w:leftChars="100" w:left="417" w:hangingChars="100" w:hanging="215"/>
        <w:jc w:val="left"/>
        <w:rPr>
          <w:rFonts w:ascii="ＭＳ ゴシック" w:eastAsia="ＭＳ ゴシック" w:hAnsi="ＭＳ ゴシック" w:cs="ＭＳ ゴシック"/>
          <w:b/>
          <w:color w:val="000000" w:themeColor="text1"/>
          <w:sz w:val="22"/>
          <w:szCs w:val="22"/>
        </w:rPr>
      </w:pPr>
      <w:r w:rsidRPr="00614611">
        <w:rPr>
          <w:rFonts w:ascii="ＭＳ 明朝" w:hAnsi="ＭＳ 明朝"/>
          <w:color w:val="000000" w:themeColor="text1"/>
          <w:sz w:val="22"/>
          <w:szCs w:val="22"/>
        </w:rPr>
        <w:br w:type="page"/>
      </w:r>
      <w:r w:rsidR="0084308F" w:rsidRPr="00614611">
        <w:rPr>
          <w:rFonts w:ascii="ＭＳ ゴシック" w:eastAsia="ＭＳ ゴシック" w:hAnsi="ＭＳ ゴシック" w:cs="ＭＳ ゴシック" w:hint="eastAsia"/>
          <w:b/>
          <w:color w:val="000000" w:themeColor="text1"/>
          <w:sz w:val="28"/>
          <w:szCs w:val="28"/>
        </w:rPr>
        <w:lastRenderedPageBreak/>
        <w:t>＜調査</w:t>
      </w:r>
      <w:r w:rsidR="001B207C" w:rsidRPr="00614611">
        <w:rPr>
          <w:rFonts w:ascii="ＭＳ ゴシック" w:eastAsia="ＭＳ ゴシック" w:hAnsi="ＭＳ ゴシック" w:cs="ＭＳ ゴシック" w:hint="eastAsia"/>
          <w:b/>
          <w:color w:val="000000" w:themeColor="text1"/>
          <w:sz w:val="28"/>
          <w:szCs w:val="28"/>
        </w:rPr>
        <w:t>表</w:t>
      </w:r>
      <w:r w:rsidR="0084308F" w:rsidRPr="00614611">
        <w:rPr>
          <w:rFonts w:ascii="ＭＳ ゴシック" w:eastAsia="ＭＳ ゴシック" w:hAnsi="ＭＳ ゴシック" w:cs="ＭＳ ゴシック" w:hint="eastAsia"/>
          <w:b/>
          <w:color w:val="000000" w:themeColor="text1"/>
          <w:sz w:val="28"/>
          <w:szCs w:val="28"/>
        </w:rPr>
        <w:t>２＞　(都道府県用)</w:t>
      </w:r>
    </w:p>
    <w:p w14:paraId="3B238FF5" w14:textId="7FEE831C" w:rsidR="001D0B83" w:rsidRPr="00614611" w:rsidRDefault="001D0B83" w:rsidP="001D0B83">
      <w:pPr>
        <w:pStyle w:val="a3"/>
        <w:wordWrap/>
        <w:spacing w:line="240" w:lineRule="auto"/>
        <w:ind w:left="1077" w:hangingChars="500" w:hanging="1077"/>
        <w:rPr>
          <w:rFonts w:ascii="ＭＳ ゴシック" w:eastAsia="ＭＳ ゴシック" w:hAnsi="ＭＳ ゴシック" w:cs="ＭＳ ゴシック"/>
          <w:b/>
          <w:color w:val="000000" w:themeColor="text1"/>
          <w:sz w:val="22"/>
          <w:szCs w:val="22"/>
        </w:rPr>
      </w:pPr>
      <w:r w:rsidRPr="00614611">
        <w:rPr>
          <w:rFonts w:ascii="ＭＳ ゴシック" w:eastAsia="ＭＳ ゴシック" w:hAnsi="ＭＳ ゴシック" w:cs="ＭＳ ゴシック" w:hint="eastAsia"/>
          <w:b/>
          <w:color w:val="000000" w:themeColor="text1"/>
          <w:sz w:val="22"/>
          <w:szCs w:val="22"/>
        </w:rPr>
        <w:t>〇調査時点</w:t>
      </w:r>
    </w:p>
    <w:p w14:paraId="5E568172" w14:textId="08DC2119" w:rsidR="001D0B83" w:rsidRPr="00614611" w:rsidRDefault="001D0B83" w:rsidP="00167FD1">
      <w:pPr>
        <w:pStyle w:val="a3"/>
        <w:numPr>
          <w:ilvl w:val="0"/>
          <w:numId w:val="3"/>
        </w:numPr>
        <w:wordWrap/>
        <w:spacing w:line="240" w:lineRule="auto"/>
        <w:ind w:left="284" w:hanging="142"/>
        <w:rPr>
          <w:rFonts w:ascii="ＭＳ ゴシック" w:eastAsia="ＭＳ ゴシック" w:hAnsi="ＭＳ ゴシック" w:cs="ＭＳ ゴシック"/>
          <w:b/>
          <w:color w:val="000000" w:themeColor="text1"/>
          <w:sz w:val="22"/>
          <w:szCs w:val="22"/>
        </w:rPr>
      </w:pPr>
      <w:r w:rsidRPr="00614611">
        <w:rPr>
          <w:rFonts w:ascii="ＭＳ ゴシック" w:eastAsia="ＭＳ ゴシック" w:hAnsi="ＭＳ ゴシック" w:hint="eastAsia"/>
          <w:b/>
          <w:bCs/>
          <w:color w:val="000000" w:themeColor="text1"/>
          <w:spacing w:val="0"/>
          <w:sz w:val="22"/>
          <w:szCs w:val="22"/>
        </w:rPr>
        <w:t>原則</w:t>
      </w:r>
      <w:r w:rsidRPr="00614611">
        <w:rPr>
          <w:rFonts w:ascii="ＭＳ ゴシック" w:eastAsia="ＭＳ ゴシック" w:hAnsi="ＭＳ ゴシック" w:cs="ＭＳ ゴシック" w:hint="eastAsia"/>
          <w:b/>
          <w:color w:val="000000" w:themeColor="text1"/>
          <w:sz w:val="22"/>
          <w:szCs w:val="22"/>
          <w:u w:val="single"/>
        </w:rPr>
        <w:t>として</w:t>
      </w:r>
      <w:r w:rsidR="00D314A2" w:rsidRPr="00614611">
        <w:rPr>
          <w:rFonts w:ascii="ＭＳ ゴシック" w:eastAsia="ＭＳ ゴシック" w:hAnsi="ＭＳ ゴシック" w:cs="ＭＳ ゴシック" w:hint="eastAsia"/>
          <w:b/>
          <w:color w:val="000000" w:themeColor="text1"/>
          <w:sz w:val="22"/>
          <w:szCs w:val="22"/>
          <w:u w:val="single"/>
        </w:rPr>
        <w:t>2024</w:t>
      </w:r>
      <w:r w:rsidRPr="00614611">
        <w:rPr>
          <w:rFonts w:ascii="ＭＳ ゴシック" w:eastAsia="ＭＳ ゴシック" w:hAnsi="ＭＳ ゴシック" w:cs="ＭＳ ゴシック" w:hint="eastAsia"/>
          <w:b/>
          <w:color w:val="000000" w:themeColor="text1"/>
          <w:sz w:val="22"/>
          <w:szCs w:val="22"/>
          <w:u w:val="single"/>
        </w:rPr>
        <w:t>年４月１日現在</w:t>
      </w:r>
      <w:r w:rsidRPr="00614611">
        <w:rPr>
          <w:rFonts w:ascii="ＭＳ ゴシック" w:eastAsia="ＭＳ ゴシック" w:hAnsi="ＭＳ ゴシック" w:cs="ＭＳ ゴシック" w:hint="eastAsia"/>
          <w:b/>
          <w:color w:val="000000" w:themeColor="text1"/>
          <w:sz w:val="22"/>
          <w:szCs w:val="22"/>
        </w:rPr>
        <w:t>で記入してください。</w:t>
      </w:r>
    </w:p>
    <w:p w14:paraId="14734CF8" w14:textId="77777777" w:rsidR="000B0EF9" w:rsidRPr="00614611" w:rsidRDefault="000B0EF9" w:rsidP="0084308F">
      <w:pPr>
        <w:pStyle w:val="a3"/>
        <w:wordWrap/>
        <w:spacing w:line="240" w:lineRule="auto"/>
        <w:rPr>
          <w:rFonts w:ascii="ＭＳ ゴシック" w:eastAsia="ＭＳ ゴシック" w:hAnsi="ＭＳ ゴシック"/>
          <w:b/>
          <w:color w:val="000000" w:themeColor="text1"/>
          <w:sz w:val="22"/>
          <w:szCs w:val="22"/>
        </w:rPr>
      </w:pPr>
    </w:p>
    <w:p w14:paraId="46E6EE3C" w14:textId="77777777" w:rsidR="000B0EF9" w:rsidRPr="00614611" w:rsidRDefault="000B0EF9" w:rsidP="0084308F">
      <w:pPr>
        <w:pStyle w:val="a3"/>
        <w:wordWrap/>
        <w:spacing w:line="240" w:lineRule="auto"/>
        <w:rPr>
          <w:rFonts w:ascii="ＭＳ 明朝" w:hAnsi="ＭＳ 明朝"/>
          <w:color w:val="000000" w:themeColor="text1"/>
          <w:sz w:val="22"/>
          <w:szCs w:val="22"/>
        </w:rPr>
      </w:pPr>
    </w:p>
    <w:p w14:paraId="244E46F8" w14:textId="05071C7E" w:rsidR="0084308F" w:rsidRPr="00614611" w:rsidRDefault="00287AEE" w:rsidP="00700DEE">
      <w:pPr>
        <w:pStyle w:val="a3"/>
        <w:numPr>
          <w:ilvl w:val="0"/>
          <w:numId w:val="4"/>
        </w:numPr>
        <w:wordWrap/>
        <w:spacing w:line="240" w:lineRule="auto"/>
        <w:ind w:left="680" w:hanging="680"/>
        <w:rPr>
          <w:rFonts w:ascii="ＭＳ ゴシック" w:eastAsia="ＭＳ ゴシック" w:hAnsi="ＭＳ ゴシック"/>
          <w:b/>
          <w:color w:val="000000" w:themeColor="text1"/>
          <w:sz w:val="22"/>
          <w:szCs w:val="22"/>
        </w:rPr>
      </w:pPr>
      <w:r w:rsidRPr="00614611">
        <w:rPr>
          <w:rFonts w:ascii="ＭＳ ゴシック" w:eastAsia="ＭＳ ゴシック" w:hAnsi="ＭＳ ゴシック"/>
          <w:b/>
          <w:color w:val="000000" w:themeColor="text1"/>
          <w:sz w:val="22"/>
          <w:szCs w:val="22"/>
        </w:rPr>
        <w:t xml:space="preserve"> </w:t>
      </w:r>
      <w:r w:rsidR="0084308F" w:rsidRPr="00614611">
        <w:rPr>
          <w:rFonts w:ascii="ＭＳ ゴシック" w:eastAsia="ＭＳ ゴシック" w:hAnsi="ＭＳ ゴシック" w:hint="eastAsia"/>
          <w:b/>
          <w:color w:val="000000" w:themeColor="text1"/>
          <w:sz w:val="22"/>
          <w:szCs w:val="22"/>
        </w:rPr>
        <w:t>「調査時点」のいずれか</w:t>
      </w:r>
      <w:r w:rsidRPr="00614611">
        <w:rPr>
          <w:rFonts w:ascii="ＭＳ ゴシック" w:eastAsia="ＭＳ ゴシック" w:hAnsi="ＭＳ ゴシック" w:hint="eastAsia"/>
          <w:b/>
          <w:color w:val="000000" w:themeColor="text1"/>
          <w:sz w:val="22"/>
          <w:szCs w:val="22"/>
        </w:rPr>
        <w:t>を選択し</w:t>
      </w:r>
      <w:r w:rsidR="0084308F" w:rsidRPr="00614611">
        <w:rPr>
          <w:rFonts w:ascii="ＭＳ ゴシック" w:eastAsia="ＭＳ ゴシック" w:hAnsi="ＭＳ ゴシック" w:hint="eastAsia"/>
          <w:b/>
          <w:color w:val="000000" w:themeColor="text1"/>
          <w:sz w:val="22"/>
          <w:szCs w:val="22"/>
        </w:rPr>
        <w:t>てください。</w:t>
      </w:r>
    </w:p>
    <w:p w14:paraId="6A056365" w14:textId="7CDCBC86" w:rsidR="0084308F" w:rsidRPr="00614611" w:rsidRDefault="0084308F" w:rsidP="00167FD1">
      <w:pPr>
        <w:pStyle w:val="a3"/>
        <w:numPr>
          <w:ilvl w:val="1"/>
          <w:numId w:val="5"/>
        </w:numPr>
        <w:wordWrap/>
        <w:spacing w:line="240" w:lineRule="auto"/>
        <w:ind w:left="567" w:hanging="141"/>
        <w:rPr>
          <w:rFonts w:ascii="ＭＳ 明朝" w:hAnsi="ＭＳ 明朝"/>
          <w:color w:val="000000" w:themeColor="text1"/>
          <w:sz w:val="22"/>
          <w:szCs w:val="22"/>
          <w:u w:val="single"/>
        </w:rPr>
      </w:pPr>
      <w:r w:rsidRPr="00614611">
        <w:rPr>
          <w:rFonts w:ascii="ＭＳ 明朝" w:hAnsi="ＭＳ 明朝" w:hint="eastAsia"/>
          <w:color w:val="000000" w:themeColor="text1"/>
          <w:sz w:val="22"/>
          <w:szCs w:val="22"/>
          <w:u w:val="single"/>
        </w:rPr>
        <w:t>「その他」の場合は、必ず</w:t>
      </w:r>
      <w:r w:rsidR="00F24CE0" w:rsidRPr="00614611">
        <w:rPr>
          <w:rFonts w:ascii="ＭＳ 明朝" w:hAnsi="ＭＳ 明朝" w:hint="eastAsia"/>
          <w:color w:val="000000" w:themeColor="text1"/>
          <w:sz w:val="22"/>
          <w:szCs w:val="22"/>
          <w:u w:val="single"/>
        </w:rPr>
        <w:t>西暦</w:t>
      </w:r>
      <w:r w:rsidR="005A38AD" w:rsidRPr="00614611">
        <w:rPr>
          <w:rFonts w:ascii="ＭＳ 明朝" w:hAnsi="ＭＳ 明朝" w:hint="eastAsia"/>
          <w:color w:val="000000" w:themeColor="text1"/>
          <w:sz w:val="22"/>
          <w:szCs w:val="22"/>
          <w:u w:val="single"/>
        </w:rPr>
        <w:t>で</w:t>
      </w:r>
      <w:r w:rsidR="00287AEE" w:rsidRPr="00614611">
        <w:rPr>
          <w:rFonts w:ascii="ＭＳ 明朝" w:hAnsi="ＭＳ 明朝" w:hint="eastAsia"/>
          <w:color w:val="000000" w:themeColor="text1"/>
          <w:sz w:val="22"/>
          <w:szCs w:val="22"/>
          <w:u w:val="single"/>
        </w:rPr>
        <w:t>入力</w:t>
      </w:r>
      <w:r w:rsidRPr="00614611">
        <w:rPr>
          <w:rFonts w:ascii="ＭＳ 明朝" w:hAnsi="ＭＳ 明朝" w:hint="eastAsia"/>
          <w:color w:val="000000" w:themeColor="text1"/>
          <w:sz w:val="22"/>
          <w:szCs w:val="22"/>
          <w:u w:val="single"/>
        </w:rPr>
        <w:t>してください。</w:t>
      </w:r>
    </w:p>
    <w:p w14:paraId="6BC30895" w14:textId="77777777" w:rsidR="0084308F" w:rsidRPr="00614611" w:rsidRDefault="0084308F" w:rsidP="0084308F">
      <w:pPr>
        <w:pStyle w:val="a3"/>
        <w:wordWrap/>
        <w:spacing w:line="240" w:lineRule="auto"/>
        <w:ind w:leftChars="93" w:left="187" w:firstLineChars="90" w:firstLine="193"/>
        <w:rPr>
          <w:rFonts w:ascii="ＭＳ 明朝" w:hAnsi="ＭＳ 明朝"/>
          <w:color w:val="000000" w:themeColor="text1"/>
          <w:sz w:val="22"/>
          <w:szCs w:val="22"/>
        </w:rPr>
      </w:pPr>
    </w:p>
    <w:p w14:paraId="362F7DE9" w14:textId="77777777" w:rsidR="00EA566C" w:rsidRPr="00614611" w:rsidRDefault="00EA566C" w:rsidP="0084308F">
      <w:pPr>
        <w:pStyle w:val="a3"/>
        <w:wordWrap/>
        <w:spacing w:line="240" w:lineRule="auto"/>
        <w:ind w:leftChars="93" w:left="187" w:firstLineChars="90" w:firstLine="193"/>
        <w:rPr>
          <w:rFonts w:ascii="ＭＳ 明朝" w:hAnsi="ＭＳ 明朝"/>
          <w:color w:val="000000" w:themeColor="text1"/>
          <w:sz w:val="22"/>
          <w:szCs w:val="22"/>
        </w:rPr>
      </w:pPr>
    </w:p>
    <w:p w14:paraId="342D35BD" w14:textId="357224F3" w:rsidR="0084308F" w:rsidRPr="00614611" w:rsidRDefault="0084308F" w:rsidP="00700DEE">
      <w:pPr>
        <w:pStyle w:val="a3"/>
        <w:numPr>
          <w:ilvl w:val="0"/>
          <w:numId w:val="4"/>
        </w:numPr>
        <w:wordWrap/>
        <w:spacing w:line="240" w:lineRule="auto"/>
        <w:ind w:left="680" w:hanging="680"/>
        <w:rPr>
          <w:rFonts w:ascii="ＭＳ ゴシック" w:eastAsia="ＭＳ ゴシック" w:hAnsi="ＭＳ ゴシック"/>
          <w:b/>
          <w:color w:val="000000" w:themeColor="text1"/>
          <w:sz w:val="22"/>
          <w:szCs w:val="22"/>
        </w:rPr>
      </w:pPr>
      <w:r w:rsidRPr="00614611">
        <w:rPr>
          <w:rFonts w:ascii="ＭＳ ゴシック" w:eastAsia="ＭＳ ゴシック" w:hAnsi="ＭＳ ゴシック" w:hint="eastAsia"/>
          <w:b/>
          <w:color w:val="000000" w:themeColor="text1"/>
          <w:spacing w:val="1"/>
          <w:sz w:val="22"/>
          <w:szCs w:val="22"/>
        </w:rPr>
        <w:t xml:space="preserve">  都道府県における首長等の状況</w:t>
      </w:r>
    </w:p>
    <w:p w14:paraId="45736602" w14:textId="77777777" w:rsidR="0084308F" w:rsidRPr="00614611" w:rsidRDefault="004C7EB0" w:rsidP="00BB05CB">
      <w:pPr>
        <w:pStyle w:val="a3"/>
        <w:wordWrap/>
        <w:spacing w:line="240" w:lineRule="auto"/>
        <w:ind w:firstLineChars="200" w:firstLine="429"/>
        <w:rPr>
          <w:rFonts w:ascii="ＭＳ 明朝" w:hAnsi="ＭＳ 明朝"/>
          <w:color w:val="000000" w:themeColor="text1"/>
          <w:sz w:val="22"/>
          <w:szCs w:val="22"/>
        </w:rPr>
      </w:pPr>
      <w:r w:rsidRPr="00614611">
        <w:rPr>
          <w:rFonts w:ascii="ＭＳ 明朝" w:hAnsi="ＭＳ 明朝" w:hint="eastAsia"/>
          <w:color w:val="000000" w:themeColor="text1"/>
          <w:sz w:val="22"/>
          <w:szCs w:val="22"/>
          <w:bdr w:val="single" w:sz="4" w:space="0" w:color="auto"/>
        </w:rPr>
        <w:t>知</w:t>
      </w:r>
      <w:r w:rsidR="00D30381" w:rsidRPr="00614611">
        <w:rPr>
          <w:rFonts w:ascii="ＭＳ 明朝" w:hAnsi="ＭＳ 明朝" w:hint="eastAsia"/>
          <w:color w:val="000000" w:themeColor="text1"/>
          <w:sz w:val="22"/>
          <w:szCs w:val="22"/>
          <w:bdr w:val="single" w:sz="4" w:space="0" w:color="auto"/>
        </w:rPr>
        <w:t xml:space="preserve">　</w:t>
      </w:r>
      <w:r w:rsidRPr="00614611">
        <w:rPr>
          <w:rFonts w:ascii="ＭＳ 明朝" w:hAnsi="ＭＳ 明朝" w:hint="eastAsia"/>
          <w:color w:val="000000" w:themeColor="text1"/>
          <w:sz w:val="22"/>
          <w:szCs w:val="22"/>
          <w:bdr w:val="single" w:sz="4" w:space="0" w:color="auto"/>
        </w:rPr>
        <w:t>事</w:t>
      </w:r>
      <w:r w:rsidR="00D30381" w:rsidRPr="00614611">
        <w:rPr>
          <w:rFonts w:ascii="ＭＳ 明朝" w:hAnsi="ＭＳ 明朝" w:hint="eastAsia"/>
          <w:color w:val="000000" w:themeColor="text1"/>
          <w:sz w:val="22"/>
          <w:szCs w:val="22"/>
        </w:rPr>
        <w:t xml:space="preserve">　</w:t>
      </w:r>
      <w:r w:rsidR="0084308F" w:rsidRPr="00614611">
        <w:rPr>
          <w:rFonts w:ascii="ＭＳ 明朝" w:hAnsi="ＭＳ 明朝" w:hint="eastAsia"/>
          <w:color w:val="000000" w:themeColor="text1"/>
          <w:sz w:val="22"/>
          <w:szCs w:val="22"/>
        </w:rPr>
        <w:t>知事の性別</w:t>
      </w:r>
      <w:r w:rsidR="00287AEE" w:rsidRPr="00614611">
        <w:rPr>
          <w:rFonts w:ascii="ＭＳ 明朝" w:hAnsi="ＭＳ 明朝" w:hint="eastAsia"/>
          <w:color w:val="000000" w:themeColor="text1"/>
          <w:sz w:val="22"/>
          <w:szCs w:val="22"/>
        </w:rPr>
        <w:t>を選択し、</w:t>
      </w:r>
      <w:r w:rsidR="00B838F6" w:rsidRPr="00614611">
        <w:rPr>
          <w:rFonts w:ascii="ＭＳ 明朝" w:hAnsi="ＭＳ 明朝" w:hint="eastAsia"/>
          <w:color w:val="000000" w:themeColor="text1"/>
          <w:sz w:val="22"/>
          <w:szCs w:val="22"/>
        </w:rPr>
        <w:t>任期</w:t>
      </w:r>
      <w:r w:rsidR="00287AEE" w:rsidRPr="00614611">
        <w:rPr>
          <w:rFonts w:ascii="ＭＳ 明朝" w:hAnsi="ＭＳ 明朝" w:hint="eastAsia"/>
          <w:color w:val="000000" w:themeColor="text1"/>
          <w:sz w:val="22"/>
          <w:szCs w:val="22"/>
        </w:rPr>
        <w:t>（</w:t>
      </w:r>
      <w:r w:rsidR="00B838F6" w:rsidRPr="00614611">
        <w:rPr>
          <w:rFonts w:ascii="ＭＳ 明朝" w:hAnsi="ＭＳ 明朝" w:hint="eastAsia"/>
          <w:color w:val="000000" w:themeColor="text1"/>
          <w:sz w:val="22"/>
          <w:szCs w:val="22"/>
        </w:rPr>
        <w:t>終期は</w:t>
      </w:r>
      <w:r w:rsidR="0084308F" w:rsidRPr="00614611">
        <w:rPr>
          <w:rFonts w:ascii="ＭＳ 明朝" w:hAnsi="ＭＳ 明朝" w:hint="eastAsia"/>
          <w:color w:val="000000" w:themeColor="text1"/>
          <w:sz w:val="22"/>
          <w:szCs w:val="22"/>
        </w:rPr>
        <w:t>予定</w:t>
      </w:r>
      <w:r w:rsidR="00B838F6" w:rsidRPr="00614611">
        <w:rPr>
          <w:rFonts w:ascii="ＭＳ 明朝" w:hAnsi="ＭＳ 明朝" w:hint="eastAsia"/>
          <w:color w:val="000000" w:themeColor="text1"/>
          <w:sz w:val="22"/>
          <w:szCs w:val="22"/>
        </w:rPr>
        <w:t>を記載</w:t>
      </w:r>
      <w:r w:rsidR="0084308F" w:rsidRPr="00614611">
        <w:rPr>
          <w:rFonts w:ascii="ＭＳ 明朝" w:hAnsi="ＭＳ 明朝" w:hint="eastAsia"/>
          <w:color w:val="000000" w:themeColor="text1"/>
          <w:sz w:val="22"/>
          <w:szCs w:val="22"/>
        </w:rPr>
        <w:t>）を記入してください。</w:t>
      </w:r>
    </w:p>
    <w:p w14:paraId="771D261A" w14:textId="373ED073" w:rsidR="0084308F" w:rsidRPr="00614611" w:rsidRDefault="004C7EB0" w:rsidP="00287AEE">
      <w:pPr>
        <w:pStyle w:val="a3"/>
        <w:wordWrap/>
        <w:spacing w:line="240" w:lineRule="auto"/>
        <w:ind w:firstLineChars="200" w:firstLine="429"/>
        <w:rPr>
          <w:rFonts w:ascii="ＭＳ 明朝" w:hAnsi="ＭＳ 明朝"/>
          <w:color w:val="000000" w:themeColor="text1"/>
          <w:spacing w:val="0"/>
          <w:sz w:val="22"/>
          <w:szCs w:val="22"/>
        </w:rPr>
      </w:pPr>
      <w:r w:rsidRPr="00614611">
        <w:rPr>
          <w:rFonts w:ascii="ＭＳ 明朝" w:hAnsi="ＭＳ 明朝" w:hint="eastAsia"/>
          <w:color w:val="000000" w:themeColor="text1"/>
          <w:sz w:val="22"/>
          <w:szCs w:val="22"/>
          <w:bdr w:val="single" w:sz="4" w:space="0" w:color="auto"/>
        </w:rPr>
        <w:t>副知事</w:t>
      </w:r>
      <w:r w:rsidR="00D30381" w:rsidRPr="00614611">
        <w:rPr>
          <w:rFonts w:ascii="ＭＳ 明朝" w:hAnsi="ＭＳ 明朝" w:hint="eastAsia"/>
          <w:color w:val="000000" w:themeColor="text1"/>
          <w:sz w:val="22"/>
          <w:szCs w:val="22"/>
        </w:rPr>
        <w:t xml:space="preserve">　</w:t>
      </w:r>
      <w:r w:rsidR="0084308F" w:rsidRPr="00614611">
        <w:rPr>
          <w:rFonts w:ascii="ＭＳ 明朝" w:hAnsi="ＭＳ 明朝" w:hint="eastAsia"/>
          <w:color w:val="000000" w:themeColor="text1"/>
          <w:spacing w:val="0"/>
          <w:sz w:val="22"/>
          <w:szCs w:val="22"/>
        </w:rPr>
        <w:t>副知事の人数を</w:t>
      </w:r>
      <w:r w:rsidR="00544BFC" w:rsidRPr="00614611">
        <w:rPr>
          <w:rFonts w:ascii="ＭＳ 明朝" w:hAnsi="ＭＳ 明朝" w:hint="eastAsia"/>
          <w:color w:val="000000" w:themeColor="text1"/>
          <w:spacing w:val="0"/>
          <w:sz w:val="22"/>
          <w:szCs w:val="22"/>
        </w:rPr>
        <w:t>男女別に</w:t>
      </w:r>
      <w:r w:rsidR="0084308F" w:rsidRPr="00614611">
        <w:rPr>
          <w:rFonts w:ascii="ＭＳ 明朝" w:hAnsi="ＭＳ 明朝" w:hint="eastAsia"/>
          <w:color w:val="000000" w:themeColor="text1"/>
          <w:spacing w:val="0"/>
          <w:sz w:val="22"/>
          <w:szCs w:val="22"/>
        </w:rPr>
        <w:t>記入してください。</w:t>
      </w:r>
    </w:p>
    <w:p w14:paraId="344BA94F" w14:textId="5D2B7522" w:rsidR="001974DF" w:rsidRPr="00614611" w:rsidRDefault="001974DF" w:rsidP="00167FD1">
      <w:pPr>
        <w:pStyle w:val="a3"/>
        <w:numPr>
          <w:ilvl w:val="1"/>
          <w:numId w:val="5"/>
        </w:numPr>
        <w:wordWrap/>
        <w:spacing w:line="240" w:lineRule="auto"/>
        <w:ind w:left="567" w:hanging="141"/>
        <w:rPr>
          <w:rFonts w:ascii="ＭＳ 明朝" w:hAnsi="ＭＳ 明朝"/>
          <w:color w:val="000000" w:themeColor="text1"/>
          <w:sz w:val="22"/>
          <w:szCs w:val="22"/>
        </w:rPr>
      </w:pPr>
      <w:r w:rsidRPr="00614611">
        <w:rPr>
          <w:rFonts w:ascii="ＭＳ 明朝" w:hAnsi="ＭＳ 明朝" w:hint="eastAsia"/>
          <w:color w:val="000000" w:themeColor="text1"/>
          <w:spacing w:val="0"/>
          <w:sz w:val="22"/>
          <w:szCs w:val="22"/>
        </w:rPr>
        <w:t>問２２については、</w:t>
      </w:r>
      <w:r w:rsidR="008D6386" w:rsidRPr="00614611">
        <w:rPr>
          <w:rFonts w:ascii="ＭＳ 明朝" w:hAnsi="ＭＳ 明朝" w:hint="eastAsia"/>
          <w:color w:val="000000" w:themeColor="text1"/>
          <w:spacing w:val="0"/>
          <w:sz w:val="22"/>
          <w:szCs w:val="22"/>
        </w:rPr>
        <w:t>2024</w:t>
      </w:r>
      <w:r w:rsidRPr="00614611">
        <w:rPr>
          <w:rFonts w:ascii="ＭＳ 明朝" w:hAnsi="ＭＳ 明朝" w:hint="eastAsia"/>
          <w:color w:val="000000" w:themeColor="text1"/>
          <w:spacing w:val="0"/>
          <w:sz w:val="22"/>
          <w:szCs w:val="22"/>
        </w:rPr>
        <w:t>年</w:t>
      </w:r>
      <w:r w:rsidRPr="00614611">
        <w:rPr>
          <w:rFonts w:ascii="ＭＳ 明朝" w:hAnsi="ＭＳ 明朝" w:hint="eastAsia"/>
          <w:color w:val="000000" w:themeColor="text1"/>
          <w:spacing w:val="0"/>
          <w:sz w:val="22"/>
          <w:szCs w:val="22"/>
          <w:u w:val="single"/>
        </w:rPr>
        <w:t>７月１日</w:t>
      </w:r>
      <w:r w:rsidRPr="00614611">
        <w:rPr>
          <w:rFonts w:ascii="ＭＳ 明朝" w:hAnsi="ＭＳ 明朝" w:hint="eastAsia"/>
          <w:color w:val="000000" w:themeColor="text1"/>
          <w:spacing w:val="0"/>
          <w:sz w:val="22"/>
          <w:szCs w:val="22"/>
        </w:rPr>
        <w:t>時点でご記入ください。</w:t>
      </w:r>
    </w:p>
    <w:p w14:paraId="55AB0AE6" w14:textId="77777777" w:rsidR="0084308F" w:rsidRPr="00614611" w:rsidRDefault="0084308F" w:rsidP="0084308F">
      <w:pPr>
        <w:pStyle w:val="a3"/>
        <w:wordWrap/>
        <w:spacing w:line="240" w:lineRule="auto"/>
        <w:rPr>
          <w:color w:val="000000" w:themeColor="text1"/>
          <w:spacing w:val="0"/>
          <w:sz w:val="22"/>
          <w:szCs w:val="22"/>
        </w:rPr>
      </w:pPr>
    </w:p>
    <w:p w14:paraId="7B533384" w14:textId="77777777" w:rsidR="00EA566C" w:rsidRPr="00614611" w:rsidRDefault="00EA566C" w:rsidP="0084308F">
      <w:pPr>
        <w:pStyle w:val="a3"/>
        <w:wordWrap/>
        <w:spacing w:line="240" w:lineRule="auto"/>
        <w:rPr>
          <w:color w:val="000000" w:themeColor="text1"/>
          <w:spacing w:val="0"/>
          <w:sz w:val="22"/>
          <w:szCs w:val="22"/>
        </w:rPr>
      </w:pPr>
    </w:p>
    <w:p w14:paraId="1DCDF32C" w14:textId="2E5F0BE6" w:rsidR="0084308F" w:rsidRPr="00614611" w:rsidRDefault="0084308F" w:rsidP="00700DEE">
      <w:pPr>
        <w:pStyle w:val="a3"/>
        <w:numPr>
          <w:ilvl w:val="0"/>
          <w:numId w:val="4"/>
        </w:numPr>
        <w:wordWrap/>
        <w:spacing w:line="240" w:lineRule="auto"/>
        <w:ind w:left="680" w:hanging="680"/>
        <w:rPr>
          <w:rFonts w:ascii="ＭＳ ゴシック" w:eastAsia="ＭＳ ゴシック" w:hAnsi="ＭＳ ゴシック"/>
          <w:b/>
          <w:color w:val="000000" w:themeColor="text1"/>
          <w:sz w:val="22"/>
          <w:szCs w:val="22"/>
        </w:rPr>
      </w:pPr>
      <w:r w:rsidRPr="00614611">
        <w:rPr>
          <w:rFonts w:ascii="ＭＳ ゴシック" w:eastAsia="ＭＳ ゴシック" w:hAnsi="ＭＳ ゴシック" w:hint="eastAsia"/>
          <w:b/>
          <w:color w:val="000000" w:themeColor="text1"/>
          <w:sz w:val="22"/>
          <w:szCs w:val="22"/>
        </w:rPr>
        <w:t xml:space="preserve">　法律又は政令により地方公共団体に置かなければならない審議会等の委員数等</w:t>
      </w:r>
    </w:p>
    <w:p w14:paraId="00F69BC1" w14:textId="0F584C80" w:rsidR="00390440" w:rsidRPr="00614611" w:rsidRDefault="00390440" w:rsidP="00167FD1">
      <w:pPr>
        <w:pStyle w:val="a3"/>
        <w:numPr>
          <w:ilvl w:val="1"/>
          <w:numId w:val="5"/>
        </w:numPr>
        <w:wordWrap/>
        <w:spacing w:line="240" w:lineRule="auto"/>
        <w:ind w:left="567" w:hanging="141"/>
        <w:rPr>
          <w:rFonts w:ascii="ＭＳ 明朝" w:hAnsi="ＭＳ 明朝"/>
          <w:color w:val="000000" w:themeColor="text1"/>
          <w:spacing w:val="0"/>
          <w:sz w:val="22"/>
          <w:szCs w:val="22"/>
        </w:rPr>
      </w:pPr>
      <w:r w:rsidRPr="00614611">
        <w:rPr>
          <w:rFonts w:ascii="ＭＳ 明朝" w:hAnsi="ＭＳ 明朝" w:hint="eastAsia"/>
          <w:color w:val="000000" w:themeColor="text1"/>
          <w:sz w:val="22"/>
          <w:szCs w:val="22"/>
        </w:rPr>
        <w:t>本調査項目の委員は、本委員（</w:t>
      </w:r>
      <w:r w:rsidR="00702ED1" w:rsidRPr="00614611">
        <w:rPr>
          <w:rFonts w:ascii="ＭＳ 明朝" w:hAnsi="ＭＳ 明朝" w:hint="eastAsia"/>
          <w:color w:val="000000" w:themeColor="text1"/>
          <w:sz w:val="22"/>
          <w:szCs w:val="22"/>
        </w:rPr>
        <w:t>地方公務員法第３条第３項に規定する特別職に該当する委員を含む</w:t>
      </w:r>
      <w:r w:rsidRPr="00614611">
        <w:rPr>
          <w:rFonts w:ascii="ＭＳ 明朝" w:hAnsi="ＭＳ 明朝" w:hint="eastAsia"/>
          <w:color w:val="000000" w:themeColor="text1"/>
          <w:sz w:val="22"/>
          <w:szCs w:val="22"/>
        </w:rPr>
        <w:t>）のみとし、</w:t>
      </w:r>
      <w:r w:rsidRPr="00614611">
        <w:rPr>
          <w:rFonts w:ascii="ＭＳ 明朝" w:hAnsi="ＭＳ 明朝" w:hint="eastAsia"/>
          <w:color w:val="000000" w:themeColor="text1"/>
          <w:sz w:val="22"/>
          <w:szCs w:val="22"/>
          <w:u w:val="single"/>
        </w:rPr>
        <w:t>専門委員、特別委員及び臨時委員は該当しません。</w:t>
      </w:r>
    </w:p>
    <w:p w14:paraId="1FB3F3F8" w14:textId="1A7E5504" w:rsidR="0084308F" w:rsidRPr="00614611" w:rsidRDefault="0084308F" w:rsidP="00167FD1">
      <w:pPr>
        <w:pStyle w:val="a3"/>
        <w:numPr>
          <w:ilvl w:val="1"/>
          <w:numId w:val="5"/>
        </w:numPr>
        <w:wordWrap/>
        <w:spacing w:line="240" w:lineRule="auto"/>
        <w:ind w:left="567" w:hanging="141"/>
        <w:rPr>
          <w:rFonts w:ascii="ＭＳ 明朝" w:hAnsi="ＭＳ 明朝"/>
          <w:color w:val="000000" w:themeColor="text1"/>
          <w:sz w:val="22"/>
          <w:szCs w:val="22"/>
        </w:rPr>
      </w:pPr>
      <w:r w:rsidRPr="00614611">
        <w:rPr>
          <w:rFonts w:ascii="ＭＳ 明朝" w:hAnsi="ＭＳ 明朝" w:hint="eastAsia"/>
          <w:color w:val="000000" w:themeColor="text1"/>
          <w:sz w:val="22"/>
          <w:szCs w:val="22"/>
        </w:rPr>
        <w:t>法律等により、「会長は知事をもって充てる」と規定されている場合、知事も委員数に含まれます。</w:t>
      </w:r>
    </w:p>
    <w:p w14:paraId="6FF0E8EF" w14:textId="57967814" w:rsidR="00A874D3" w:rsidRPr="00614611" w:rsidRDefault="000007A3" w:rsidP="00167FD1">
      <w:pPr>
        <w:pStyle w:val="a3"/>
        <w:numPr>
          <w:ilvl w:val="1"/>
          <w:numId w:val="5"/>
        </w:numPr>
        <w:wordWrap/>
        <w:spacing w:line="240" w:lineRule="auto"/>
        <w:ind w:left="567" w:hanging="141"/>
        <w:rPr>
          <w:rFonts w:ascii="ＭＳ 明朝" w:hAnsi="ＭＳ 明朝"/>
          <w:color w:val="000000" w:themeColor="text1"/>
          <w:sz w:val="22"/>
          <w:szCs w:val="22"/>
        </w:rPr>
      </w:pPr>
      <w:r w:rsidRPr="00614611">
        <w:rPr>
          <w:rFonts w:ascii="ＭＳ 明朝" w:hAnsi="ＭＳ 明朝" w:hint="eastAsia"/>
          <w:color w:val="000000" w:themeColor="text1"/>
          <w:sz w:val="22"/>
          <w:szCs w:val="22"/>
        </w:rPr>
        <w:t>2024</w:t>
      </w:r>
      <w:r w:rsidR="0084308F" w:rsidRPr="00614611">
        <w:rPr>
          <w:rFonts w:ascii="ＭＳ 明朝" w:hAnsi="ＭＳ 明朝" w:hint="eastAsia"/>
          <w:color w:val="000000" w:themeColor="text1"/>
          <w:sz w:val="22"/>
          <w:szCs w:val="22"/>
        </w:rPr>
        <w:t>年</w:t>
      </w:r>
      <w:r w:rsidR="00635C81" w:rsidRPr="00614611">
        <w:rPr>
          <w:rFonts w:ascii="ＭＳ 明朝" w:hAnsi="ＭＳ 明朝" w:hint="eastAsia"/>
          <w:color w:val="000000" w:themeColor="text1"/>
          <w:sz w:val="22"/>
          <w:szCs w:val="22"/>
        </w:rPr>
        <w:t>４</w:t>
      </w:r>
      <w:r w:rsidR="0084308F" w:rsidRPr="00614611">
        <w:rPr>
          <w:rFonts w:ascii="ＭＳ 明朝" w:hAnsi="ＭＳ 明朝" w:hint="eastAsia"/>
          <w:color w:val="000000" w:themeColor="text1"/>
          <w:sz w:val="22"/>
          <w:szCs w:val="22"/>
        </w:rPr>
        <w:t>月に内閣府が把握した審議会等について掲載していますが、追加がありましたら、該当審議会等を追加</w:t>
      </w:r>
      <w:r w:rsidR="00B01CF0" w:rsidRPr="00614611">
        <w:rPr>
          <w:rFonts w:ascii="ＭＳ 明朝" w:hAnsi="ＭＳ 明朝" w:hint="eastAsia"/>
          <w:color w:val="000000" w:themeColor="text1"/>
          <w:sz w:val="22"/>
          <w:szCs w:val="22"/>
        </w:rPr>
        <w:t>記入</w:t>
      </w:r>
      <w:r w:rsidR="004133BF" w:rsidRPr="00614611">
        <w:rPr>
          <w:rFonts w:ascii="ＭＳ 明朝" w:hAnsi="ＭＳ 明朝" w:hint="eastAsia"/>
          <w:color w:val="000000" w:themeColor="text1"/>
          <w:sz w:val="22"/>
          <w:szCs w:val="22"/>
        </w:rPr>
        <w:t>してくださ</w:t>
      </w:r>
      <w:r w:rsidR="004133BF" w:rsidRPr="00614611">
        <w:rPr>
          <w:rFonts w:ascii="ＭＳ 明朝" w:hAnsi="ＭＳ 明朝"/>
          <w:color w:val="000000" w:themeColor="text1"/>
          <w:sz w:val="22"/>
          <w:szCs w:val="22"/>
        </w:rPr>
        <w:t>い</w:t>
      </w:r>
      <w:r w:rsidR="0084308F" w:rsidRPr="00614611">
        <w:rPr>
          <w:rFonts w:ascii="ＭＳ 明朝" w:hAnsi="ＭＳ 明朝" w:hint="eastAsia"/>
          <w:color w:val="000000" w:themeColor="text1"/>
          <w:sz w:val="22"/>
          <w:szCs w:val="22"/>
        </w:rPr>
        <w:t>。</w:t>
      </w:r>
    </w:p>
    <w:p w14:paraId="1285CFFC" w14:textId="4D8C671C" w:rsidR="0084308F" w:rsidRPr="00614611" w:rsidRDefault="0084308F" w:rsidP="00167FD1">
      <w:pPr>
        <w:pStyle w:val="a3"/>
        <w:numPr>
          <w:ilvl w:val="1"/>
          <w:numId w:val="5"/>
        </w:numPr>
        <w:wordWrap/>
        <w:spacing w:line="240" w:lineRule="auto"/>
        <w:ind w:left="567" w:hanging="141"/>
        <w:rPr>
          <w:rFonts w:ascii="ＭＳ 明朝" w:hAnsi="ＭＳ 明朝"/>
          <w:color w:val="000000" w:themeColor="text1"/>
          <w:sz w:val="22"/>
          <w:szCs w:val="22"/>
        </w:rPr>
      </w:pPr>
      <w:r w:rsidRPr="00614611">
        <w:rPr>
          <w:rFonts w:ascii="ＭＳ 明朝" w:hAnsi="ＭＳ 明朝" w:hint="eastAsia"/>
          <w:color w:val="000000" w:themeColor="text1"/>
          <w:sz w:val="22"/>
          <w:szCs w:val="22"/>
        </w:rPr>
        <w:t>また、変更・廃止になった審議会等がありましたら、変更・廃止がわかるように記入してください。</w:t>
      </w:r>
    </w:p>
    <w:p w14:paraId="41AD05CE" w14:textId="18D1ADBE" w:rsidR="0084308F" w:rsidRPr="00614611" w:rsidRDefault="0084308F" w:rsidP="00167FD1">
      <w:pPr>
        <w:pStyle w:val="a3"/>
        <w:numPr>
          <w:ilvl w:val="1"/>
          <w:numId w:val="5"/>
        </w:numPr>
        <w:wordWrap/>
        <w:spacing w:line="240" w:lineRule="auto"/>
        <w:ind w:left="567" w:hanging="141"/>
        <w:rPr>
          <w:rFonts w:ascii="ＭＳ 明朝" w:hAnsi="ＭＳ 明朝"/>
          <w:color w:val="000000" w:themeColor="text1"/>
          <w:sz w:val="22"/>
          <w:szCs w:val="22"/>
        </w:rPr>
      </w:pPr>
      <w:r w:rsidRPr="00614611">
        <w:rPr>
          <w:rFonts w:ascii="ＭＳ 明朝" w:hAnsi="ＭＳ 明朝" w:hint="eastAsia"/>
          <w:color w:val="000000" w:themeColor="text1"/>
          <w:sz w:val="22"/>
          <w:szCs w:val="22"/>
        </w:rPr>
        <w:t>掲載し</w:t>
      </w:r>
      <w:r w:rsidR="00E257B6" w:rsidRPr="00614611">
        <w:rPr>
          <w:rFonts w:ascii="ＭＳ 明朝" w:hAnsi="ＭＳ 明朝" w:hint="eastAsia"/>
          <w:color w:val="000000" w:themeColor="text1"/>
          <w:sz w:val="22"/>
          <w:szCs w:val="22"/>
        </w:rPr>
        <w:t>ている</w:t>
      </w:r>
      <w:r w:rsidRPr="00614611">
        <w:rPr>
          <w:rFonts w:ascii="ＭＳ 明朝" w:hAnsi="ＭＳ 明朝" w:hint="eastAsia"/>
          <w:color w:val="000000" w:themeColor="text1"/>
          <w:sz w:val="22"/>
          <w:szCs w:val="22"/>
        </w:rPr>
        <w:t>審議会等のうち、各都道府県において設置されていない審議会等がある場合は、当該審議会等の名称の前欄</w:t>
      </w:r>
      <w:r w:rsidR="00105368" w:rsidRPr="00614611">
        <w:rPr>
          <w:rFonts w:ascii="ＭＳ 明朝" w:hAnsi="ＭＳ 明朝" w:hint="eastAsia"/>
          <w:color w:val="000000" w:themeColor="text1"/>
          <w:sz w:val="22"/>
          <w:szCs w:val="22"/>
        </w:rPr>
        <w:t>に</w:t>
      </w:r>
      <w:r w:rsidR="00E110DB" w:rsidRPr="00614611">
        <w:rPr>
          <w:rFonts w:ascii="ＭＳ 明朝" w:hAnsi="ＭＳ 明朝" w:hint="eastAsia"/>
          <w:color w:val="000000" w:themeColor="text1"/>
          <w:sz w:val="22"/>
          <w:szCs w:val="22"/>
        </w:rPr>
        <w:t>チェック</w:t>
      </w:r>
      <w:r w:rsidR="00105368" w:rsidRPr="00614611">
        <w:rPr>
          <w:rFonts w:ascii="ＭＳ 明朝" w:hAnsi="ＭＳ 明朝" w:hint="eastAsia"/>
          <w:color w:val="000000" w:themeColor="text1"/>
          <w:sz w:val="22"/>
          <w:szCs w:val="22"/>
        </w:rPr>
        <w:t>をし、当該審議会等の「委員総数」、「うち女性委員数」には記入しないでください。</w:t>
      </w:r>
    </w:p>
    <w:p w14:paraId="25C496A4" w14:textId="3F031EFA" w:rsidR="0084308F" w:rsidRPr="00614611" w:rsidRDefault="0084308F" w:rsidP="00167FD1">
      <w:pPr>
        <w:pStyle w:val="a3"/>
        <w:numPr>
          <w:ilvl w:val="1"/>
          <w:numId w:val="5"/>
        </w:numPr>
        <w:wordWrap/>
        <w:spacing w:line="240" w:lineRule="auto"/>
        <w:ind w:left="567" w:hanging="141"/>
        <w:rPr>
          <w:rFonts w:ascii="ＭＳ 明朝" w:hAnsi="ＭＳ 明朝"/>
          <w:color w:val="000000" w:themeColor="text1"/>
          <w:sz w:val="22"/>
          <w:szCs w:val="22"/>
        </w:rPr>
      </w:pPr>
      <w:r w:rsidRPr="00614611">
        <w:rPr>
          <w:rFonts w:ascii="ＭＳ 明朝" w:hAnsi="ＭＳ 明朝" w:hint="eastAsia"/>
          <w:color w:val="000000" w:themeColor="text1"/>
          <w:sz w:val="22"/>
          <w:szCs w:val="22"/>
        </w:rPr>
        <w:t>１</w:t>
      </w:r>
      <w:r w:rsidR="004C7EB0" w:rsidRPr="00614611">
        <w:rPr>
          <w:rFonts w:ascii="ＭＳ 明朝" w:hAnsi="ＭＳ 明朝" w:hint="eastAsia"/>
          <w:color w:val="000000" w:themeColor="text1"/>
          <w:sz w:val="22"/>
          <w:szCs w:val="22"/>
        </w:rPr>
        <w:t>「</w:t>
      </w:r>
      <w:r w:rsidRPr="00614611">
        <w:rPr>
          <w:rFonts w:ascii="ＭＳ 明朝" w:hAnsi="ＭＳ 明朝" w:hint="eastAsia"/>
          <w:color w:val="000000" w:themeColor="text1"/>
          <w:sz w:val="22"/>
          <w:szCs w:val="22"/>
        </w:rPr>
        <w:t>都道府県防災会議</w:t>
      </w:r>
      <w:r w:rsidR="004C7EB0" w:rsidRPr="00614611">
        <w:rPr>
          <w:rFonts w:ascii="ＭＳ 明朝" w:hAnsi="ＭＳ 明朝" w:hint="eastAsia"/>
          <w:color w:val="000000" w:themeColor="text1"/>
          <w:sz w:val="22"/>
          <w:szCs w:val="22"/>
        </w:rPr>
        <w:t>」</w:t>
      </w:r>
      <w:r w:rsidRPr="00614611">
        <w:rPr>
          <w:rFonts w:ascii="ＭＳ 明朝" w:hAnsi="ＭＳ 明朝" w:hint="eastAsia"/>
          <w:color w:val="000000" w:themeColor="text1"/>
          <w:sz w:val="22"/>
          <w:szCs w:val="22"/>
        </w:rPr>
        <w:t>については、内訳の災害対策基本法第１５条第５項の規定に基づく１号～８号委員の欄に記入してください。</w:t>
      </w:r>
    </w:p>
    <w:p w14:paraId="01D3CD26" w14:textId="1A480134" w:rsidR="0084308F" w:rsidRPr="00614611" w:rsidRDefault="0084308F" w:rsidP="00DE6AEB">
      <w:pPr>
        <w:pStyle w:val="a3"/>
        <w:wordWrap/>
        <w:spacing w:line="240" w:lineRule="auto"/>
        <w:rPr>
          <w:color w:val="000000" w:themeColor="text1"/>
          <w:spacing w:val="0"/>
          <w:sz w:val="22"/>
          <w:szCs w:val="22"/>
        </w:rPr>
      </w:pPr>
    </w:p>
    <w:p w14:paraId="14083DCA" w14:textId="77777777" w:rsidR="00EA566C" w:rsidRPr="00614611" w:rsidRDefault="00EA566C" w:rsidP="00DE6AEB">
      <w:pPr>
        <w:pStyle w:val="a3"/>
        <w:wordWrap/>
        <w:spacing w:line="240" w:lineRule="auto"/>
        <w:rPr>
          <w:color w:val="000000" w:themeColor="text1"/>
          <w:sz w:val="22"/>
          <w:szCs w:val="22"/>
        </w:rPr>
      </w:pPr>
    </w:p>
    <w:p w14:paraId="3571EDCB" w14:textId="3E495296" w:rsidR="0084308F" w:rsidRPr="00614611" w:rsidRDefault="0084308F" w:rsidP="00700DEE">
      <w:pPr>
        <w:pStyle w:val="a3"/>
        <w:numPr>
          <w:ilvl w:val="0"/>
          <w:numId w:val="4"/>
        </w:numPr>
        <w:wordWrap/>
        <w:spacing w:line="240" w:lineRule="auto"/>
        <w:ind w:left="680" w:hanging="680"/>
        <w:rPr>
          <w:rFonts w:ascii="ＭＳ ゴシック" w:eastAsia="ＭＳ ゴシック" w:hAnsi="ＭＳ ゴシック"/>
          <w:b/>
          <w:color w:val="000000" w:themeColor="text1"/>
          <w:sz w:val="22"/>
          <w:szCs w:val="22"/>
        </w:rPr>
      </w:pPr>
      <w:r w:rsidRPr="00614611">
        <w:rPr>
          <w:rFonts w:ascii="ＭＳ ゴシック" w:eastAsia="ＭＳ ゴシック" w:hAnsi="ＭＳ ゴシック" w:hint="eastAsia"/>
          <w:b/>
          <w:color w:val="000000" w:themeColor="text1"/>
          <w:sz w:val="22"/>
          <w:szCs w:val="22"/>
        </w:rPr>
        <w:t xml:space="preserve">  地方自治法（第</w:t>
      </w:r>
      <w:r w:rsidR="00B04BE6" w:rsidRPr="00614611">
        <w:rPr>
          <w:rFonts w:ascii="ＭＳ ゴシック" w:eastAsia="ＭＳ ゴシック" w:hAnsi="ＭＳ ゴシック" w:hint="eastAsia"/>
          <w:b/>
          <w:color w:val="000000" w:themeColor="text1"/>
          <w:sz w:val="22"/>
          <w:szCs w:val="22"/>
        </w:rPr>
        <w:t>180</w:t>
      </w:r>
      <w:r w:rsidRPr="00614611">
        <w:rPr>
          <w:rFonts w:ascii="ＭＳ ゴシック" w:eastAsia="ＭＳ ゴシック" w:hAnsi="ＭＳ ゴシック" w:hint="eastAsia"/>
          <w:b/>
          <w:color w:val="000000" w:themeColor="text1"/>
          <w:sz w:val="22"/>
          <w:szCs w:val="22"/>
        </w:rPr>
        <w:t>条の５）に基づく委員会等の委員数</w:t>
      </w:r>
    </w:p>
    <w:p w14:paraId="6EBC470F" w14:textId="1DF21677" w:rsidR="0084308F" w:rsidRPr="00614611" w:rsidRDefault="0084308F" w:rsidP="00167FD1">
      <w:pPr>
        <w:pStyle w:val="a3"/>
        <w:numPr>
          <w:ilvl w:val="1"/>
          <w:numId w:val="5"/>
        </w:numPr>
        <w:wordWrap/>
        <w:spacing w:line="240" w:lineRule="auto"/>
        <w:ind w:left="567" w:hanging="141"/>
        <w:rPr>
          <w:color w:val="000000" w:themeColor="text1"/>
          <w:spacing w:val="0"/>
          <w:sz w:val="22"/>
          <w:szCs w:val="22"/>
        </w:rPr>
      </w:pPr>
      <w:r w:rsidRPr="00614611">
        <w:rPr>
          <w:rFonts w:ascii="ＭＳ 明朝" w:hAnsi="ＭＳ 明朝" w:hint="eastAsia"/>
          <w:color w:val="000000" w:themeColor="text1"/>
          <w:sz w:val="22"/>
          <w:szCs w:val="22"/>
        </w:rPr>
        <w:t>地方自治法（第</w:t>
      </w:r>
      <w:r w:rsidR="00B04BE6" w:rsidRPr="00614611">
        <w:rPr>
          <w:rFonts w:ascii="ＭＳ 明朝" w:hAnsi="ＭＳ 明朝" w:hint="eastAsia"/>
          <w:color w:val="000000" w:themeColor="text1"/>
          <w:sz w:val="22"/>
          <w:szCs w:val="22"/>
        </w:rPr>
        <w:t>180</w:t>
      </w:r>
      <w:r w:rsidRPr="00614611">
        <w:rPr>
          <w:rFonts w:ascii="ＭＳ 明朝" w:hAnsi="ＭＳ 明朝" w:hint="eastAsia"/>
          <w:color w:val="000000" w:themeColor="text1"/>
          <w:sz w:val="22"/>
          <w:szCs w:val="22"/>
        </w:rPr>
        <w:t>条の５）に基づく委員会等とは、同法第１８０条の５第１項及び</w:t>
      </w:r>
      <w:r w:rsidR="00A874D3" w:rsidRPr="00614611">
        <w:rPr>
          <w:rFonts w:ascii="ＭＳ 明朝" w:hAnsi="ＭＳ 明朝" w:hint="eastAsia"/>
          <w:color w:val="000000" w:themeColor="text1"/>
          <w:sz w:val="22"/>
          <w:szCs w:val="22"/>
        </w:rPr>
        <w:t>、</w:t>
      </w:r>
      <w:r w:rsidRPr="00614611">
        <w:rPr>
          <w:rFonts w:ascii="ＭＳ 明朝" w:hAnsi="ＭＳ 明朝" w:hint="eastAsia"/>
          <w:color w:val="000000" w:themeColor="text1"/>
          <w:sz w:val="22"/>
          <w:szCs w:val="22"/>
        </w:rPr>
        <w:t>第２項に</w:t>
      </w:r>
      <w:r w:rsidRPr="00614611">
        <w:rPr>
          <w:rFonts w:hint="eastAsia"/>
          <w:color w:val="000000" w:themeColor="text1"/>
          <w:spacing w:val="0"/>
          <w:sz w:val="22"/>
          <w:szCs w:val="22"/>
        </w:rPr>
        <w:t>掲げられて</w:t>
      </w:r>
      <w:r w:rsidRPr="00614611">
        <w:rPr>
          <w:rFonts w:ascii="ＭＳ 明朝" w:hAnsi="ＭＳ 明朝" w:hint="eastAsia"/>
          <w:color w:val="000000" w:themeColor="text1"/>
          <w:sz w:val="22"/>
          <w:szCs w:val="22"/>
        </w:rPr>
        <w:t>いる委員会及び委員を指します。</w:t>
      </w:r>
    </w:p>
    <w:p w14:paraId="47FEF1C6" w14:textId="6B54A221" w:rsidR="0084308F" w:rsidRPr="00614611" w:rsidRDefault="0084308F" w:rsidP="00167FD1">
      <w:pPr>
        <w:pStyle w:val="a3"/>
        <w:numPr>
          <w:ilvl w:val="1"/>
          <w:numId w:val="5"/>
        </w:numPr>
        <w:wordWrap/>
        <w:spacing w:line="240" w:lineRule="auto"/>
        <w:ind w:left="567" w:hanging="141"/>
        <w:rPr>
          <w:rFonts w:ascii="ＭＳ 明朝" w:hAnsi="ＭＳ 明朝"/>
          <w:color w:val="000000" w:themeColor="text1"/>
          <w:sz w:val="22"/>
          <w:szCs w:val="22"/>
        </w:rPr>
      </w:pPr>
      <w:r w:rsidRPr="00614611">
        <w:rPr>
          <w:rFonts w:ascii="ＭＳ 明朝" w:hAnsi="ＭＳ 明朝" w:hint="eastAsia"/>
          <w:color w:val="000000" w:themeColor="text1"/>
          <w:sz w:val="22"/>
          <w:szCs w:val="22"/>
        </w:rPr>
        <w:t>各都道府県に置かれている委員(</w:t>
      </w:r>
      <w:r w:rsidR="00702ED1" w:rsidRPr="00614611">
        <w:rPr>
          <w:rFonts w:ascii="ＭＳ 明朝" w:hAnsi="ＭＳ 明朝" w:hint="eastAsia"/>
          <w:color w:val="000000" w:themeColor="text1"/>
          <w:sz w:val="22"/>
          <w:szCs w:val="22"/>
        </w:rPr>
        <w:t>地方公務員法第３条第３項に規定する特別職に該当する委員を含</w:t>
      </w:r>
      <w:r w:rsidR="00924E29" w:rsidRPr="00614611">
        <w:rPr>
          <w:rFonts w:ascii="ＭＳ 明朝" w:hAnsi="ＭＳ 明朝" w:hint="eastAsia"/>
          <w:color w:val="000000" w:themeColor="text1"/>
          <w:sz w:val="22"/>
          <w:szCs w:val="22"/>
        </w:rPr>
        <w:t>み、</w:t>
      </w:r>
      <w:r w:rsidR="00924E29" w:rsidRPr="00614611">
        <w:rPr>
          <w:rFonts w:ascii="ＭＳ 明朝" w:hAnsi="ＭＳ 明朝" w:hint="eastAsia"/>
          <w:color w:val="000000" w:themeColor="text1"/>
          <w:sz w:val="22"/>
          <w:szCs w:val="22"/>
          <w:u w:val="single"/>
        </w:rPr>
        <w:t>専門委員、特別委員及び臨時委員は含</w:t>
      </w:r>
      <w:r w:rsidR="00D30381" w:rsidRPr="00614611">
        <w:rPr>
          <w:rFonts w:ascii="ＭＳ 明朝" w:hAnsi="ＭＳ 明朝" w:hint="eastAsia"/>
          <w:color w:val="000000" w:themeColor="text1"/>
          <w:sz w:val="22"/>
          <w:szCs w:val="22"/>
          <w:u w:val="single"/>
        </w:rPr>
        <w:t>まない</w:t>
      </w:r>
      <w:r w:rsidR="00924E29" w:rsidRPr="00614611">
        <w:rPr>
          <w:rFonts w:ascii="ＭＳ 明朝" w:hAnsi="ＭＳ 明朝" w:hint="eastAsia"/>
          <w:color w:val="000000" w:themeColor="text1"/>
          <w:sz w:val="22"/>
          <w:szCs w:val="22"/>
          <w:u w:val="single"/>
        </w:rPr>
        <w:t>。</w:t>
      </w:r>
      <w:r w:rsidR="0043351D" w:rsidRPr="00614611">
        <w:rPr>
          <w:rFonts w:ascii="ＭＳ 明朝" w:hAnsi="ＭＳ 明朝"/>
          <w:color w:val="000000" w:themeColor="text1"/>
          <w:sz w:val="22"/>
          <w:szCs w:val="22"/>
        </w:rPr>
        <w:t>)</w:t>
      </w:r>
      <w:r w:rsidR="0043351D" w:rsidRPr="00614611">
        <w:rPr>
          <w:rFonts w:ascii="ＭＳ 明朝" w:hAnsi="ＭＳ 明朝" w:hint="eastAsia"/>
          <w:color w:val="000000" w:themeColor="text1"/>
          <w:sz w:val="22"/>
          <w:szCs w:val="22"/>
        </w:rPr>
        <w:t xml:space="preserve"> について記入してください</w:t>
      </w:r>
      <w:r w:rsidRPr="00614611">
        <w:rPr>
          <w:rFonts w:ascii="ＭＳ 明朝" w:hAnsi="ＭＳ 明朝" w:hint="eastAsia"/>
          <w:color w:val="000000" w:themeColor="text1"/>
          <w:sz w:val="22"/>
          <w:szCs w:val="22"/>
        </w:rPr>
        <w:t>。</w:t>
      </w:r>
    </w:p>
    <w:p w14:paraId="1A8E255B" w14:textId="28DCB018" w:rsidR="0084308F" w:rsidRPr="00614611" w:rsidRDefault="00D520EA" w:rsidP="00167FD1">
      <w:pPr>
        <w:pStyle w:val="a3"/>
        <w:numPr>
          <w:ilvl w:val="1"/>
          <w:numId w:val="5"/>
        </w:numPr>
        <w:wordWrap/>
        <w:spacing w:line="240" w:lineRule="auto"/>
        <w:ind w:left="567" w:hanging="141"/>
        <w:rPr>
          <w:rFonts w:ascii="ＭＳ 明朝" w:hAnsi="ＭＳ 明朝"/>
          <w:color w:val="000000" w:themeColor="text1"/>
          <w:sz w:val="22"/>
          <w:szCs w:val="22"/>
        </w:rPr>
      </w:pPr>
      <w:r w:rsidRPr="00614611">
        <w:rPr>
          <w:rFonts w:ascii="ＭＳ 明朝" w:hAnsi="ＭＳ 明朝" w:hint="eastAsia"/>
          <w:color w:val="000000" w:themeColor="text1"/>
          <w:sz w:val="22"/>
          <w:szCs w:val="22"/>
          <w:u w:val="single"/>
        </w:rPr>
        <w:t>平成26年度</w:t>
      </w:r>
      <w:r w:rsidR="001A6348" w:rsidRPr="00614611">
        <w:rPr>
          <w:rFonts w:ascii="ＭＳ 明朝" w:hAnsi="ＭＳ 明朝" w:hint="eastAsia"/>
          <w:color w:val="000000" w:themeColor="text1"/>
          <w:sz w:val="22"/>
          <w:szCs w:val="22"/>
          <w:u w:val="single"/>
        </w:rPr>
        <w:t>（2014年度）</w:t>
      </w:r>
      <w:r w:rsidRPr="00614611">
        <w:rPr>
          <w:rFonts w:ascii="ＭＳ 明朝" w:hAnsi="ＭＳ 明朝" w:hint="eastAsia"/>
          <w:color w:val="000000" w:themeColor="text1"/>
          <w:sz w:val="22"/>
          <w:szCs w:val="22"/>
          <w:u w:val="single"/>
        </w:rPr>
        <w:t>の教育委員会制度改正後に任命された</w:t>
      </w:r>
      <w:r w:rsidR="00485292" w:rsidRPr="00614611">
        <w:rPr>
          <w:rFonts w:ascii="ＭＳ 明朝" w:hAnsi="ＭＳ 明朝" w:hint="eastAsia"/>
          <w:color w:val="000000" w:themeColor="text1"/>
          <w:sz w:val="22"/>
          <w:szCs w:val="22"/>
          <w:u w:val="single"/>
        </w:rPr>
        <w:t>新</w:t>
      </w:r>
      <w:r w:rsidRPr="00614611">
        <w:rPr>
          <w:rFonts w:ascii="ＭＳ 明朝" w:hAnsi="ＭＳ 明朝" w:hint="eastAsia"/>
          <w:color w:val="000000" w:themeColor="text1"/>
          <w:sz w:val="22"/>
          <w:szCs w:val="22"/>
          <w:u w:val="single"/>
        </w:rPr>
        <w:t>教育長</w:t>
      </w:r>
      <w:r w:rsidR="00485292" w:rsidRPr="00614611">
        <w:rPr>
          <w:rFonts w:ascii="ＭＳ 明朝" w:hAnsi="ＭＳ 明朝" w:hint="eastAsia"/>
          <w:color w:val="000000" w:themeColor="text1"/>
          <w:sz w:val="22"/>
          <w:szCs w:val="22"/>
          <w:u w:val="single"/>
        </w:rPr>
        <w:t>（地方公共団体の長が議会の同意を得て任命）</w:t>
      </w:r>
      <w:r w:rsidR="00ED12BF" w:rsidRPr="00614611">
        <w:rPr>
          <w:rFonts w:ascii="ＭＳ 明朝" w:hAnsi="ＭＳ 明朝" w:hint="eastAsia"/>
          <w:color w:val="000000" w:themeColor="text1"/>
          <w:sz w:val="22"/>
          <w:szCs w:val="22"/>
          <w:u w:val="single"/>
        </w:rPr>
        <w:t>は</w:t>
      </w:r>
      <w:r w:rsidR="00485292" w:rsidRPr="00614611">
        <w:rPr>
          <w:rFonts w:ascii="ＭＳ 明朝" w:hAnsi="ＭＳ 明朝" w:hint="eastAsia"/>
          <w:color w:val="000000" w:themeColor="text1"/>
          <w:sz w:val="22"/>
          <w:szCs w:val="22"/>
          <w:u w:val="single"/>
        </w:rPr>
        <w:t>、</w:t>
      </w:r>
      <w:r w:rsidR="00ED12BF" w:rsidRPr="00614611">
        <w:rPr>
          <w:rFonts w:ascii="ＭＳ 明朝" w:hAnsi="ＭＳ 明朝" w:hint="eastAsia"/>
          <w:color w:val="000000" w:themeColor="text1"/>
          <w:sz w:val="22"/>
          <w:szCs w:val="22"/>
          <w:u w:val="single"/>
        </w:rPr>
        <w:t>委員会の委員でないので、委員の数に</w:t>
      </w:r>
      <w:r w:rsidR="00485292" w:rsidRPr="00614611">
        <w:rPr>
          <w:rFonts w:ascii="ＭＳ 明朝" w:hAnsi="ＭＳ 明朝" w:hint="eastAsia"/>
          <w:color w:val="000000" w:themeColor="text1"/>
          <w:sz w:val="22"/>
          <w:szCs w:val="22"/>
          <w:u w:val="single"/>
        </w:rPr>
        <w:t>含めないでください</w:t>
      </w:r>
      <w:r w:rsidR="00ED12BF" w:rsidRPr="00614611">
        <w:rPr>
          <w:rFonts w:ascii="ＭＳ 明朝" w:hAnsi="ＭＳ 明朝" w:hint="eastAsia"/>
          <w:color w:val="000000" w:themeColor="text1"/>
          <w:sz w:val="22"/>
          <w:szCs w:val="22"/>
          <w:u w:val="single"/>
        </w:rPr>
        <w:t>。</w:t>
      </w:r>
    </w:p>
    <w:p w14:paraId="5A3BC12A" w14:textId="355C55F9" w:rsidR="00326DCA" w:rsidRPr="00614611" w:rsidRDefault="0084308F" w:rsidP="00167FD1">
      <w:pPr>
        <w:pStyle w:val="a3"/>
        <w:numPr>
          <w:ilvl w:val="1"/>
          <w:numId w:val="5"/>
        </w:numPr>
        <w:wordWrap/>
        <w:spacing w:line="240" w:lineRule="auto"/>
        <w:ind w:left="567" w:hanging="141"/>
        <w:rPr>
          <w:rFonts w:ascii="ＭＳ 明朝" w:hAnsi="ＭＳ 明朝"/>
          <w:color w:val="000000" w:themeColor="text1"/>
          <w:sz w:val="22"/>
          <w:szCs w:val="22"/>
        </w:rPr>
      </w:pPr>
      <w:r w:rsidRPr="00614611">
        <w:rPr>
          <w:rFonts w:ascii="ＭＳ 明朝" w:hAnsi="ＭＳ 明朝" w:hint="eastAsia"/>
          <w:color w:val="000000" w:themeColor="text1"/>
          <w:sz w:val="22"/>
          <w:szCs w:val="22"/>
        </w:rPr>
        <w:t>市(区)町村に置かれている委員について</w:t>
      </w:r>
      <w:r w:rsidRPr="00614611">
        <w:rPr>
          <w:rFonts w:hint="eastAsia"/>
          <w:color w:val="000000" w:themeColor="text1"/>
          <w:spacing w:val="0"/>
          <w:sz w:val="22"/>
          <w:szCs w:val="22"/>
        </w:rPr>
        <w:t>合算</w:t>
      </w:r>
      <w:r w:rsidRPr="00614611">
        <w:rPr>
          <w:rFonts w:ascii="ＭＳ 明朝" w:hAnsi="ＭＳ 明朝" w:hint="eastAsia"/>
          <w:color w:val="000000" w:themeColor="text1"/>
          <w:sz w:val="22"/>
          <w:szCs w:val="22"/>
        </w:rPr>
        <w:t>する必要はありません。</w:t>
      </w:r>
    </w:p>
    <w:p w14:paraId="416E4F6F" w14:textId="77777777" w:rsidR="0084308F" w:rsidRPr="00614611" w:rsidRDefault="00326DCA" w:rsidP="00A90E47">
      <w:pPr>
        <w:pStyle w:val="a3"/>
        <w:wordWrap/>
        <w:spacing w:line="240" w:lineRule="auto"/>
        <w:ind w:leftChars="100" w:left="417" w:hangingChars="100" w:hanging="215"/>
        <w:jc w:val="left"/>
        <w:rPr>
          <w:rFonts w:ascii="ＭＳ ゴシック" w:eastAsia="ＭＳ ゴシック" w:hAnsi="ＭＳ ゴシック" w:cs="ＭＳ ゴシック"/>
          <w:b/>
          <w:color w:val="000000" w:themeColor="text1"/>
          <w:sz w:val="22"/>
          <w:szCs w:val="22"/>
        </w:rPr>
      </w:pPr>
      <w:r w:rsidRPr="00614611">
        <w:rPr>
          <w:rFonts w:ascii="ＭＳ 明朝" w:hAnsi="ＭＳ 明朝"/>
          <w:color w:val="000000" w:themeColor="text1"/>
          <w:sz w:val="22"/>
          <w:szCs w:val="22"/>
        </w:rPr>
        <w:br w:type="page"/>
      </w:r>
      <w:r w:rsidR="0084308F" w:rsidRPr="00614611">
        <w:rPr>
          <w:rFonts w:ascii="ＭＳ ゴシック" w:eastAsia="ＭＳ ゴシック" w:hAnsi="ＭＳ ゴシック" w:cs="ＭＳ ゴシック" w:hint="eastAsia"/>
          <w:b/>
          <w:color w:val="000000" w:themeColor="text1"/>
          <w:sz w:val="28"/>
          <w:szCs w:val="28"/>
        </w:rPr>
        <w:lastRenderedPageBreak/>
        <w:t>＜調査</w:t>
      </w:r>
      <w:r w:rsidR="001B207C" w:rsidRPr="00614611">
        <w:rPr>
          <w:rFonts w:ascii="ＭＳ ゴシック" w:eastAsia="ＭＳ ゴシック" w:hAnsi="ＭＳ ゴシック" w:cs="ＭＳ ゴシック" w:hint="eastAsia"/>
          <w:b/>
          <w:color w:val="000000" w:themeColor="text1"/>
          <w:sz w:val="28"/>
          <w:szCs w:val="28"/>
        </w:rPr>
        <w:t>表</w:t>
      </w:r>
      <w:r w:rsidR="0084308F" w:rsidRPr="00614611">
        <w:rPr>
          <w:rFonts w:ascii="ＭＳ ゴシック" w:eastAsia="ＭＳ ゴシック" w:hAnsi="ＭＳ ゴシック" w:cs="ＭＳ ゴシック" w:hint="eastAsia"/>
          <w:b/>
          <w:color w:val="000000" w:themeColor="text1"/>
          <w:sz w:val="28"/>
          <w:szCs w:val="28"/>
        </w:rPr>
        <w:t>３＞ （政令指定都市用）</w:t>
      </w:r>
    </w:p>
    <w:p w14:paraId="3FEA33BC" w14:textId="77777777" w:rsidR="000B0EF9" w:rsidRPr="00614611" w:rsidRDefault="000B0EF9" w:rsidP="000B0EF9">
      <w:pPr>
        <w:pStyle w:val="a3"/>
        <w:wordWrap/>
        <w:spacing w:line="240" w:lineRule="auto"/>
        <w:ind w:left="1077" w:hangingChars="500" w:hanging="1077"/>
        <w:rPr>
          <w:rFonts w:ascii="ＭＳ ゴシック" w:eastAsia="ＭＳ ゴシック" w:hAnsi="ＭＳ ゴシック" w:cs="ＭＳ ゴシック"/>
          <w:b/>
          <w:color w:val="000000" w:themeColor="text1"/>
          <w:sz w:val="22"/>
          <w:szCs w:val="22"/>
        </w:rPr>
      </w:pPr>
      <w:r w:rsidRPr="00614611">
        <w:rPr>
          <w:rFonts w:ascii="ＭＳ ゴシック" w:eastAsia="ＭＳ ゴシック" w:hAnsi="ＭＳ ゴシック" w:cs="ＭＳ ゴシック" w:hint="eastAsia"/>
          <w:b/>
          <w:color w:val="000000" w:themeColor="text1"/>
          <w:sz w:val="22"/>
          <w:szCs w:val="22"/>
        </w:rPr>
        <w:t xml:space="preserve">〇調査時点　</w:t>
      </w:r>
    </w:p>
    <w:p w14:paraId="32A2D22F" w14:textId="0373B45B" w:rsidR="0084308F" w:rsidRPr="00614611" w:rsidRDefault="000B0EF9" w:rsidP="00167FD1">
      <w:pPr>
        <w:pStyle w:val="a3"/>
        <w:numPr>
          <w:ilvl w:val="0"/>
          <w:numId w:val="3"/>
        </w:numPr>
        <w:wordWrap/>
        <w:spacing w:line="240" w:lineRule="auto"/>
        <w:ind w:left="284" w:hanging="142"/>
        <w:rPr>
          <w:rFonts w:ascii="ＭＳ ゴシック" w:eastAsia="ＭＳ ゴシック" w:hAnsi="ＭＳ ゴシック" w:cs="ＭＳ ゴシック"/>
          <w:b/>
          <w:color w:val="000000" w:themeColor="text1"/>
          <w:sz w:val="22"/>
          <w:szCs w:val="22"/>
        </w:rPr>
      </w:pPr>
      <w:r w:rsidRPr="00614611">
        <w:rPr>
          <w:rFonts w:ascii="ＭＳ ゴシック" w:eastAsia="ＭＳ ゴシック" w:hAnsi="ＭＳ ゴシック" w:hint="eastAsia"/>
          <w:b/>
          <w:bCs/>
          <w:color w:val="000000" w:themeColor="text1"/>
          <w:spacing w:val="0"/>
          <w:sz w:val="22"/>
          <w:szCs w:val="22"/>
        </w:rPr>
        <w:t>原則</w:t>
      </w:r>
      <w:r w:rsidRPr="00614611">
        <w:rPr>
          <w:rFonts w:ascii="ＭＳ ゴシック" w:eastAsia="ＭＳ ゴシック" w:hAnsi="ＭＳ ゴシック" w:cs="ＭＳ ゴシック" w:hint="eastAsia"/>
          <w:b/>
          <w:color w:val="000000" w:themeColor="text1"/>
          <w:sz w:val="22"/>
          <w:szCs w:val="22"/>
          <w:u w:val="single"/>
        </w:rPr>
        <w:t>として</w:t>
      </w:r>
      <w:r w:rsidR="00DF0AA2" w:rsidRPr="00614611">
        <w:rPr>
          <w:rFonts w:ascii="ＭＳ ゴシック" w:eastAsia="ＭＳ ゴシック" w:hAnsi="ＭＳ ゴシック" w:hint="eastAsia"/>
          <w:b/>
          <w:bCs/>
          <w:color w:val="000000" w:themeColor="text1"/>
          <w:spacing w:val="0"/>
          <w:sz w:val="22"/>
          <w:szCs w:val="22"/>
        </w:rPr>
        <w:t>2024</w:t>
      </w:r>
      <w:r w:rsidRPr="00614611">
        <w:rPr>
          <w:rFonts w:ascii="ＭＳ ゴシック" w:eastAsia="ＭＳ ゴシック" w:hAnsi="ＭＳ ゴシック" w:cs="ＭＳ ゴシック" w:hint="eastAsia"/>
          <w:b/>
          <w:color w:val="000000" w:themeColor="text1"/>
          <w:sz w:val="22"/>
          <w:szCs w:val="22"/>
          <w:u w:val="single"/>
        </w:rPr>
        <w:t>年４月１日現在</w:t>
      </w:r>
      <w:r w:rsidRPr="00614611">
        <w:rPr>
          <w:rFonts w:ascii="ＭＳ ゴシック" w:eastAsia="ＭＳ ゴシック" w:hAnsi="ＭＳ ゴシック" w:cs="ＭＳ ゴシック" w:hint="eastAsia"/>
          <w:b/>
          <w:color w:val="000000" w:themeColor="text1"/>
          <w:sz w:val="22"/>
          <w:szCs w:val="22"/>
        </w:rPr>
        <w:t>で記入してください。</w:t>
      </w:r>
    </w:p>
    <w:p w14:paraId="06120780" w14:textId="77777777" w:rsidR="00775CE4" w:rsidRPr="00614611" w:rsidRDefault="00775CE4" w:rsidP="0084308F">
      <w:pPr>
        <w:pStyle w:val="a3"/>
        <w:wordWrap/>
        <w:spacing w:line="240" w:lineRule="auto"/>
        <w:rPr>
          <w:b/>
          <w:color w:val="000000" w:themeColor="text1"/>
          <w:spacing w:val="0"/>
          <w:sz w:val="22"/>
          <w:szCs w:val="22"/>
        </w:rPr>
      </w:pPr>
    </w:p>
    <w:p w14:paraId="7CB6682D" w14:textId="6E031AFB" w:rsidR="0084308F" w:rsidRPr="00614611" w:rsidRDefault="00A30A68" w:rsidP="00700DEE">
      <w:pPr>
        <w:pStyle w:val="a3"/>
        <w:numPr>
          <w:ilvl w:val="0"/>
          <w:numId w:val="7"/>
        </w:numPr>
        <w:wordWrap/>
        <w:spacing w:line="240" w:lineRule="auto"/>
        <w:rPr>
          <w:rFonts w:ascii="ＭＳ ゴシック" w:eastAsia="ＭＳ ゴシック" w:hAnsi="ＭＳ ゴシック"/>
          <w:b/>
          <w:color w:val="000000" w:themeColor="text1"/>
          <w:sz w:val="22"/>
          <w:szCs w:val="22"/>
        </w:rPr>
      </w:pPr>
      <w:r w:rsidRPr="00614611">
        <w:rPr>
          <w:rFonts w:ascii="ＭＳ ゴシック" w:eastAsia="ＭＳ ゴシック" w:hAnsi="ＭＳ ゴシック" w:hint="eastAsia"/>
          <w:b/>
          <w:color w:val="000000" w:themeColor="text1"/>
          <w:sz w:val="22"/>
          <w:szCs w:val="22"/>
        </w:rPr>
        <w:t xml:space="preserve">　</w:t>
      </w:r>
      <w:r w:rsidR="00146005" w:rsidRPr="00614611">
        <w:rPr>
          <w:rFonts w:ascii="ＭＳ ゴシック" w:eastAsia="ＭＳ ゴシック" w:hAnsi="ＭＳ ゴシック" w:hint="eastAsia"/>
          <w:b/>
          <w:color w:val="000000" w:themeColor="text1"/>
          <w:sz w:val="22"/>
          <w:szCs w:val="22"/>
        </w:rPr>
        <w:t>調査時点</w:t>
      </w:r>
      <w:r w:rsidR="000B0EF9" w:rsidRPr="00614611">
        <w:rPr>
          <w:rFonts w:ascii="ＭＳ ゴシック" w:eastAsia="ＭＳ ゴシック" w:hAnsi="ＭＳ ゴシック" w:hint="eastAsia"/>
          <w:b/>
          <w:color w:val="000000" w:themeColor="text1"/>
          <w:sz w:val="22"/>
          <w:szCs w:val="22"/>
        </w:rPr>
        <w:t>をお答えください</w:t>
      </w:r>
    </w:p>
    <w:p w14:paraId="735A814E" w14:textId="77777777" w:rsidR="00A90E47" w:rsidRPr="00614611" w:rsidRDefault="008F5409" w:rsidP="00167FD1">
      <w:pPr>
        <w:pStyle w:val="a3"/>
        <w:numPr>
          <w:ilvl w:val="1"/>
          <w:numId w:val="5"/>
        </w:numPr>
        <w:wordWrap/>
        <w:spacing w:line="240" w:lineRule="auto"/>
        <w:ind w:left="567" w:hanging="141"/>
        <w:rPr>
          <w:rFonts w:ascii="ＭＳ 明朝" w:hAnsi="ＭＳ 明朝"/>
          <w:color w:val="000000" w:themeColor="text1"/>
          <w:sz w:val="22"/>
          <w:szCs w:val="22"/>
        </w:rPr>
      </w:pPr>
      <w:r w:rsidRPr="00614611">
        <w:rPr>
          <w:rFonts w:ascii="ＭＳ 明朝" w:hAnsi="ＭＳ 明朝" w:hint="eastAsia"/>
          <w:color w:val="000000" w:themeColor="text1"/>
          <w:sz w:val="22"/>
          <w:szCs w:val="22"/>
        </w:rPr>
        <w:t>「調査時点」のいずれか</w:t>
      </w:r>
      <w:r w:rsidR="00B838F6" w:rsidRPr="00614611">
        <w:rPr>
          <w:rFonts w:ascii="ＭＳ 明朝" w:hAnsi="ＭＳ 明朝" w:hint="eastAsia"/>
          <w:color w:val="000000" w:themeColor="text1"/>
          <w:sz w:val="22"/>
          <w:szCs w:val="22"/>
        </w:rPr>
        <w:t>を選択して</w:t>
      </w:r>
      <w:r w:rsidRPr="00614611">
        <w:rPr>
          <w:rFonts w:ascii="ＭＳ 明朝" w:hAnsi="ＭＳ 明朝" w:hint="eastAsia"/>
          <w:color w:val="000000" w:themeColor="text1"/>
          <w:sz w:val="22"/>
          <w:szCs w:val="22"/>
        </w:rPr>
        <w:t>ください。</w:t>
      </w:r>
    </w:p>
    <w:p w14:paraId="0E703650" w14:textId="34170D00" w:rsidR="00404191" w:rsidRPr="00614611" w:rsidRDefault="008F5409" w:rsidP="00A90E47">
      <w:pPr>
        <w:pStyle w:val="a3"/>
        <w:wordWrap/>
        <w:spacing w:line="240" w:lineRule="auto"/>
        <w:ind w:left="567"/>
        <w:rPr>
          <w:rFonts w:ascii="ＭＳ 明朝" w:hAnsi="ＭＳ 明朝"/>
          <w:color w:val="000000" w:themeColor="text1"/>
          <w:sz w:val="22"/>
          <w:szCs w:val="22"/>
        </w:rPr>
      </w:pPr>
      <w:r w:rsidRPr="00614611">
        <w:rPr>
          <w:rFonts w:ascii="ＭＳ 明朝" w:hAnsi="ＭＳ 明朝" w:hint="eastAsia"/>
          <w:color w:val="000000" w:themeColor="text1"/>
          <w:sz w:val="22"/>
          <w:szCs w:val="22"/>
        </w:rPr>
        <w:t>「その他」の場合は、必ず</w:t>
      </w:r>
      <w:r w:rsidR="00F24CE0" w:rsidRPr="00614611">
        <w:rPr>
          <w:rFonts w:ascii="ＭＳ 明朝" w:hAnsi="ＭＳ 明朝" w:hint="eastAsia"/>
          <w:color w:val="000000" w:themeColor="text1"/>
          <w:sz w:val="22"/>
          <w:szCs w:val="22"/>
        </w:rPr>
        <w:t>西暦</w:t>
      </w:r>
      <w:r w:rsidRPr="00614611">
        <w:rPr>
          <w:rFonts w:ascii="ＭＳ 明朝" w:hAnsi="ＭＳ 明朝" w:hint="eastAsia"/>
          <w:color w:val="000000" w:themeColor="text1"/>
          <w:sz w:val="22"/>
          <w:szCs w:val="22"/>
        </w:rPr>
        <w:t>で入力してください。</w:t>
      </w:r>
    </w:p>
    <w:p w14:paraId="01E05F54" w14:textId="77777777" w:rsidR="00404191" w:rsidRPr="00614611" w:rsidRDefault="00404191" w:rsidP="00BB05CB">
      <w:pPr>
        <w:pStyle w:val="a3"/>
        <w:wordWrap/>
        <w:spacing w:line="240" w:lineRule="auto"/>
        <w:ind w:firstLineChars="300" w:firstLine="644"/>
        <w:rPr>
          <w:rFonts w:ascii="ＭＳ 明朝" w:hAnsi="ＭＳ 明朝"/>
          <w:color w:val="000000" w:themeColor="text1"/>
          <w:sz w:val="22"/>
          <w:szCs w:val="22"/>
        </w:rPr>
      </w:pPr>
    </w:p>
    <w:p w14:paraId="5A89F684" w14:textId="77777777" w:rsidR="00AE55F2" w:rsidRPr="00614611" w:rsidRDefault="00AE55F2" w:rsidP="00BB05CB">
      <w:pPr>
        <w:pStyle w:val="a3"/>
        <w:wordWrap/>
        <w:spacing w:line="240" w:lineRule="auto"/>
        <w:ind w:firstLineChars="300" w:firstLine="644"/>
        <w:rPr>
          <w:rFonts w:ascii="ＭＳ 明朝" w:hAnsi="ＭＳ 明朝"/>
          <w:color w:val="000000" w:themeColor="text1"/>
          <w:sz w:val="22"/>
          <w:szCs w:val="22"/>
        </w:rPr>
      </w:pPr>
    </w:p>
    <w:p w14:paraId="17B5B8D7" w14:textId="085D8656" w:rsidR="00146005" w:rsidRPr="00614611" w:rsidRDefault="00A30A68" w:rsidP="00700DEE">
      <w:pPr>
        <w:pStyle w:val="a3"/>
        <w:numPr>
          <w:ilvl w:val="0"/>
          <w:numId w:val="7"/>
        </w:numPr>
        <w:wordWrap/>
        <w:spacing w:line="240" w:lineRule="auto"/>
        <w:rPr>
          <w:rFonts w:ascii="ＭＳ 明朝" w:hAnsi="ＭＳ 明朝"/>
          <w:color w:val="000000" w:themeColor="text1"/>
          <w:sz w:val="22"/>
          <w:szCs w:val="22"/>
          <w:u w:val="single"/>
        </w:rPr>
      </w:pPr>
      <w:r w:rsidRPr="00614611">
        <w:rPr>
          <w:rFonts w:ascii="ＭＳ ゴシック" w:eastAsia="ＭＳ ゴシック" w:hAnsi="ＭＳ ゴシック" w:hint="eastAsia"/>
          <w:b/>
          <w:color w:val="000000" w:themeColor="text1"/>
          <w:sz w:val="22"/>
          <w:szCs w:val="22"/>
        </w:rPr>
        <w:t xml:space="preserve">　</w:t>
      </w:r>
      <w:r w:rsidR="00146005" w:rsidRPr="00614611">
        <w:rPr>
          <w:rFonts w:ascii="ＭＳ ゴシック" w:eastAsia="ＭＳ ゴシック" w:hAnsi="ＭＳ ゴシック" w:hint="eastAsia"/>
          <w:b/>
          <w:color w:val="000000" w:themeColor="text1"/>
          <w:sz w:val="22"/>
          <w:szCs w:val="22"/>
        </w:rPr>
        <w:t>法律又は政令により地方公共団体に置かなければならない審議会等の委員数等</w:t>
      </w:r>
    </w:p>
    <w:p w14:paraId="336ED8B8" w14:textId="0D4E82D1" w:rsidR="0084308F" w:rsidRPr="00614611" w:rsidRDefault="000325B4" w:rsidP="00167FD1">
      <w:pPr>
        <w:pStyle w:val="a3"/>
        <w:numPr>
          <w:ilvl w:val="1"/>
          <w:numId w:val="5"/>
        </w:numPr>
        <w:wordWrap/>
        <w:spacing w:line="240" w:lineRule="auto"/>
        <w:ind w:left="567" w:hanging="141"/>
        <w:rPr>
          <w:rFonts w:ascii="ＭＳ 明朝" w:hAnsi="ＭＳ 明朝"/>
          <w:color w:val="000000" w:themeColor="text1"/>
          <w:sz w:val="22"/>
          <w:szCs w:val="22"/>
        </w:rPr>
      </w:pPr>
      <w:r w:rsidRPr="00614611">
        <w:rPr>
          <w:rFonts w:ascii="ＭＳ 明朝" w:hAnsi="ＭＳ 明朝" w:hint="eastAsia"/>
          <w:color w:val="000000" w:themeColor="text1"/>
          <w:sz w:val="22"/>
          <w:szCs w:val="22"/>
        </w:rPr>
        <w:t>委員は、本委員（</w:t>
      </w:r>
      <w:r w:rsidR="00F85FD0" w:rsidRPr="00614611">
        <w:rPr>
          <w:rFonts w:ascii="ＭＳ 明朝" w:hAnsi="ＭＳ 明朝" w:hint="eastAsia"/>
          <w:color w:val="000000" w:themeColor="text1"/>
          <w:sz w:val="22"/>
          <w:szCs w:val="22"/>
        </w:rPr>
        <w:t>地方公務員法第３条第３項に規定する特別職に該当する委員を含む</w:t>
      </w:r>
      <w:r w:rsidRPr="00614611">
        <w:rPr>
          <w:rFonts w:ascii="ＭＳ 明朝" w:hAnsi="ＭＳ 明朝" w:hint="eastAsia"/>
          <w:color w:val="000000" w:themeColor="text1"/>
          <w:sz w:val="22"/>
          <w:szCs w:val="22"/>
        </w:rPr>
        <w:t>）のみとし、</w:t>
      </w:r>
      <w:r w:rsidRPr="00614611">
        <w:rPr>
          <w:rFonts w:ascii="ＭＳ 明朝" w:hAnsi="ＭＳ 明朝" w:hint="eastAsia"/>
          <w:color w:val="000000" w:themeColor="text1"/>
          <w:sz w:val="22"/>
          <w:szCs w:val="22"/>
          <w:u w:val="single"/>
        </w:rPr>
        <w:t>専門委員、特別委員及び臨時委員は該当しません。</w:t>
      </w:r>
    </w:p>
    <w:p w14:paraId="57698A3D" w14:textId="50A294B9" w:rsidR="0084308F" w:rsidRPr="00614611" w:rsidRDefault="0084308F" w:rsidP="00167FD1">
      <w:pPr>
        <w:pStyle w:val="a3"/>
        <w:numPr>
          <w:ilvl w:val="1"/>
          <w:numId w:val="5"/>
        </w:numPr>
        <w:wordWrap/>
        <w:spacing w:line="240" w:lineRule="auto"/>
        <w:ind w:left="567" w:hanging="141"/>
        <w:rPr>
          <w:rFonts w:ascii="ＭＳ 明朝" w:hAnsi="ＭＳ 明朝"/>
          <w:color w:val="000000" w:themeColor="text1"/>
          <w:sz w:val="22"/>
          <w:szCs w:val="22"/>
        </w:rPr>
      </w:pPr>
      <w:r w:rsidRPr="00614611">
        <w:rPr>
          <w:rFonts w:ascii="ＭＳ 明朝" w:hAnsi="ＭＳ 明朝" w:hint="eastAsia"/>
          <w:color w:val="000000" w:themeColor="text1"/>
          <w:sz w:val="22"/>
          <w:szCs w:val="22"/>
        </w:rPr>
        <w:t>法律等により、「会長は市長をもって充てる」と規定されている場合、市長も委員数に含まれます。</w:t>
      </w:r>
    </w:p>
    <w:p w14:paraId="392CC9C9" w14:textId="0B713E34" w:rsidR="00404191" w:rsidRPr="00614611" w:rsidRDefault="008B7DDA" w:rsidP="00167FD1">
      <w:pPr>
        <w:pStyle w:val="a3"/>
        <w:numPr>
          <w:ilvl w:val="1"/>
          <w:numId w:val="5"/>
        </w:numPr>
        <w:wordWrap/>
        <w:spacing w:line="240" w:lineRule="auto"/>
        <w:ind w:left="567" w:hanging="141"/>
        <w:rPr>
          <w:rFonts w:ascii="ＭＳ 明朝" w:hAnsi="ＭＳ 明朝"/>
          <w:color w:val="000000" w:themeColor="text1"/>
          <w:sz w:val="22"/>
          <w:szCs w:val="22"/>
        </w:rPr>
      </w:pPr>
      <w:r w:rsidRPr="00614611">
        <w:rPr>
          <w:rFonts w:ascii="ＭＳ 明朝" w:hAnsi="ＭＳ 明朝" w:hint="eastAsia"/>
          <w:color w:val="000000" w:themeColor="text1"/>
          <w:sz w:val="22"/>
          <w:szCs w:val="22"/>
        </w:rPr>
        <w:t>2024</w:t>
      </w:r>
      <w:r w:rsidR="0084308F" w:rsidRPr="00614611">
        <w:rPr>
          <w:rFonts w:ascii="ＭＳ 明朝" w:hAnsi="ＭＳ 明朝" w:hint="eastAsia"/>
          <w:color w:val="000000" w:themeColor="text1"/>
          <w:sz w:val="22"/>
          <w:szCs w:val="22"/>
        </w:rPr>
        <w:t>年</w:t>
      </w:r>
      <w:r w:rsidR="00635C81" w:rsidRPr="00614611">
        <w:rPr>
          <w:rFonts w:ascii="ＭＳ 明朝" w:hAnsi="ＭＳ 明朝" w:hint="eastAsia"/>
          <w:color w:val="000000" w:themeColor="text1"/>
          <w:sz w:val="22"/>
          <w:szCs w:val="22"/>
        </w:rPr>
        <w:t>４</w:t>
      </w:r>
      <w:r w:rsidR="0084308F" w:rsidRPr="00614611">
        <w:rPr>
          <w:rFonts w:ascii="ＭＳ 明朝" w:hAnsi="ＭＳ 明朝" w:hint="eastAsia"/>
          <w:color w:val="000000" w:themeColor="text1"/>
          <w:sz w:val="22"/>
          <w:szCs w:val="22"/>
        </w:rPr>
        <w:t>月に内閣府が把握した審議会等について掲載してありますが、追加がありましたら、該当審議会等を追加記入</w:t>
      </w:r>
      <w:r w:rsidR="005F7A80" w:rsidRPr="00614611">
        <w:rPr>
          <w:rFonts w:ascii="ＭＳ 明朝" w:hAnsi="ＭＳ 明朝" w:hint="eastAsia"/>
          <w:color w:val="000000" w:themeColor="text1"/>
          <w:sz w:val="22"/>
          <w:szCs w:val="22"/>
        </w:rPr>
        <w:t>してください</w:t>
      </w:r>
      <w:r w:rsidR="0084308F" w:rsidRPr="00614611">
        <w:rPr>
          <w:rFonts w:ascii="ＭＳ 明朝" w:hAnsi="ＭＳ 明朝" w:hint="eastAsia"/>
          <w:color w:val="000000" w:themeColor="text1"/>
          <w:sz w:val="22"/>
          <w:szCs w:val="22"/>
        </w:rPr>
        <w:t>。</w:t>
      </w:r>
    </w:p>
    <w:p w14:paraId="42E9F7F8" w14:textId="403411E0" w:rsidR="0084308F" w:rsidRPr="00614611" w:rsidRDefault="0084308F" w:rsidP="00167FD1">
      <w:pPr>
        <w:pStyle w:val="a3"/>
        <w:numPr>
          <w:ilvl w:val="1"/>
          <w:numId w:val="5"/>
        </w:numPr>
        <w:wordWrap/>
        <w:spacing w:line="240" w:lineRule="auto"/>
        <w:ind w:left="567" w:hanging="141"/>
        <w:rPr>
          <w:rFonts w:ascii="ＭＳ 明朝" w:hAnsi="ＭＳ 明朝"/>
          <w:color w:val="000000" w:themeColor="text1"/>
          <w:sz w:val="22"/>
          <w:szCs w:val="22"/>
        </w:rPr>
      </w:pPr>
      <w:r w:rsidRPr="00614611">
        <w:rPr>
          <w:rFonts w:ascii="ＭＳ 明朝" w:hAnsi="ＭＳ 明朝" w:hint="eastAsia"/>
          <w:color w:val="000000" w:themeColor="text1"/>
          <w:sz w:val="22"/>
          <w:szCs w:val="22"/>
        </w:rPr>
        <w:t>また、変更・廃止になった審議会等がありましたら、変更・廃止がわかるように記入してください。</w:t>
      </w:r>
    </w:p>
    <w:p w14:paraId="1799AB8B" w14:textId="77777777" w:rsidR="00A30A68" w:rsidRPr="00614611" w:rsidRDefault="0084308F" w:rsidP="00167FD1">
      <w:pPr>
        <w:pStyle w:val="a3"/>
        <w:numPr>
          <w:ilvl w:val="1"/>
          <w:numId w:val="5"/>
        </w:numPr>
        <w:wordWrap/>
        <w:spacing w:line="240" w:lineRule="auto"/>
        <w:ind w:left="567" w:hanging="141"/>
        <w:rPr>
          <w:rFonts w:ascii="ＭＳ 明朝" w:hAnsi="ＭＳ 明朝"/>
          <w:color w:val="000000" w:themeColor="text1"/>
          <w:sz w:val="22"/>
          <w:szCs w:val="22"/>
        </w:rPr>
      </w:pPr>
      <w:r w:rsidRPr="00614611">
        <w:rPr>
          <w:rFonts w:ascii="ＭＳ 明朝" w:hAnsi="ＭＳ 明朝" w:hint="eastAsia"/>
          <w:color w:val="000000" w:themeColor="text1"/>
          <w:sz w:val="22"/>
          <w:szCs w:val="22"/>
        </w:rPr>
        <w:t>掲載し</w:t>
      </w:r>
      <w:r w:rsidR="00F26811" w:rsidRPr="00614611">
        <w:rPr>
          <w:rFonts w:ascii="ＭＳ 明朝" w:hAnsi="ＭＳ 明朝" w:hint="eastAsia"/>
          <w:color w:val="000000" w:themeColor="text1"/>
          <w:sz w:val="22"/>
          <w:szCs w:val="22"/>
        </w:rPr>
        <w:t>ている</w:t>
      </w:r>
      <w:r w:rsidRPr="00614611">
        <w:rPr>
          <w:rFonts w:ascii="ＭＳ 明朝" w:hAnsi="ＭＳ 明朝" w:hint="eastAsia"/>
          <w:color w:val="000000" w:themeColor="text1"/>
          <w:sz w:val="22"/>
          <w:szCs w:val="22"/>
        </w:rPr>
        <w:t>審議会等のうち、政令指定都市において設置されていない審議会等がある場合は、当該審議会等の名称の前欄</w:t>
      </w:r>
      <w:r w:rsidR="00105368" w:rsidRPr="00614611">
        <w:rPr>
          <w:rFonts w:ascii="ＭＳ 明朝" w:hAnsi="ＭＳ 明朝" w:hint="eastAsia"/>
          <w:color w:val="000000" w:themeColor="text1"/>
          <w:sz w:val="22"/>
          <w:szCs w:val="22"/>
        </w:rPr>
        <w:t>に</w:t>
      </w:r>
      <w:r w:rsidR="00E110DB" w:rsidRPr="00614611">
        <w:rPr>
          <w:rFonts w:ascii="ＭＳ 明朝" w:hAnsi="ＭＳ 明朝" w:hint="eastAsia"/>
          <w:color w:val="000000" w:themeColor="text1"/>
          <w:sz w:val="22"/>
          <w:szCs w:val="22"/>
        </w:rPr>
        <w:t>チェックをし</w:t>
      </w:r>
      <w:r w:rsidR="00105368" w:rsidRPr="00614611">
        <w:rPr>
          <w:rFonts w:ascii="ＭＳ 明朝" w:hAnsi="ＭＳ 明朝" w:hint="eastAsia"/>
          <w:color w:val="000000" w:themeColor="text1"/>
          <w:sz w:val="22"/>
          <w:szCs w:val="22"/>
        </w:rPr>
        <w:t>、当該審議会等の「委員総数」</w:t>
      </w:r>
      <w:r w:rsidR="00A30A68" w:rsidRPr="00614611">
        <w:rPr>
          <w:rFonts w:ascii="ＭＳ 明朝" w:hAnsi="ＭＳ 明朝" w:hint="eastAsia"/>
          <w:color w:val="000000" w:themeColor="text1"/>
          <w:sz w:val="22"/>
          <w:szCs w:val="22"/>
        </w:rPr>
        <w:t>、</w:t>
      </w:r>
      <w:r w:rsidR="00105368" w:rsidRPr="00614611">
        <w:rPr>
          <w:rFonts w:ascii="ＭＳ 明朝" w:hAnsi="ＭＳ 明朝" w:hint="eastAsia"/>
          <w:color w:val="000000" w:themeColor="text1"/>
          <w:sz w:val="22"/>
          <w:szCs w:val="22"/>
        </w:rPr>
        <w:t>「うち女性委員数」には記入しないでください。</w:t>
      </w:r>
    </w:p>
    <w:p w14:paraId="3EAC01DE" w14:textId="3A097351" w:rsidR="0084308F" w:rsidRPr="00614611" w:rsidRDefault="0084308F" w:rsidP="00A30A68">
      <w:pPr>
        <w:pStyle w:val="a3"/>
        <w:wordWrap/>
        <w:spacing w:line="240" w:lineRule="auto"/>
        <w:ind w:left="709"/>
        <w:rPr>
          <w:rFonts w:ascii="ＭＳ 明朝" w:hAnsi="ＭＳ 明朝"/>
          <w:color w:val="000000" w:themeColor="text1"/>
          <w:sz w:val="22"/>
          <w:szCs w:val="22"/>
        </w:rPr>
      </w:pPr>
      <w:r w:rsidRPr="00614611">
        <w:rPr>
          <w:rFonts w:ascii="ＭＳ 明朝" w:hAnsi="ＭＳ 明朝" w:hint="eastAsia"/>
          <w:color w:val="000000" w:themeColor="text1"/>
          <w:sz w:val="22"/>
          <w:szCs w:val="22"/>
        </w:rPr>
        <w:t>※「20</w:t>
      </w:r>
      <w:r w:rsidR="00924BF1" w:rsidRPr="00614611">
        <w:rPr>
          <w:rFonts w:ascii="ＭＳ 明朝" w:hAnsi="ＭＳ 明朝" w:hint="eastAsia"/>
          <w:color w:val="000000" w:themeColor="text1"/>
          <w:sz w:val="22"/>
          <w:szCs w:val="22"/>
        </w:rPr>
        <w:t xml:space="preserve">　</w:t>
      </w:r>
      <w:r w:rsidRPr="00614611">
        <w:rPr>
          <w:rFonts w:ascii="ＭＳ 明朝" w:hAnsi="ＭＳ 明朝" w:hint="eastAsia"/>
          <w:color w:val="000000" w:themeColor="text1"/>
          <w:sz w:val="22"/>
          <w:szCs w:val="22"/>
        </w:rPr>
        <w:t>障害</w:t>
      </w:r>
      <w:r w:rsidR="00A72552" w:rsidRPr="00614611">
        <w:rPr>
          <w:rFonts w:ascii="ＭＳ 明朝" w:hAnsi="ＭＳ 明朝" w:hint="eastAsia"/>
          <w:color w:val="000000" w:themeColor="text1"/>
          <w:sz w:val="22"/>
          <w:szCs w:val="22"/>
        </w:rPr>
        <w:t>支援</w:t>
      </w:r>
      <w:r w:rsidRPr="00614611">
        <w:rPr>
          <w:rFonts w:ascii="ＭＳ 明朝" w:hAnsi="ＭＳ 明朝" w:hint="eastAsia"/>
          <w:color w:val="000000" w:themeColor="text1"/>
          <w:sz w:val="22"/>
          <w:szCs w:val="22"/>
        </w:rPr>
        <w:t>区分審査会」とは</w:t>
      </w:r>
      <w:r w:rsidR="00697786" w:rsidRPr="00614611">
        <w:rPr>
          <w:rFonts w:ascii="ＭＳ 明朝" w:hAnsi="ＭＳ 明朝" w:hint="eastAsia"/>
          <w:color w:val="000000" w:themeColor="text1"/>
          <w:sz w:val="22"/>
          <w:szCs w:val="22"/>
        </w:rPr>
        <w:t>、</w:t>
      </w:r>
      <w:r w:rsidRPr="00614611">
        <w:rPr>
          <w:rFonts w:ascii="ＭＳ 明朝" w:hAnsi="ＭＳ 明朝" w:hint="eastAsia"/>
          <w:color w:val="000000" w:themeColor="text1"/>
          <w:sz w:val="22"/>
          <w:szCs w:val="22"/>
        </w:rPr>
        <w:t>障害者自立支援法第15条で明記されている市町村審査会のことです。</w:t>
      </w:r>
    </w:p>
    <w:p w14:paraId="40DF8175" w14:textId="2A6AFF26" w:rsidR="0084308F" w:rsidRPr="00614611" w:rsidRDefault="00530AE0" w:rsidP="00167FD1">
      <w:pPr>
        <w:pStyle w:val="a3"/>
        <w:numPr>
          <w:ilvl w:val="1"/>
          <w:numId w:val="5"/>
        </w:numPr>
        <w:wordWrap/>
        <w:spacing w:line="240" w:lineRule="auto"/>
        <w:ind w:left="567" w:hanging="141"/>
        <w:rPr>
          <w:rFonts w:ascii="ＭＳ 明朝" w:hAnsi="ＭＳ 明朝"/>
          <w:color w:val="000000" w:themeColor="text1"/>
          <w:spacing w:val="0"/>
          <w:sz w:val="22"/>
          <w:szCs w:val="22"/>
        </w:rPr>
      </w:pPr>
      <w:r w:rsidRPr="00614611">
        <w:rPr>
          <w:rFonts w:ascii="ＭＳ 明朝" w:hAnsi="ＭＳ 明朝" w:hint="eastAsia"/>
          <w:color w:val="000000" w:themeColor="text1"/>
          <w:spacing w:val="0"/>
          <w:sz w:val="22"/>
          <w:szCs w:val="22"/>
        </w:rPr>
        <w:t>１</w:t>
      </w:r>
      <w:r w:rsidR="00B04BE6" w:rsidRPr="00614611">
        <w:rPr>
          <w:rFonts w:ascii="ＭＳ 明朝" w:hAnsi="ＭＳ 明朝" w:hint="eastAsia"/>
          <w:color w:val="000000" w:themeColor="text1"/>
          <w:spacing w:val="0"/>
          <w:sz w:val="22"/>
          <w:szCs w:val="22"/>
        </w:rPr>
        <w:t>「</w:t>
      </w:r>
      <w:r w:rsidR="0084308F" w:rsidRPr="00614611">
        <w:rPr>
          <w:rFonts w:ascii="ＭＳ 明朝" w:hAnsi="ＭＳ 明朝" w:hint="eastAsia"/>
          <w:color w:val="000000" w:themeColor="text1"/>
          <w:sz w:val="22"/>
          <w:szCs w:val="22"/>
        </w:rPr>
        <w:t>市町村</w:t>
      </w:r>
      <w:r w:rsidR="0084308F" w:rsidRPr="00614611">
        <w:rPr>
          <w:rFonts w:ascii="ＭＳ 明朝" w:hAnsi="ＭＳ 明朝" w:hint="eastAsia"/>
          <w:color w:val="000000" w:themeColor="text1"/>
          <w:spacing w:val="0"/>
          <w:sz w:val="22"/>
          <w:szCs w:val="22"/>
        </w:rPr>
        <w:t>防災会議</w:t>
      </w:r>
      <w:r w:rsidR="000325B4" w:rsidRPr="00614611">
        <w:rPr>
          <w:rFonts w:ascii="ＭＳ 明朝" w:hAnsi="ＭＳ 明朝" w:hint="eastAsia"/>
          <w:color w:val="000000" w:themeColor="text1"/>
          <w:spacing w:val="0"/>
          <w:sz w:val="22"/>
          <w:szCs w:val="22"/>
        </w:rPr>
        <w:t>」</w:t>
      </w:r>
      <w:r w:rsidR="0084308F" w:rsidRPr="00614611">
        <w:rPr>
          <w:rFonts w:ascii="ＭＳ 明朝" w:hAnsi="ＭＳ 明朝" w:hint="eastAsia"/>
          <w:color w:val="000000" w:themeColor="text1"/>
          <w:spacing w:val="0"/>
          <w:sz w:val="22"/>
          <w:szCs w:val="22"/>
        </w:rPr>
        <w:t>には、（会長を含む）及び（委員のみ）のそれぞれの委員数を記入してください。</w:t>
      </w:r>
    </w:p>
    <w:p w14:paraId="2899C272" w14:textId="685E7436" w:rsidR="008F5409" w:rsidRPr="00614611" w:rsidRDefault="008F5409" w:rsidP="00167FD1">
      <w:pPr>
        <w:pStyle w:val="a3"/>
        <w:numPr>
          <w:ilvl w:val="1"/>
          <w:numId w:val="5"/>
        </w:numPr>
        <w:wordWrap/>
        <w:spacing w:line="240" w:lineRule="auto"/>
        <w:ind w:left="567" w:hanging="141"/>
        <w:rPr>
          <w:rFonts w:ascii="ＭＳ 明朝" w:hAnsi="ＭＳ 明朝"/>
          <w:color w:val="000000" w:themeColor="text1"/>
          <w:sz w:val="22"/>
          <w:szCs w:val="22"/>
          <w:u w:val="single"/>
        </w:rPr>
      </w:pPr>
      <w:r w:rsidRPr="00614611">
        <w:rPr>
          <w:rFonts w:ascii="ＭＳ 明朝" w:hAnsi="ＭＳ 明朝" w:hint="eastAsia"/>
          <w:color w:val="000000" w:themeColor="text1"/>
          <w:sz w:val="22"/>
          <w:szCs w:val="22"/>
          <w:u w:val="single"/>
        </w:rPr>
        <w:t>「</w:t>
      </w:r>
      <w:r w:rsidRPr="00614611">
        <w:rPr>
          <w:rFonts w:ascii="ＭＳ 明朝" w:hAnsi="ＭＳ 明朝" w:hint="eastAsia"/>
          <w:color w:val="000000" w:themeColor="text1"/>
          <w:sz w:val="22"/>
          <w:szCs w:val="22"/>
        </w:rPr>
        <w:t>うち女性</w:t>
      </w:r>
      <w:r w:rsidRPr="00614611">
        <w:rPr>
          <w:rFonts w:ascii="ＭＳ 明朝" w:hAnsi="ＭＳ 明朝" w:hint="eastAsia"/>
          <w:color w:val="000000" w:themeColor="text1"/>
          <w:sz w:val="22"/>
          <w:szCs w:val="22"/>
          <w:u w:val="single"/>
        </w:rPr>
        <w:t>委員数」がゼロの審議会等がありましたら、備考欄に女性委員を登用できなかった理由を記入してください。</w:t>
      </w:r>
    </w:p>
    <w:p w14:paraId="2DC5491C" w14:textId="77777777" w:rsidR="00404191" w:rsidRPr="00614611" w:rsidRDefault="00404191" w:rsidP="0084308F">
      <w:pPr>
        <w:pStyle w:val="a3"/>
        <w:wordWrap/>
        <w:spacing w:line="240" w:lineRule="auto"/>
        <w:rPr>
          <w:color w:val="000000" w:themeColor="text1"/>
          <w:spacing w:val="0"/>
          <w:sz w:val="22"/>
          <w:szCs w:val="22"/>
        </w:rPr>
      </w:pPr>
    </w:p>
    <w:p w14:paraId="21F14D24" w14:textId="77777777" w:rsidR="00AE55F2" w:rsidRPr="00614611" w:rsidRDefault="00AE55F2" w:rsidP="0084308F">
      <w:pPr>
        <w:pStyle w:val="a3"/>
        <w:wordWrap/>
        <w:spacing w:line="240" w:lineRule="auto"/>
        <w:rPr>
          <w:color w:val="000000" w:themeColor="text1"/>
          <w:spacing w:val="0"/>
          <w:sz w:val="22"/>
          <w:szCs w:val="22"/>
        </w:rPr>
      </w:pPr>
    </w:p>
    <w:p w14:paraId="04928BC5" w14:textId="7833A985" w:rsidR="0084308F" w:rsidRPr="00614611" w:rsidRDefault="0084308F" w:rsidP="00700DEE">
      <w:pPr>
        <w:pStyle w:val="a3"/>
        <w:numPr>
          <w:ilvl w:val="0"/>
          <w:numId w:val="7"/>
        </w:numPr>
        <w:wordWrap/>
        <w:spacing w:line="240" w:lineRule="auto"/>
        <w:rPr>
          <w:rFonts w:ascii="ＭＳ ゴシック" w:eastAsia="ＭＳ ゴシック" w:hAnsi="ＭＳ ゴシック"/>
          <w:b/>
          <w:color w:val="000000" w:themeColor="text1"/>
          <w:sz w:val="22"/>
          <w:szCs w:val="22"/>
        </w:rPr>
      </w:pPr>
      <w:r w:rsidRPr="00614611">
        <w:rPr>
          <w:rFonts w:ascii="ＭＳ ゴシック" w:eastAsia="ＭＳ ゴシック" w:hAnsi="ＭＳ ゴシック" w:hint="eastAsia"/>
          <w:b/>
          <w:color w:val="000000" w:themeColor="text1"/>
          <w:spacing w:val="1"/>
          <w:sz w:val="22"/>
          <w:szCs w:val="22"/>
        </w:rPr>
        <w:t xml:space="preserve">  </w:t>
      </w:r>
      <w:r w:rsidRPr="00614611">
        <w:rPr>
          <w:rFonts w:ascii="ＭＳ ゴシック" w:eastAsia="ＭＳ ゴシック" w:hAnsi="ＭＳ ゴシック" w:hint="eastAsia"/>
          <w:b/>
          <w:color w:val="000000" w:themeColor="text1"/>
          <w:sz w:val="22"/>
          <w:szCs w:val="22"/>
        </w:rPr>
        <w:t>地方自治法（第</w:t>
      </w:r>
      <w:r w:rsidR="00B04BE6" w:rsidRPr="00614611">
        <w:rPr>
          <w:rFonts w:ascii="ＭＳ ゴシック" w:eastAsia="ＭＳ ゴシック" w:hAnsi="ＭＳ ゴシック" w:hint="eastAsia"/>
          <w:b/>
          <w:color w:val="000000" w:themeColor="text1"/>
          <w:sz w:val="22"/>
          <w:szCs w:val="22"/>
        </w:rPr>
        <w:t>180</w:t>
      </w:r>
      <w:r w:rsidRPr="00614611">
        <w:rPr>
          <w:rFonts w:ascii="ＭＳ ゴシック" w:eastAsia="ＭＳ ゴシック" w:hAnsi="ＭＳ ゴシック" w:hint="eastAsia"/>
          <w:b/>
          <w:color w:val="000000" w:themeColor="text1"/>
          <w:sz w:val="22"/>
          <w:szCs w:val="22"/>
        </w:rPr>
        <w:t>条の５）に基づく委員会等の委員数等</w:t>
      </w:r>
    </w:p>
    <w:p w14:paraId="3AF3AAE2" w14:textId="2867A578" w:rsidR="0084308F" w:rsidRPr="00614611" w:rsidRDefault="0084308F" w:rsidP="00167FD1">
      <w:pPr>
        <w:pStyle w:val="a3"/>
        <w:numPr>
          <w:ilvl w:val="1"/>
          <w:numId w:val="5"/>
        </w:numPr>
        <w:wordWrap/>
        <w:spacing w:line="240" w:lineRule="auto"/>
        <w:ind w:left="567" w:hanging="141"/>
        <w:rPr>
          <w:rFonts w:ascii="ＭＳ 明朝" w:hAnsi="ＭＳ 明朝"/>
          <w:color w:val="000000" w:themeColor="text1"/>
          <w:sz w:val="22"/>
          <w:szCs w:val="22"/>
        </w:rPr>
      </w:pPr>
      <w:r w:rsidRPr="00614611">
        <w:rPr>
          <w:rFonts w:ascii="ＭＳ 明朝" w:hAnsi="ＭＳ 明朝" w:hint="eastAsia"/>
          <w:color w:val="000000" w:themeColor="text1"/>
          <w:sz w:val="22"/>
          <w:szCs w:val="22"/>
        </w:rPr>
        <w:t>地方自治法（第</w:t>
      </w:r>
      <w:r w:rsidR="00B04BE6" w:rsidRPr="00614611">
        <w:rPr>
          <w:rFonts w:ascii="ＭＳ 明朝" w:hAnsi="ＭＳ 明朝" w:hint="eastAsia"/>
          <w:color w:val="000000" w:themeColor="text1"/>
          <w:sz w:val="22"/>
          <w:szCs w:val="22"/>
        </w:rPr>
        <w:t>180</w:t>
      </w:r>
      <w:r w:rsidRPr="00614611">
        <w:rPr>
          <w:rFonts w:ascii="ＭＳ 明朝" w:hAnsi="ＭＳ 明朝" w:hint="eastAsia"/>
          <w:color w:val="000000" w:themeColor="text1"/>
          <w:sz w:val="22"/>
          <w:szCs w:val="22"/>
        </w:rPr>
        <w:t>条の５）に基づく委員会等とは、同法第</w:t>
      </w:r>
      <w:r w:rsidR="00B04BE6" w:rsidRPr="00614611">
        <w:rPr>
          <w:rFonts w:ascii="ＭＳ 明朝" w:hAnsi="ＭＳ 明朝" w:hint="eastAsia"/>
          <w:color w:val="000000" w:themeColor="text1"/>
          <w:sz w:val="22"/>
          <w:szCs w:val="22"/>
        </w:rPr>
        <w:t>180</w:t>
      </w:r>
      <w:r w:rsidRPr="00614611">
        <w:rPr>
          <w:rFonts w:ascii="ＭＳ 明朝" w:hAnsi="ＭＳ 明朝" w:hint="eastAsia"/>
          <w:color w:val="000000" w:themeColor="text1"/>
          <w:sz w:val="22"/>
          <w:szCs w:val="22"/>
        </w:rPr>
        <w:t>条の５第１項及び第３項に</w:t>
      </w:r>
      <w:r w:rsidRPr="00614611">
        <w:rPr>
          <w:rFonts w:hint="eastAsia"/>
          <w:color w:val="000000" w:themeColor="text1"/>
          <w:spacing w:val="0"/>
          <w:sz w:val="22"/>
          <w:szCs w:val="22"/>
        </w:rPr>
        <w:t>掲げられて</w:t>
      </w:r>
      <w:r w:rsidRPr="00614611">
        <w:rPr>
          <w:rFonts w:ascii="ＭＳ 明朝" w:hAnsi="ＭＳ 明朝" w:hint="eastAsia"/>
          <w:color w:val="000000" w:themeColor="text1"/>
          <w:sz w:val="22"/>
          <w:szCs w:val="22"/>
        </w:rPr>
        <w:t>いる委員会等を指します。</w:t>
      </w:r>
    </w:p>
    <w:p w14:paraId="6E3A0351" w14:textId="7F90A9FE" w:rsidR="0084308F" w:rsidRPr="00614611" w:rsidRDefault="00B31746" w:rsidP="00167FD1">
      <w:pPr>
        <w:pStyle w:val="a3"/>
        <w:numPr>
          <w:ilvl w:val="1"/>
          <w:numId w:val="5"/>
        </w:numPr>
        <w:wordWrap/>
        <w:spacing w:line="240" w:lineRule="auto"/>
        <w:ind w:left="567" w:hanging="141"/>
        <w:rPr>
          <w:rFonts w:ascii="ＭＳ 明朝" w:hAnsi="ＭＳ 明朝"/>
          <w:color w:val="000000" w:themeColor="text1"/>
          <w:sz w:val="22"/>
          <w:szCs w:val="22"/>
        </w:rPr>
      </w:pPr>
      <w:r w:rsidRPr="00614611">
        <w:rPr>
          <w:rFonts w:ascii="ＭＳ 明朝" w:hAnsi="ＭＳ 明朝" w:hint="eastAsia"/>
          <w:color w:val="000000" w:themeColor="text1"/>
          <w:sz w:val="22"/>
          <w:szCs w:val="22"/>
        </w:rPr>
        <w:t>委員は、本委員（</w:t>
      </w:r>
      <w:r w:rsidR="00F85FD0" w:rsidRPr="00614611">
        <w:rPr>
          <w:rFonts w:ascii="ＭＳ 明朝" w:hAnsi="ＭＳ 明朝" w:hint="eastAsia"/>
          <w:color w:val="000000" w:themeColor="text1"/>
          <w:sz w:val="22"/>
          <w:szCs w:val="22"/>
        </w:rPr>
        <w:t>地方公務員法第３条第３項に規定する特別職に該当する委員を含む</w:t>
      </w:r>
      <w:r w:rsidRPr="00614611">
        <w:rPr>
          <w:rFonts w:ascii="ＭＳ 明朝" w:hAnsi="ＭＳ 明朝" w:hint="eastAsia"/>
          <w:color w:val="000000" w:themeColor="text1"/>
          <w:sz w:val="22"/>
          <w:szCs w:val="22"/>
        </w:rPr>
        <w:t>）のみとし、</w:t>
      </w:r>
      <w:r w:rsidRPr="00614611">
        <w:rPr>
          <w:rFonts w:ascii="ＭＳ 明朝" w:hAnsi="ＭＳ 明朝" w:hint="eastAsia"/>
          <w:color w:val="000000" w:themeColor="text1"/>
          <w:sz w:val="22"/>
          <w:szCs w:val="22"/>
          <w:u w:val="single"/>
        </w:rPr>
        <w:t>専門委員、特別委員及び臨時委員は該当しません。</w:t>
      </w:r>
    </w:p>
    <w:p w14:paraId="6AECB708" w14:textId="022BDF52" w:rsidR="0084308F" w:rsidRPr="00614611" w:rsidRDefault="00B31746" w:rsidP="00167FD1">
      <w:pPr>
        <w:pStyle w:val="a3"/>
        <w:numPr>
          <w:ilvl w:val="1"/>
          <w:numId w:val="5"/>
        </w:numPr>
        <w:wordWrap/>
        <w:spacing w:line="240" w:lineRule="auto"/>
        <w:ind w:left="567" w:hanging="141"/>
        <w:rPr>
          <w:rFonts w:ascii="ＭＳ 明朝" w:hAnsi="ＭＳ 明朝"/>
          <w:color w:val="000000" w:themeColor="text1"/>
          <w:sz w:val="22"/>
          <w:szCs w:val="22"/>
        </w:rPr>
      </w:pPr>
      <w:r w:rsidRPr="00614611">
        <w:rPr>
          <w:rFonts w:ascii="ＭＳ 明朝" w:hAnsi="ＭＳ 明朝" w:hint="eastAsia"/>
          <w:color w:val="000000" w:themeColor="text1"/>
          <w:sz w:val="22"/>
          <w:szCs w:val="22"/>
        </w:rPr>
        <w:t>平成26年度</w:t>
      </w:r>
      <w:r w:rsidR="001A6348" w:rsidRPr="00614611">
        <w:rPr>
          <w:rFonts w:ascii="ＭＳ 明朝" w:hAnsi="ＭＳ 明朝" w:hint="eastAsia"/>
          <w:color w:val="000000" w:themeColor="text1"/>
          <w:sz w:val="22"/>
          <w:szCs w:val="22"/>
        </w:rPr>
        <w:t>（2014年度）</w:t>
      </w:r>
      <w:r w:rsidRPr="00614611">
        <w:rPr>
          <w:rFonts w:ascii="ＭＳ 明朝" w:hAnsi="ＭＳ 明朝" w:hint="eastAsia"/>
          <w:color w:val="000000" w:themeColor="text1"/>
          <w:sz w:val="22"/>
          <w:szCs w:val="22"/>
        </w:rPr>
        <w:t>の教育委員会制度改正後に任命された新教育長（地方公共団体の長が議会の同意を得て任命）は、委員会の委員でないので、委員の数に含めないでください。</w:t>
      </w:r>
    </w:p>
    <w:p w14:paraId="4A1001F0" w14:textId="4D8CC918" w:rsidR="0084308F" w:rsidRPr="00614611" w:rsidRDefault="00B04BE6" w:rsidP="00167FD1">
      <w:pPr>
        <w:pStyle w:val="a3"/>
        <w:numPr>
          <w:ilvl w:val="1"/>
          <w:numId w:val="5"/>
        </w:numPr>
        <w:wordWrap/>
        <w:spacing w:line="240" w:lineRule="auto"/>
        <w:ind w:left="567" w:hanging="141"/>
        <w:rPr>
          <w:rFonts w:ascii="ＭＳ 明朝" w:hAnsi="ＭＳ 明朝"/>
          <w:color w:val="000000" w:themeColor="text1"/>
          <w:sz w:val="22"/>
          <w:szCs w:val="22"/>
          <w:u w:val="single"/>
        </w:rPr>
      </w:pPr>
      <w:r w:rsidRPr="00614611">
        <w:rPr>
          <w:rFonts w:ascii="ＭＳ 明朝" w:hAnsi="ＭＳ 明朝" w:hint="eastAsia"/>
          <w:color w:val="000000" w:themeColor="text1"/>
          <w:sz w:val="22"/>
          <w:szCs w:val="22"/>
        </w:rPr>
        <w:t>3「</w:t>
      </w:r>
      <w:r w:rsidR="0084308F" w:rsidRPr="00614611">
        <w:rPr>
          <w:rFonts w:ascii="ＭＳ 明朝" w:hAnsi="ＭＳ 明朝" w:hint="eastAsia"/>
          <w:color w:val="000000" w:themeColor="text1"/>
          <w:sz w:val="22"/>
          <w:szCs w:val="22"/>
        </w:rPr>
        <w:t>人事委員会</w:t>
      </w:r>
      <w:r w:rsidR="00DD4576" w:rsidRPr="00614611">
        <w:rPr>
          <w:rFonts w:ascii="ＭＳ 明朝" w:hAnsi="ＭＳ 明朝" w:hint="eastAsia"/>
          <w:color w:val="000000" w:themeColor="text1"/>
          <w:sz w:val="22"/>
          <w:szCs w:val="22"/>
        </w:rPr>
        <w:t>又は</w:t>
      </w:r>
      <w:r w:rsidR="0084308F" w:rsidRPr="00614611">
        <w:rPr>
          <w:rFonts w:ascii="ＭＳ 明朝" w:hAnsi="ＭＳ 明朝" w:hint="eastAsia"/>
          <w:color w:val="000000" w:themeColor="text1"/>
          <w:sz w:val="22"/>
          <w:szCs w:val="22"/>
        </w:rPr>
        <w:t>公平委員会</w:t>
      </w:r>
      <w:r w:rsidR="004B04BF" w:rsidRPr="00614611">
        <w:rPr>
          <w:rFonts w:ascii="ＭＳ 明朝" w:hAnsi="ＭＳ 明朝" w:hint="eastAsia"/>
          <w:color w:val="000000" w:themeColor="text1"/>
          <w:sz w:val="22"/>
          <w:szCs w:val="22"/>
        </w:rPr>
        <w:t>」</w:t>
      </w:r>
      <w:r w:rsidR="00DD4576" w:rsidRPr="00614611">
        <w:rPr>
          <w:rFonts w:ascii="ＭＳ 明朝" w:hAnsi="ＭＳ 明朝" w:hint="eastAsia"/>
          <w:color w:val="000000" w:themeColor="text1"/>
          <w:sz w:val="22"/>
          <w:szCs w:val="22"/>
        </w:rPr>
        <w:t>については、</w:t>
      </w:r>
      <w:r w:rsidR="00DD4576" w:rsidRPr="00614611">
        <w:rPr>
          <w:rFonts w:ascii="ＭＳ 明朝" w:hAnsi="ＭＳ 明朝" w:hint="eastAsia"/>
          <w:color w:val="000000" w:themeColor="text1"/>
          <w:sz w:val="22"/>
          <w:szCs w:val="22"/>
          <w:u w:val="single"/>
        </w:rPr>
        <w:t>備考欄に</w:t>
      </w:r>
      <w:r w:rsidR="00DD4576" w:rsidRPr="00614611">
        <w:rPr>
          <w:rFonts w:ascii="ＭＳ 明朝" w:hAnsi="ＭＳ 明朝" w:hint="eastAsia"/>
          <w:color w:val="000000" w:themeColor="text1"/>
          <w:sz w:val="22"/>
          <w:szCs w:val="22"/>
        </w:rPr>
        <w:t>人事委員会と</w:t>
      </w:r>
      <w:r w:rsidR="0084308F" w:rsidRPr="00614611">
        <w:rPr>
          <w:rFonts w:ascii="ＭＳ 明朝" w:hAnsi="ＭＳ 明朝" w:hint="eastAsia"/>
          <w:color w:val="000000" w:themeColor="text1"/>
          <w:sz w:val="22"/>
          <w:szCs w:val="22"/>
        </w:rPr>
        <w:t>公平委員会</w:t>
      </w:r>
      <w:r w:rsidR="00DD4576" w:rsidRPr="00614611">
        <w:rPr>
          <w:rFonts w:ascii="ＭＳ 明朝" w:hAnsi="ＭＳ 明朝" w:hint="eastAsia"/>
          <w:color w:val="000000" w:themeColor="text1"/>
          <w:sz w:val="22"/>
          <w:szCs w:val="22"/>
        </w:rPr>
        <w:t>の</w:t>
      </w:r>
      <w:r w:rsidR="00DD4576" w:rsidRPr="00614611">
        <w:rPr>
          <w:rFonts w:ascii="ＭＳ 明朝" w:hAnsi="ＭＳ 明朝" w:hint="eastAsia"/>
          <w:color w:val="000000" w:themeColor="text1"/>
          <w:sz w:val="22"/>
          <w:szCs w:val="22"/>
          <w:u w:val="single"/>
        </w:rPr>
        <w:t>どちら</w:t>
      </w:r>
      <w:r w:rsidR="0084308F" w:rsidRPr="00614611">
        <w:rPr>
          <w:rFonts w:ascii="ＭＳ 明朝" w:hAnsi="ＭＳ 明朝" w:hint="eastAsia"/>
          <w:color w:val="000000" w:themeColor="text1"/>
          <w:sz w:val="22"/>
          <w:szCs w:val="22"/>
          <w:u w:val="single"/>
        </w:rPr>
        <w:t>が置かれてい</w:t>
      </w:r>
      <w:r w:rsidR="00694ABD" w:rsidRPr="00614611">
        <w:rPr>
          <w:rFonts w:ascii="ＭＳ 明朝" w:hAnsi="ＭＳ 明朝" w:hint="eastAsia"/>
          <w:color w:val="000000" w:themeColor="text1"/>
          <w:sz w:val="22"/>
          <w:szCs w:val="22"/>
          <w:u w:val="single"/>
        </w:rPr>
        <w:t>る</w:t>
      </w:r>
      <w:r w:rsidR="00DD4576" w:rsidRPr="00614611">
        <w:rPr>
          <w:rFonts w:ascii="ＭＳ 明朝" w:hAnsi="ＭＳ 明朝" w:hint="eastAsia"/>
          <w:color w:val="000000" w:themeColor="text1"/>
          <w:sz w:val="22"/>
          <w:szCs w:val="22"/>
          <w:u w:val="single"/>
        </w:rPr>
        <w:t>か記載して</w:t>
      </w:r>
      <w:r w:rsidR="0084308F" w:rsidRPr="00614611">
        <w:rPr>
          <w:rFonts w:ascii="ＭＳ 明朝" w:hAnsi="ＭＳ 明朝" w:hint="eastAsia"/>
          <w:color w:val="000000" w:themeColor="text1"/>
          <w:sz w:val="22"/>
          <w:szCs w:val="22"/>
          <w:u w:val="single"/>
        </w:rPr>
        <w:t>ください。</w:t>
      </w:r>
    </w:p>
    <w:p w14:paraId="63272782" w14:textId="2D0B73AA" w:rsidR="00B03B93" w:rsidRPr="00614611" w:rsidRDefault="0084308F" w:rsidP="00167FD1">
      <w:pPr>
        <w:pStyle w:val="a3"/>
        <w:numPr>
          <w:ilvl w:val="1"/>
          <w:numId w:val="5"/>
        </w:numPr>
        <w:wordWrap/>
        <w:spacing w:line="240" w:lineRule="auto"/>
        <w:ind w:left="567" w:hanging="141"/>
        <w:rPr>
          <w:rFonts w:ascii="ＭＳ 明朝" w:hAnsi="ＭＳ 明朝"/>
          <w:color w:val="000000" w:themeColor="text1"/>
          <w:sz w:val="22"/>
          <w:szCs w:val="22"/>
        </w:rPr>
      </w:pPr>
      <w:r w:rsidRPr="00614611">
        <w:rPr>
          <w:rFonts w:ascii="ＭＳ 明朝" w:hAnsi="ＭＳ 明朝" w:hint="eastAsia"/>
          <w:color w:val="000000" w:themeColor="text1"/>
          <w:sz w:val="22"/>
          <w:szCs w:val="22"/>
        </w:rPr>
        <w:t>選挙管理委員会の委員数には、区の選挙管理委員会は該当しません。</w:t>
      </w:r>
    </w:p>
    <w:sectPr w:rsidR="00B03B93" w:rsidRPr="00614611" w:rsidSect="001C47F3">
      <w:footerReference w:type="default" r:id="rId13"/>
      <w:pgSz w:w="11906" w:h="16838" w:code="9"/>
      <w:pgMar w:top="1418" w:right="1418" w:bottom="1418" w:left="1418" w:header="720" w:footer="567" w:gutter="0"/>
      <w:cols w:space="720"/>
      <w:noEndnote/>
      <w:docGrid w:type="linesAndChars" w:linePitch="333"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686AE2" w14:textId="77777777" w:rsidR="00BA2D78" w:rsidRDefault="00BA2D78">
      <w:r>
        <w:separator/>
      </w:r>
    </w:p>
  </w:endnote>
  <w:endnote w:type="continuationSeparator" w:id="0">
    <w:p w14:paraId="5D9F5A98" w14:textId="77777777" w:rsidR="00BA2D78" w:rsidRDefault="00BA2D78">
      <w:r>
        <w:continuationSeparator/>
      </w:r>
    </w:p>
  </w:endnote>
  <w:endnote w:type="continuationNotice" w:id="1">
    <w:p w14:paraId="11C0723B" w14:textId="77777777" w:rsidR="00BA2D78" w:rsidRDefault="00BA2D7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altName w:val="MS PGothic"/>
    <w:panose1 w:val="020B0600070205080204"/>
    <w:charset w:val="80"/>
    <w:family w:val="swiss"/>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75BAD9" w14:textId="77777777" w:rsidR="00931DD5" w:rsidRDefault="00931DD5">
    <w:pPr>
      <w:pStyle w:val="a5"/>
      <w:jc w:val="center"/>
    </w:pPr>
    <w:r>
      <w:fldChar w:fldCharType="begin"/>
    </w:r>
    <w:r>
      <w:instrText>PAGE   \* MERGEFORMAT</w:instrText>
    </w:r>
    <w:r>
      <w:fldChar w:fldCharType="separate"/>
    </w:r>
    <w:r w:rsidR="00C446F5" w:rsidRPr="00C446F5">
      <w:rPr>
        <w:noProof/>
        <w:lang w:val="ja-JP"/>
      </w:rPr>
      <w:t>9</w:t>
    </w:r>
    <w:r>
      <w:fldChar w:fldCharType="end"/>
    </w:r>
  </w:p>
  <w:p w14:paraId="538DE85A" w14:textId="77777777" w:rsidR="00931DD5" w:rsidRDefault="00931DD5">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08E82F" w14:textId="77777777" w:rsidR="00BA2D78" w:rsidRDefault="00BA2D78">
      <w:r>
        <w:separator/>
      </w:r>
    </w:p>
  </w:footnote>
  <w:footnote w:type="continuationSeparator" w:id="0">
    <w:p w14:paraId="695757E5" w14:textId="77777777" w:rsidR="00BA2D78" w:rsidRDefault="00BA2D78">
      <w:r>
        <w:continuationSeparator/>
      </w:r>
    </w:p>
  </w:footnote>
  <w:footnote w:type="continuationNotice" w:id="1">
    <w:p w14:paraId="1AC1D4A2" w14:textId="77777777" w:rsidR="00BA2D78" w:rsidRDefault="00BA2D7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2347E"/>
    <w:multiLevelType w:val="hybridMultilevel"/>
    <w:tmpl w:val="272405BE"/>
    <w:lvl w:ilvl="0" w:tplc="1676F3FC">
      <w:start w:val="1"/>
      <w:numFmt w:val="bullet"/>
      <w:lvlText w:val="○"/>
      <w:lvlJc w:val="left"/>
      <w:pPr>
        <w:ind w:left="440" w:hanging="440"/>
      </w:pPr>
      <w:rPr>
        <w:rFonts w:ascii="ＭＳ 明朝" w:eastAsia="ＭＳ 明朝" w:hAnsi="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02466014"/>
    <w:multiLevelType w:val="hybridMultilevel"/>
    <w:tmpl w:val="B94C212E"/>
    <w:lvl w:ilvl="0" w:tplc="FFFFFFFF">
      <w:start w:val="1"/>
      <w:numFmt w:val="decimalEnclosedCircle"/>
      <w:lvlText w:val="%1"/>
      <w:lvlJc w:val="left"/>
      <w:pPr>
        <w:ind w:left="655" w:hanging="440"/>
      </w:pPr>
      <w:rPr>
        <w:b w:val="0"/>
        <w:bCs/>
      </w:rPr>
    </w:lvl>
    <w:lvl w:ilvl="1" w:tplc="FFFFFFFF" w:tentative="1">
      <w:start w:val="1"/>
      <w:numFmt w:val="aiueoFullWidth"/>
      <w:lvlText w:val="(%2)"/>
      <w:lvlJc w:val="left"/>
      <w:pPr>
        <w:ind w:left="1095" w:hanging="440"/>
      </w:pPr>
    </w:lvl>
    <w:lvl w:ilvl="2" w:tplc="FFFFFFFF" w:tentative="1">
      <w:start w:val="1"/>
      <w:numFmt w:val="decimalEnclosedCircle"/>
      <w:lvlText w:val="%3"/>
      <w:lvlJc w:val="left"/>
      <w:pPr>
        <w:ind w:left="1535" w:hanging="440"/>
      </w:pPr>
    </w:lvl>
    <w:lvl w:ilvl="3" w:tplc="FFFFFFFF" w:tentative="1">
      <w:start w:val="1"/>
      <w:numFmt w:val="decimal"/>
      <w:lvlText w:val="%4."/>
      <w:lvlJc w:val="left"/>
      <w:pPr>
        <w:ind w:left="1975" w:hanging="440"/>
      </w:pPr>
    </w:lvl>
    <w:lvl w:ilvl="4" w:tplc="FFFFFFFF" w:tentative="1">
      <w:start w:val="1"/>
      <w:numFmt w:val="aiueoFullWidth"/>
      <w:lvlText w:val="(%5)"/>
      <w:lvlJc w:val="left"/>
      <w:pPr>
        <w:ind w:left="2415" w:hanging="440"/>
      </w:pPr>
    </w:lvl>
    <w:lvl w:ilvl="5" w:tplc="FFFFFFFF" w:tentative="1">
      <w:start w:val="1"/>
      <w:numFmt w:val="decimalEnclosedCircle"/>
      <w:lvlText w:val="%6"/>
      <w:lvlJc w:val="left"/>
      <w:pPr>
        <w:ind w:left="2855" w:hanging="440"/>
      </w:pPr>
    </w:lvl>
    <w:lvl w:ilvl="6" w:tplc="FFFFFFFF" w:tentative="1">
      <w:start w:val="1"/>
      <w:numFmt w:val="decimal"/>
      <w:lvlText w:val="%7."/>
      <w:lvlJc w:val="left"/>
      <w:pPr>
        <w:ind w:left="3295" w:hanging="440"/>
      </w:pPr>
    </w:lvl>
    <w:lvl w:ilvl="7" w:tplc="FFFFFFFF" w:tentative="1">
      <w:start w:val="1"/>
      <w:numFmt w:val="aiueoFullWidth"/>
      <w:lvlText w:val="(%8)"/>
      <w:lvlJc w:val="left"/>
      <w:pPr>
        <w:ind w:left="3735" w:hanging="440"/>
      </w:pPr>
    </w:lvl>
    <w:lvl w:ilvl="8" w:tplc="FFFFFFFF" w:tentative="1">
      <w:start w:val="1"/>
      <w:numFmt w:val="decimalEnclosedCircle"/>
      <w:lvlText w:val="%9"/>
      <w:lvlJc w:val="left"/>
      <w:pPr>
        <w:ind w:left="4175" w:hanging="440"/>
      </w:pPr>
    </w:lvl>
  </w:abstractNum>
  <w:abstractNum w:abstractNumId="2" w15:restartNumberingAfterBreak="0">
    <w:nsid w:val="12126034"/>
    <w:multiLevelType w:val="hybridMultilevel"/>
    <w:tmpl w:val="B94C212E"/>
    <w:lvl w:ilvl="0" w:tplc="FFFFFFFF">
      <w:start w:val="1"/>
      <w:numFmt w:val="decimalEnclosedCircle"/>
      <w:lvlText w:val="%1"/>
      <w:lvlJc w:val="left"/>
      <w:pPr>
        <w:ind w:left="655" w:hanging="440"/>
      </w:pPr>
      <w:rPr>
        <w:b w:val="0"/>
        <w:bCs/>
      </w:rPr>
    </w:lvl>
    <w:lvl w:ilvl="1" w:tplc="FFFFFFFF" w:tentative="1">
      <w:start w:val="1"/>
      <w:numFmt w:val="aiueoFullWidth"/>
      <w:lvlText w:val="(%2)"/>
      <w:lvlJc w:val="left"/>
      <w:pPr>
        <w:ind w:left="1095" w:hanging="440"/>
      </w:pPr>
    </w:lvl>
    <w:lvl w:ilvl="2" w:tplc="FFFFFFFF" w:tentative="1">
      <w:start w:val="1"/>
      <w:numFmt w:val="decimalEnclosedCircle"/>
      <w:lvlText w:val="%3"/>
      <w:lvlJc w:val="left"/>
      <w:pPr>
        <w:ind w:left="1535" w:hanging="440"/>
      </w:pPr>
    </w:lvl>
    <w:lvl w:ilvl="3" w:tplc="FFFFFFFF" w:tentative="1">
      <w:start w:val="1"/>
      <w:numFmt w:val="decimal"/>
      <w:lvlText w:val="%4."/>
      <w:lvlJc w:val="left"/>
      <w:pPr>
        <w:ind w:left="1975" w:hanging="440"/>
      </w:pPr>
    </w:lvl>
    <w:lvl w:ilvl="4" w:tplc="FFFFFFFF" w:tentative="1">
      <w:start w:val="1"/>
      <w:numFmt w:val="aiueoFullWidth"/>
      <w:lvlText w:val="(%5)"/>
      <w:lvlJc w:val="left"/>
      <w:pPr>
        <w:ind w:left="2415" w:hanging="440"/>
      </w:pPr>
    </w:lvl>
    <w:lvl w:ilvl="5" w:tplc="FFFFFFFF" w:tentative="1">
      <w:start w:val="1"/>
      <w:numFmt w:val="decimalEnclosedCircle"/>
      <w:lvlText w:val="%6"/>
      <w:lvlJc w:val="left"/>
      <w:pPr>
        <w:ind w:left="2855" w:hanging="440"/>
      </w:pPr>
    </w:lvl>
    <w:lvl w:ilvl="6" w:tplc="FFFFFFFF" w:tentative="1">
      <w:start w:val="1"/>
      <w:numFmt w:val="decimal"/>
      <w:lvlText w:val="%7."/>
      <w:lvlJc w:val="left"/>
      <w:pPr>
        <w:ind w:left="3295" w:hanging="440"/>
      </w:pPr>
    </w:lvl>
    <w:lvl w:ilvl="7" w:tplc="FFFFFFFF" w:tentative="1">
      <w:start w:val="1"/>
      <w:numFmt w:val="aiueoFullWidth"/>
      <w:lvlText w:val="(%8)"/>
      <w:lvlJc w:val="left"/>
      <w:pPr>
        <w:ind w:left="3735" w:hanging="440"/>
      </w:pPr>
    </w:lvl>
    <w:lvl w:ilvl="8" w:tplc="FFFFFFFF" w:tentative="1">
      <w:start w:val="1"/>
      <w:numFmt w:val="decimalEnclosedCircle"/>
      <w:lvlText w:val="%9"/>
      <w:lvlJc w:val="left"/>
      <w:pPr>
        <w:ind w:left="4175" w:hanging="440"/>
      </w:pPr>
    </w:lvl>
  </w:abstractNum>
  <w:abstractNum w:abstractNumId="3" w15:restartNumberingAfterBreak="0">
    <w:nsid w:val="16073D43"/>
    <w:multiLevelType w:val="hybridMultilevel"/>
    <w:tmpl w:val="1D7C9AA8"/>
    <w:lvl w:ilvl="0" w:tplc="CCE04814">
      <w:start w:val="1"/>
      <w:numFmt w:val="decimalFullWidth"/>
      <w:lvlText w:val="問%1"/>
      <w:lvlJc w:val="left"/>
      <w:pPr>
        <w:ind w:left="6962" w:hanging="440"/>
      </w:pPr>
      <w:rPr>
        <w:rFonts w:ascii="ＭＳ ゴシック" w:eastAsia="ＭＳ ゴシック" w:hAnsi="ＭＳ ゴシック" w:hint="eastAsia"/>
        <w:b/>
        <w:bCs/>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1E380754"/>
    <w:multiLevelType w:val="hybridMultilevel"/>
    <w:tmpl w:val="003A148A"/>
    <w:lvl w:ilvl="0" w:tplc="AEEAE3A6">
      <w:start w:val="1"/>
      <w:numFmt w:val="decimal"/>
      <w:lvlText w:val="(%1)"/>
      <w:lvlJc w:val="left"/>
      <w:pPr>
        <w:ind w:left="786" w:hanging="360"/>
      </w:pPr>
      <w:rPr>
        <w:rFonts w:hint="default"/>
      </w:rPr>
    </w:lvl>
    <w:lvl w:ilvl="1" w:tplc="04090017" w:tentative="1">
      <w:start w:val="1"/>
      <w:numFmt w:val="aiueoFullWidth"/>
      <w:lvlText w:val="(%2)"/>
      <w:lvlJc w:val="left"/>
      <w:pPr>
        <w:ind w:left="1306" w:hanging="440"/>
      </w:pPr>
    </w:lvl>
    <w:lvl w:ilvl="2" w:tplc="04090011" w:tentative="1">
      <w:start w:val="1"/>
      <w:numFmt w:val="decimalEnclosedCircle"/>
      <w:lvlText w:val="%3"/>
      <w:lvlJc w:val="left"/>
      <w:pPr>
        <w:ind w:left="1746" w:hanging="440"/>
      </w:pPr>
    </w:lvl>
    <w:lvl w:ilvl="3" w:tplc="0409000F" w:tentative="1">
      <w:start w:val="1"/>
      <w:numFmt w:val="decimal"/>
      <w:lvlText w:val="%4."/>
      <w:lvlJc w:val="left"/>
      <w:pPr>
        <w:ind w:left="2186" w:hanging="440"/>
      </w:pPr>
    </w:lvl>
    <w:lvl w:ilvl="4" w:tplc="04090017" w:tentative="1">
      <w:start w:val="1"/>
      <w:numFmt w:val="aiueoFullWidth"/>
      <w:lvlText w:val="(%5)"/>
      <w:lvlJc w:val="left"/>
      <w:pPr>
        <w:ind w:left="2626" w:hanging="440"/>
      </w:pPr>
    </w:lvl>
    <w:lvl w:ilvl="5" w:tplc="04090011" w:tentative="1">
      <w:start w:val="1"/>
      <w:numFmt w:val="decimalEnclosedCircle"/>
      <w:lvlText w:val="%6"/>
      <w:lvlJc w:val="left"/>
      <w:pPr>
        <w:ind w:left="3066" w:hanging="440"/>
      </w:pPr>
    </w:lvl>
    <w:lvl w:ilvl="6" w:tplc="0409000F" w:tentative="1">
      <w:start w:val="1"/>
      <w:numFmt w:val="decimal"/>
      <w:lvlText w:val="%7."/>
      <w:lvlJc w:val="left"/>
      <w:pPr>
        <w:ind w:left="3506" w:hanging="440"/>
      </w:pPr>
    </w:lvl>
    <w:lvl w:ilvl="7" w:tplc="04090017" w:tentative="1">
      <w:start w:val="1"/>
      <w:numFmt w:val="aiueoFullWidth"/>
      <w:lvlText w:val="(%8)"/>
      <w:lvlJc w:val="left"/>
      <w:pPr>
        <w:ind w:left="3946" w:hanging="440"/>
      </w:pPr>
    </w:lvl>
    <w:lvl w:ilvl="8" w:tplc="04090011" w:tentative="1">
      <w:start w:val="1"/>
      <w:numFmt w:val="decimalEnclosedCircle"/>
      <w:lvlText w:val="%9"/>
      <w:lvlJc w:val="left"/>
      <w:pPr>
        <w:ind w:left="4386" w:hanging="440"/>
      </w:pPr>
    </w:lvl>
  </w:abstractNum>
  <w:abstractNum w:abstractNumId="5" w15:restartNumberingAfterBreak="0">
    <w:nsid w:val="27CF7C0D"/>
    <w:multiLevelType w:val="hybridMultilevel"/>
    <w:tmpl w:val="B94C212E"/>
    <w:lvl w:ilvl="0" w:tplc="FFFFFFFF">
      <w:start w:val="1"/>
      <w:numFmt w:val="decimalEnclosedCircle"/>
      <w:lvlText w:val="%1"/>
      <w:lvlJc w:val="left"/>
      <w:pPr>
        <w:ind w:left="655" w:hanging="440"/>
      </w:pPr>
      <w:rPr>
        <w:b w:val="0"/>
        <w:bCs/>
      </w:rPr>
    </w:lvl>
    <w:lvl w:ilvl="1" w:tplc="FFFFFFFF" w:tentative="1">
      <w:start w:val="1"/>
      <w:numFmt w:val="aiueoFullWidth"/>
      <w:lvlText w:val="(%2)"/>
      <w:lvlJc w:val="left"/>
      <w:pPr>
        <w:ind w:left="1095" w:hanging="440"/>
      </w:pPr>
    </w:lvl>
    <w:lvl w:ilvl="2" w:tplc="FFFFFFFF" w:tentative="1">
      <w:start w:val="1"/>
      <w:numFmt w:val="decimalEnclosedCircle"/>
      <w:lvlText w:val="%3"/>
      <w:lvlJc w:val="left"/>
      <w:pPr>
        <w:ind w:left="1535" w:hanging="440"/>
      </w:pPr>
    </w:lvl>
    <w:lvl w:ilvl="3" w:tplc="FFFFFFFF" w:tentative="1">
      <w:start w:val="1"/>
      <w:numFmt w:val="decimal"/>
      <w:lvlText w:val="%4."/>
      <w:lvlJc w:val="left"/>
      <w:pPr>
        <w:ind w:left="1975" w:hanging="440"/>
      </w:pPr>
    </w:lvl>
    <w:lvl w:ilvl="4" w:tplc="FFFFFFFF" w:tentative="1">
      <w:start w:val="1"/>
      <w:numFmt w:val="aiueoFullWidth"/>
      <w:lvlText w:val="(%5)"/>
      <w:lvlJc w:val="left"/>
      <w:pPr>
        <w:ind w:left="2415" w:hanging="440"/>
      </w:pPr>
    </w:lvl>
    <w:lvl w:ilvl="5" w:tplc="FFFFFFFF" w:tentative="1">
      <w:start w:val="1"/>
      <w:numFmt w:val="decimalEnclosedCircle"/>
      <w:lvlText w:val="%6"/>
      <w:lvlJc w:val="left"/>
      <w:pPr>
        <w:ind w:left="2855" w:hanging="440"/>
      </w:pPr>
    </w:lvl>
    <w:lvl w:ilvl="6" w:tplc="FFFFFFFF" w:tentative="1">
      <w:start w:val="1"/>
      <w:numFmt w:val="decimal"/>
      <w:lvlText w:val="%7."/>
      <w:lvlJc w:val="left"/>
      <w:pPr>
        <w:ind w:left="3295" w:hanging="440"/>
      </w:pPr>
    </w:lvl>
    <w:lvl w:ilvl="7" w:tplc="FFFFFFFF" w:tentative="1">
      <w:start w:val="1"/>
      <w:numFmt w:val="aiueoFullWidth"/>
      <w:lvlText w:val="(%8)"/>
      <w:lvlJc w:val="left"/>
      <w:pPr>
        <w:ind w:left="3735" w:hanging="440"/>
      </w:pPr>
    </w:lvl>
    <w:lvl w:ilvl="8" w:tplc="FFFFFFFF" w:tentative="1">
      <w:start w:val="1"/>
      <w:numFmt w:val="decimalEnclosedCircle"/>
      <w:lvlText w:val="%9"/>
      <w:lvlJc w:val="left"/>
      <w:pPr>
        <w:ind w:left="4175" w:hanging="440"/>
      </w:pPr>
    </w:lvl>
  </w:abstractNum>
  <w:abstractNum w:abstractNumId="6" w15:restartNumberingAfterBreak="0">
    <w:nsid w:val="28CB2D4E"/>
    <w:multiLevelType w:val="hybridMultilevel"/>
    <w:tmpl w:val="B94C212E"/>
    <w:lvl w:ilvl="0" w:tplc="FFFFFFFF">
      <w:start w:val="1"/>
      <w:numFmt w:val="decimalEnclosedCircle"/>
      <w:lvlText w:val="%1"/>
      <w:lvlJc w:val="left"/>
      <w:pPr>
        <w:ind w:left="655" w:hanging="440"/>
      </w:pPr>
      <w:rPr>
        <w:b w:val="0"/>
        <w:bCs/>
      </w:rPr>
    </w:lvl>
    <w:lvl w:ilvl="1" w:tplc="FFFFFFFF" w:tentative="1">
      <w:start w:val="1"/>
      <w:numFmt w:val="aiueoFullWidth"/>
      <w:lvlText w:val="(%2)"/>
      <w:lvlJc w:val="left"/>
      <w:pPr>
        <w:ind w:left="1095" w:hanging="440"/>
      </w:pPr>
    </w:lvl>
    <w:lvl w:ilvl="2" w:tplc="FFFFFFFF" w:tentative="1">
      <w:start w:val="1"/>
      <w:numFmt w:val="decimalEnclosedCircle"/>
      <w:lvlText w:val="%3"/>
      <w:lvlJc w:val="left"/>
      <w:pPr>
        <w:ind w:left="1535" w:hanging="440"/>
      </w:pPr>
    </w:lvl>
    <w:lvl w:ilvl="3" w:tplc="FFFFFFFF" w:tentative="1">
      <w:start w:val="1"/>
      <w:numFmt w:val="decimal"/>
      <w:lvlText w:val="%4."/>
      <w:lvlJc w:val="left"/>
      <w:pPr>
        <w:ind w:left="1975" w:hanging="440"/>
      </w:pPr>
    </w:lvl>
    <w:lvl w:ilvl="4" w:tplc="FFFFFFFF" w:tentative="1">
      <w:start w:val="1"/>
      <w:numFmt w:val="aiueoFullWidth"/>
      <w:lvlText w:val="(%5)"/>
      <w:lvlJc w:val="left"/>
      <w:pPr>
        <w:ind w:left="2415" w:hanging="440"/>
      </w:pPr>
    </w:lvl>
    <w:lvl w:ilvl="5" w:tplc="FFFFFFFF" w:tentative="1">
      <w:start w:val="1"/>
      <w:numFmt w:val="decimalEnclosedCircle"/>
      <w:lvlText w:val="%6"/>
      <w:lvlJc w:val="left"/>
      <w:pPr>
        <w:ind w:left="2855" w:hanging="440"/>
      </w:pPr>
    </w:lvl>
    <w:lvl w:ilvl="6" w:tplc="FFFFFFFF" w:tentative="1">
      <w:start w:val="1"/>
      <w:numFmt w:val="decimal"/>
      <w:lvlText w:val="%7."/>
      <w:lvlJc w:val="left"/>
      <w:pPr>
        <w:ind w:left="3295" w:hanging="440"/>
      </w:pPr>
    </w:lvl>
    <w:lvl w:ilvl="7" w:tplc="FFFFFFFF" w:tentative="1">
      <w:start w:val="1"/>
      <w:numFmt w:val="aiueoFullWidth"/>
      <w:lvlText w:val="(%8)"/>
      <w:lvlJc w:val="left"/>
      <w:pPr>
        <w:ind w:left="3735" w:hanging="440"/>
      </w:pPr>
    </w:lvl>
    <w:lvl w:ilvl="8" w:tplc="FFFFFFFF" w:tentative="1">
      <w:start w:val="1"/>
      <w:numFmt w:val="decimalEnclosedCircle"/>
      <w:lvlText w:val="%9"/>
      <w:lvlJc w:val="left"/>
      <w:pPr>
        <w:ind w:left="4175" w:hanging="440"/>
      </w:pPr>
    </w:lvl>
  </w:abstractNum>
  <w:abstractNum w:abstractNumId="7" w15:restartNumberingAfterBreak="0">
    <w:nsid w:val="2E4B3BA3"/>
    <w:multiLevelType w:val="hybridMultilevel"/>
    <w:tmpl w:val="52FC04E4"/>
    <w:lvl w:ilvl="0" w:tplc="04090005">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8" w15:restartNumberingAfterBreak="0">
    <w:nsid w:val="30BE1A21"/>
    <w:multiLevelType w:val="hybridMultilevel"/>
    <w:tmpl w:val="E69A37D2"/>
    <w:lvl w:ilvl="0" w:tplc="3CD66316">
      <w:start w:val="1"/>
      <w:numFmt w:val="bullet"/>
      <w:lvlText w:val=""/>
      <w:lvlJc w:val="left"/>
      <w:pPr>
        <w:ind w:left="440" w:hanging="440"/>
      </w:pPr>
      <w:rPr>
        <w:rFonts w:ascii="Wingdings" w:hAnsi="Wingdings" w:hint="default"/>
      </w:rPr>
    </w:lvl>
    <w:lvl w:ilvl="1" w:tplc="E1B452E0">
      <w:numFmt w:val="bullet"/>
      <w:lvlText w:val="・"/>
      <w:lvlJc w:val="left"/>
      <w:pPr>
        <w:ind w:left="800" w:hanging="360"/>
      </w:pPr>
      <w:rPr>
        <w:rFonts w:ascii="ＭＳ 明朝" w:eastAsia="ＭＳ 明朝" w:hAnsi="ＭＳ 明朝" w:cs="ＭＳ 明朝" w:hint="eastAsia"/>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9" w15:restartNumberingAfterBreak="0">
    <w:nsid w:val="3A976CB1"/>
    <w:multiLevelType w:val="hybridMultilevel"/>
    <w:tmpl w:val="B94C212E"/>
    <w:lvl w:ilvl="0" w:tplc="FFFFFFFF">
      <w:start w:val="1"/>
      <w:numFmt w:val="decimalEnclosedCircle"/>
      <w:lvlText w:val="%1"/>
      <w:lvlJc w:val="left"/>
      <w:pPr>
        <w:ind w:left="655" w:hanging="440"/>
      </w:pPr>
      <w:rPr>
        <w:b w:val="0"/>
        <w:bCs/>
      </w:rPr>
    </w:lvl>
    <w:lvl w:ilvl="1" w:tplc="FFFFFFFF" w:tentative="1">
      <w:start w:val="1"/>
      <w:numFmt w:val="aiueoFullWidth"/>
      <w:lvlText w:val="(%2)"/>
      <w:lvlJc w:val="left"/>
      <w:pPr>
        <w:ind w:left="1095" w:hanging="440"/>
      </w:pPr>
    </w:lvl>
    <w:lvl w:ilvl="2" w:tplc="FFFFFFFF" w:tentative="1">
      <w:start w:val="1"/>
      <w:numFmt w:val="decimalEnclosedCircle"/>
      <w:lvlText w:val="%3"/>
      <w:lvlJc w:val="left"/>
      <w:pPr>
        <w:ind w:left="1535" w:hanging="440"/>
      </w:pPr>
    </w:lvl>
    <w:lvl w:ilvl="3" w:tplc="FFFFFFFF" w:tentative="1">
      <w:start w:val="1"/>
      <w:numFmt w:val="decimal"/>
      <w:lvlText w:val="%4."/>
      <w:lvlJc w:val="left"/>
      <w:pPr>
        <w:ind w:left="1975" w:hanging="440"/>
      </w:pPr>
    </w:lvl>
    <w:lvl w:ilvl="4" w:tplc="FFFFFFFF" w:tentative="1">
      <w:start w:val="1"/>
      <w:numFmt w:val="aiueoFullWidth"/>
      <w:lvlText w:val="(%5)"/>
      <w:lvlJc w:val="left"/>
      <w:pPr>
        <w:ind w:left="2415" w:hanging="440"/>
      </w:pPr>
    </w:lvl>
    <w:lvl w:ilvl="5" w:tplc="FFFFFFFF" w:tentative="1">
      <w:start w:val="1"/>
      <w:numFmt w:val="decimalEnclosedCircle"/>
      <w:lvlText w:val="%6"/>
      <w:lvlJc w:val="left"/>
      <w:pPr>
        <w:ind w:left="2855" w:hanging="440"/>
      </w:pPr>
    </w:lvl>
    <w:lvl w:ilvl="6" w:tplc="FFFFFFFF" w:tentative="1">
      <w:start w:val="1"/>
      <w:numFmt w:val="decimal"/>
      <w:lvlText w:val="%7."/>
      <w:lvlJc w:val="left"/>
      <w:pPr>
        <w:ind w:left="3295" w:hanging="440"/>
      </w:pPr>
    </w:lvl>
    <w:lvl w:ilvl="7" w:tplc="FFFFFFFF" w:tentative="1">
      <w:start w:val="1"/>
      <w:numFmt w:val="aiueoFullWidth"/>
      <w:lvlText w:val="(%8)"/>
      <w:lvlJc w:val="left"/>
      <w:pPr>
        <w:ind w:left="3735" w:hanging="440"/>
      </w:pPr>
    </w:lvl>
    <w:lvl w:ilvl="8" w:tplc="FFFFFFFF" w:tentative="1">
      <w:start w:val="1"/>
      <w:numFmt w:val="decimalEnclosedCircle"/>
      <w:lvlText w:val="%9"/>
      <w:lvlJc w:val="left"/>
      <w:pPr>
        <w:ind w:left="4175" w:hanging="440"/>
      </w:pPr>
    </w:lvl>
  </w:abstractNum>
  <w:abstractNum w:abstractNumId="10" w15:restartNumberingAfterBreak="0">
    <w:nsid w:val="49504996"/>
    <w:multiLevelType w:val="hybridMultilevel"/>
    <w:tmpl w:val="55EA81B2"/>
    <w:lvl w:ilvl="0" w:tplc="F0A46B04">
      <w:start w:val="1"/>
      <w:numFmt w:val="bullet"/>
      <w:lvlText w:val=""/>
      <w:lvlJc w:val="left"/>
      <w:pPr>
        <w:ind w:left="875" w:hanging="440"/>
      </w:pPr>
      <w:rPr>
        <w:rFonts w:ascii="Wingdings" w:hAnsi="Wingdings" w:hint="default"/>
      </w:rPr>
    </w:lvl>
    <w:lvl w:ilvl="1" w:tplc="F0A46B04">
      <w:start w:val="1"/>
      <w:numFmt w:val="bullet"/>
      <w:lvlText w:val=""/>
      <w:lvlJc w:val="left"/>
      <w:pPr>
        <w:ind w:left="3418" w:hanging="440"/>
      </w:pPr>
      <w:rPr>
        <w:rFonts w:ascii="Wingdings" w:hAnsi="Wingdings" w:hint="default"/>
      </w:rPr>
    </w:lvl>
    <w:lvl w:ilvl="2" w:tplc="0409000D" w:tentative="1">
      <w:start w:val="1"/>
      <w:numFmt w:val="bullet"/>
      <w:lvlText w:val=""/>
      <w:lvlJc w:val="left"/>
      <w:pPr>
        <w:ind w:left="1755" w:hanging="440"/>
      </w:pPr>
      <w:rPr>
        <w:rFonts w:ascii="Wingdings" w:hAnsi="Wingdings" w:hint="default"/>
      </w:rPr>
    </w:lvl>
    <w:lvl w:ilvl="3" w:tplc="04090001" w:tentative="1">
      <w:start w:val="1"/>
      <w:numFmt w:val="bullet"/>
      <w:lvlText w:val=""/>
      <w:lvlJc w:val="left"/>
      <w:pPr>
        <w:ind w:left="2195" w:hanging="440"/>
      </w:pPr>
      <w:rPr>
        <w:rFonts w:ascii="Wingdings" w:hAnsi="Wingdings" w:hint="default"/>
      </w:rPr>
    </w:lvl>
    <w:lvl w:ilvl="4" w:tplc="0409000B" w:tentative="1">
      <w:start w:val="1"/>
      <w:numFmt w:val="bullet"/>
      <w:lvlText w:val=""/>
      <w:lvlJc w:val="left"/>
      <w:pPr>
        <w:ind w:left="2635" w:hanging="440"/>
      </w:pPr>
      <w:rPr>
        <w:rFonts w:ascii="Wingdings" w:hAnsi="Wingdings" w:hint="default"/>
      </w:rPr>
    </w:lvl>
    <w:lvl w:ilvl="5" w:tplc="0409000D" w:tentative="1">
      <w:start w:val="1"/>
      <w:numFmt w:val="bullet"/>
      <w:lvlText w:val=""/>
      <w:lvlJc w:val="left"/>
      <w:pPr>
        <w:ind w:left="3075" w:hanging="440"/>
      </w:pPr>
      <w:rPr>
        <w:rFonts w:ascii="Wingdings" w:hAnsi="Wingdings" w:hint="default"/>
      </w:rPr>
    </w:lvl>
    <w:lvl w:ilvl="6" w:tplc="04090001" w:tentative="1">
      <w:start w:val="1"/>
      <w:numFmt w:val="bullet"/>
      <w:lvlText w:val=""/>
      <w:lvlJc w:val="left"/>
      <w:pPr>
        <w:ind w:left="3515" w:hanging="440"/>
      </w:pPr>
      <w:rPr>
        <w:rFonts w:ascii="Wingdings" w:hAnsi="Wingdings" w:hint="default"/>
      </w:rPr>
    </w:lvl>
    <w:lvl w:ilvl="7" w:tplc="0409000B" w:tentative="1">
      <w:start w:val="1"/>
      <w:numFmt w:val="bullet"/>
      <w:lvlText w:val=""/>
      <w:lvlJc w:val="left"/>
      <w:pPr>
        <w:ind w:left="3955" w:hanging="440"/>
      </w:pPr>
      <w:rPr>
        <w:rFonts w:ascii="Wingdings" w:hAnsi="Wingdings" w:hint="default"/>
      </w:rPr>
    </w:lvl>
    <w:lvl w:ilvl="8" w:tplc="0409000D" w:tentative="1">
      <w:start w:val="1"/>
      <w:numFmt w:val="bullet"/>
      <w:lvlText w:val=""/>
      <w:lvlJc w:val="left"/>
      <w:pPr>
        <w:ind w:left="4395" w:hanging="440"/>
      </w:pPr>
      <w:rPr>
        <w:rFonts w:ascii="Wingdings" w:hAnsi="Wingdings" w:hint="default"/>
      </w:rPr>
    </w:lvl>
  </w:abstractNum>
  <w:abstractNum w:abstractNumId="11" w15:restartNumberingAfterBreak="0">
    <w:nsid w:val="4E0B45CF"/>
    <w:multiLevelType w:val="hybridMultilevel"/>
    <w:tmpl w:val="B94C212E"/>
    <w:lvl w:ilvl="0" w:tplc="FFFFFFFF">
      <w:start w:val="1"/>
      <w:numFmt w:val="decimalEnclosedCircle"/>
      <w:lvlText w:val="%1"/>
      <w:lvlJc w:val="left"/>
      <w:pPr>
        <w:ind w:left="655" w:hanging="440"/>
      </w:pPr>
      <w:rPr>
        <w:b w:val="0"/>
        <w:bCs/>
      </w:rPr>
    </w:lvl>
    <w:lvl w:ilvl="1" w:tplc="FFFFFFFF" w:tentative="1">
      <w:start w:val="1"/>
      <w:numFmt w:val="aiueoFullWidth"/>
      <w:lvlText w:val="(%2)"/>
      <w:lvlJc w:val="left"/>
      <w:pPr>
        <w:ind w:left="1095" w:hanging="440"/>
      </w:pPr>
    </w:lvl>
    <w:lvl w:ilvl="2" w:tplc="FFFFFFFF" w:tentative="1">
      <w:start w:val="1"/>
      <w:numFmt w:val="decimalEnclosedCircle"/>
      <w:lvlText w:val="%3"/>
      <w:lvlJc w:val="left"/>
      <w:pPr>
        <w:ind w:left="1535" w:hanging="440"/>
      </w:pPr>
    </w:lvl>
    <w:lvl w:ilvl="3" w:tplc="FFFFFFFF" w:tentative="1">
      <w:start w:val="1"/>
      <w:numFmt w:val="decimal"/>
      <w:lvlText w:val="%4."/>
      <w:lvlJc w:val="left"/>
      <w:pPr>
        <w:ind w:left="1975" w:hanging="440"/>
      </w:pPr>
    </w:lvl>
    <w:lvl w:ilvl="4" w:tplc="FFFFFFFF" w:tentative="1">
      <w:start w:val="1"/>
      <w:numFmt w:val="aiueoFullWidth"/>
      <w:lvlText w:val="(%5)"/>
      <w:lvlJc w:val="left"/>
      <w:pPr>
        <w:ind w:left="2415" w:hanging="440"/>
      </w:pPr>
    </w:lvl>
    <w:lvl w:ilvl="5" w:tplc="FFFFFFFF" w:tentative="1">
      <w:start w:val="1"/>
      <w:numFmt w:val="decimalEnclosedCircle"/>
      <w:lvlText w:val="%6"/>
      <w:lvlJc w:val="left"/>
      <w:pPr>
        <w:ind w:left="2855" w:hanging="440"/>
      </w:pPr>
    </w:lvl>
    <w:lvl w:ilvl="6" w:tplc="FFFFFFFF" w:tentative="1">
      <w:start w:val="1"/>
      <w:numFmt w:val="decimal"/>
      <w:lvlText w:val="%7."/>
      <w:lvlJc w:val="left"/>
      <w:pPr>
        <w:ind w:left="3295" w:hanging="440"/>
      </w:pPr>
    </w:lvl>
    <w:lvl w:ilvl="7" w:tplc="FFFFFFFF" w:tentative="1">
      <w:start w:val="1"/>
      <w:numFmt w:val="aiueoFullWidth"/>
      <w:lvlText w:val="(%8)"/>
      <w:lvlJc w:val="left"/>
      <w:pPr>
        <w:ind w:left="3735" w:hanging="440"/>
      </w:pPr>
    </w:lvl>
    <w:lvl w:ilvl="8" w:tplc="FFFFFFFF" w:tentative="1">
      <w:start w:val="1"/>
      <w:numFmt w:val="decimalEnclosedCircle"/>
      <w:lvlText w:val="%9"/>
      <w:lvlJc w:val="left"/>
      <w:pPr>
        <w:ind w:left="4175" w:hanging="440"/>
      </w:pPr>
    </w:lvl>
  </w:abstractNum>
  <w:abstractNum w:abstractNumId="12" w15:restartNumberingAfterBreak="0">
    <w:nsid w:val="4E1246E8"/>
    <w:multiLevelType w:val="hybridMultilevel"/>
    <w:tmpl w:val="BEC042A4"/>
    <w:lvl w:ilvl="0" w:tplc="07742F72">
      <w:start w:val="1"/>
      <w:numFmt w:val="decimalEnclosedCircle"/>
      <w:lvlText w:val="%1"/>
      <w:lvlJc w:val="left"/>
      <w:pPr>
        <w:ind w:left="655" w:hanging="440"/>
      </w:pPr>
      <w:rPr>
        <w:rFonts w:ascii="ＭＳ 明朝" w:eastAsia="ＭＳ 明朝" w:hAnsi="ＭＳ 明朝"/>
        <w:b w:val="0"/>
        <w:bCs/>
      </w:rPr>
    </w:lvl>
    <w:lvl w:ilvl="1" w:tplc="04090017" w:tentative="1">
      <w:start w:val="1"/>
      <w:numFmt w:val="aiueoFullWidth"/>
      <w:lvlText w:val="(%2)"/>
      <w:lvlJc w:val="left"/>
      <w:pPr>
        <w:ind w:left="1095" w:hanging="440"/>
      </w:pPr>
    </w:lvl>
    <w:lvl w:ilvl="2" w:tplc="04090011" w:tentative="1">
      <w:start w:val="1"/>
      <w:numFmt w:val="decimalEnclosedCircle"/>
      <w:lvlText w:val="%3"/>
      <w:lvlJc w:val="left"/>
      <w:pPr>
        <w:ind w:left="1535" w:hanging="440"/>
      </w:pPr>
    </w:lvl>
    <w:lvl w:ilvl="3" w:tplc="0409000F" w:tentative="1">
      <w:start w:val="1"/>
      <w:numFmt w:val="decimal"/>
      <w:lvlText w:val="%4."/>
      <w:lvlJc w:val="left"/>
      <w:pPr>
        <w:ind w:left="1975" w:hanging="440"/>
      </w:pPr>
    </w:lvl>
    <w:lvl w:ilvl="4" w:tplc="04090017" w:tentative="1">
      <w:start w:val="1"/>
      <w:numFmt w:val="aiueoFullWidth"/>
      <w:lvlText w:val="(%5)"/>
      <w:lvlJc w:val="left"/>
      <w:pPr>
        <w:ind w:left="2415" w:hanging="440"/>
      </w:pPr>
    </w:lvl>
    <w:lvl w:ilvl="5" w:tplc="04090011" w:tentative="1">
      <w:start w:val="1"/>
      <w:numFmt w:val="decimalEnclosedCircle"/>
      <w:lvlText w:val="%6"/>
      <w:lvlJc w:val="left"/>
      <w:pPr>
        <w:ind w:left="2855" w:hanging="440"/>
      </w:pPr>
    </w:lvl>
    <w:lvl w:ilvl="6" w:tplc="0409000F" w:tentative="1">
      <w:start w:val="1"/>
      <w:numFmt w:val="decimal"/>
      <w:lvlText w:val="%7."/>
      <w:lvlJc w:val="left"/>
      <w:pPr>
        <w:ind w:left="3295" w:hanging="440"/>
      </w:pPr>
    </w:lvl>
    <w:lvl w:ilvl="7" w:tplc="04090017" w:tentative="1">
      <w:start w:val="1"/>
      <w:numFmt w:val="aiueoFullWidth"/>
      <w:lvlText w:val="(%8)"/>
      <w:lvlJc w:val="left"/>
      <w:pPr>
        <w:ind w:left="3735" w:hanging="440"/>
      </w:pPr>
    </w:lvl>
    <w:lvl w:ilvl="8" w:tplc="04090011" w:tentative="1">
      <w:start w:val="1"/>
      <w:numFmt w:val="decimalEnclosedCircle"/>
      <w:lvlText w:val="%9"/>
      <w:lvlJc w:val="left"/>
      <w:pPr>
        <w:ind w:left="4175" w:hanging="440"/>
      </w:pPr>
    </w:lvl>
  </w:abstractNum>
  <w:abstractNum w:abstractNumId="13" w15:restartNumberingAfterBreak="0">
    <w:nsid w:val="50661733"/>
    <w:multiLevelType w:val="hybridMultilevel"/>
    <w:tmpl w:val="B94C212E"/>
    <w:lvl w:ilvl="0" w:tplc="FFFFFFFF">
      <w:start w:val="1"/>
      <w:numFmt w:val="decimalEnclosedCircle"/>
      <w:lvlText w:val="%1"/>
      <w:lvlJc w:val="left"/>
      <w:pPr>
        <w:ind w:left="655" w:hanging="440"/>
      </w:pPr>
      <w:rPr>
        <w:b w:val="0"/>
        <w:bCs/>
      </w:rPr>
    </w:lvl>
    <w:lvl w:ilvl="1" w:tplc="FFFFFFFF" w:tentative="1">
      <w:start w:val="1"/>
      <w:numFmt w:val="aiueoFullWidth"/>
      <w:lvlText w:val="(%2)"/>
      <w:lvlJc w:val="left"/>
      <w:pPr>
        <w:ind w:left="1095" w:hanging="440"/>
      </w:pPr>
    </w:lvl>
    <w:lvl w:ilvl="2" w:tplc="FFFFFFFF" w:tentative="1">
      <w:start w:val="1"/>
      <w:numFmt w:val="decimalEnclosedCircle"/>
      <w:lvlText w:val="%3"/>
      <w:lvlJc w:val="left"/>
      <w:pPr>
        <w:ind w:left="1535" w:hanging="440"/>
      </w:pPr>
    </w:lvl>
    <w:lvl w:ilvl="3" w:tplc="FFFFFFFF" w:tentative="1">
      <w:start w:val="1"/>
      <w:numFmt w:val="decimal"/>
      <w:lvlText w:val="%4."/>
      <w:lvlJc w:val="left"/>
      <w:pPr>
        <w:ind w:left="1975" w:hanging="440"/>
      </w:pPr>
    </w:lvl>
    <w:lvl w:ilvl="4" w:tplc="FFFFFFFF" w:tentative="1">
      <w:start w:val="1"/>
      <w:numFmt w:val="aiueoFullWidth"/>
      <w:lvlText w:val="(%5)"/>
      <w:lvlJc w:val="left"/>
      <w:pPr>
        <w:ind w:left="2415" w:hanging="440"/>
      </w:pPr>
    </w:lvl>
    <w:lvl w:ilvl="5" w:tplc="FFFFFFFF" w:tentative="1">
      <w:start w:val="1"/>
      <w:numFmt w:val="decimalEnclosedCircle"/>
      <w:lvlText w:val="%6"/>
      <w:lvlJc w:val="left"/>
      <w:pPr>
        <w:ind w:left="2855" w:hanging="440"/>
      </w:pPr>
    </w:lvl>
    <w:lvl w:ilvl="6" w:tplc="FFFFFFFF" w:tentative="1">
      <w:start w:val="1"/>
      <w:numFmt w:val="decimal"/>
      <w:lvlText w:val="%7."/>
      <w:lvlJc w:val="left"/>
      <w:pPr>
        <w:ind w:left="3295" w:hanging="440"/>
      </w:pPr>
    </w:lvl>
    <w:lvl w:ilvl="7" w:tplc="FFFFFFFF" w:tentative="1">
      <w:start w:val="1"/>
      <w:numFmt w:val="aiueoFullWidth"/>
      <w:lvlText w:val="(%8)"/>
      <w:lvlJc w:val="left"/>
      <w:pPr>
        <w:ind w:left="3735" w:hanging="440"/>
      </w:pPr>
    </w:lvl>
    <w:lvl w:ilvl="8" w:tplc="FFFFFFFF" w:tentative="1">
      <w:start w:val="1"/>
      <w:numFmt w:val="decimalEnclosedCircle"/>
      <w:lvlText w:val="%9"/>
      <w:lvlJc w:val="left"/>
      <w:pPr>
        <w:ind w:left="4175" w:hanging="440"/>
      </w:pPr>
    </w:lvl>
  </w:abstractNum>
  <w:abstractNum w:abstractNumId="14" w15:restartNumberingAfterBreak="0">
    <w:nsid w:val="5F97731A"/>
    <w:multiLevelType w:val="hybridMultilevel"/>
    <w:tmpl w:val="56264854"/>
    <w:lvl w:ilvl="0" w:tplc="1AFC7656">
      <w:start w:val="30"/>
      <w:numFmt w:val="decimalFullWidth"/>
      <w:lvlText w:val="問%1"/>
      <w:lvlJc w:val="left"/>
      <w:pPr>
        <w:ind w:left="440" w:hanging="440"/>
      </w:pPr>
      <w:rPr>
        <w:rFonts w:ascii="ＭＳ ゴシック" w:eastAsia="ＭＳ ゴシック" w:hAnsi="ＭＳ ゴシック" w:hint="eastAsia"/>
        <w:b/>
        <w:bCs/>
        <w:lang w:val="en-US"/>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 w15:restartNumberingAfterBreak="0">
    <w:nsid w:val="754B15BA"/>
    <w:multiLevelType w:val="hybridMultilevel"/>
    <w:tmpl w:val="B94C212E"/>
    <w:lvl w:ilvl="0" w:tplc="FFFFFFFF">
      <w:start w:val="1"/>
      <w:numFmt w:val="decimalEnclosedCircle"/>
      <w:lvlText w:val="%1"/>
      <w:lvlJc w:val="left"/>
      <w:pPr>
        <w:ind w:left="655" w:hanging="440"/>
      </w:pPr>
      <w:rPr>
        <w:b w:val="0"/>
        <w:bCs/>
      </w:rPr>
    </w:lvl>
    <w:lvl w:ilvl="1" w:tplc="FFFFFFFF" w:tentative="1">
      <w:start w:val="1"/>
      <w:numFmt w:val="aiueoFullWidth"/>
      <w:lvlText w:val="(%2)"/>
      <w:lvlJc w:val="left"/>
      <w:pPr>
        <w:ind w:left="1095" w:hanging="440"/>
      </w:pPr>
    </w:lvl>
    <w:lvl w:ilvl="2" w:tplc="FFFFFFFF" w:tentative="1">
      <w:start w:val="1"/>
      <w:numFmt w:val="decimalEnclosedCircle"/>
      <w:lvlText w:val="%3"/>
      <w:lvlJc w:val="left"/>
      <w:pPr>
        <w:ind w:left="1535" w:hanging="440"/>
      </w:pPr>
    </w:lvl>
    <w:lvl w:ilvl="3" w:tplc="FFFFFFFF" w:tentative="1">
      <w:start w:val="1"/>
      <w:numFmt w:val="decimal"/>
      <w:lvlText w:val="%4."/>
      <w:lvlJc w:val="left"/>
      <w:pPr>
        <w:ind w:left="1975" w:hanging="440"/>
      </w:pPr>
    </w:lvl>
    <w:lvl w:ilvl="4" w:tplc="FFFFFFFF" w:tentative="1">
      <w:start w:val="1"/>
      <w:numFmt w:val="aiueoFullWidth"/>
      <w:lvlText w:val="(%5)"/>
      <w:lvlJc w:val="left"/>
      <w:pPr>
        <w:ind w:left="2415" w:hanging="440"/>
      </w:pPr>
    </w:lvl>
    <w:lvl w:ilvl="5" w:tplc="FFFFFFFF" w:tentative="1">
      <w:start w:val="1"/>
      <w:numFmt w:val="decimalEnclosedCircle"/>
      <w:lvlText w:val="%6"/>
      <w:lvlJc w:val="left"/>
      <w:pPr>
        <w:ind w:left="2855" w:hanging="440"/>
      </w:pPr>
    </w:lvl>
    <w:lvl w:ilvl="6" w:tplc="FFFFFFFF" w:tentative="1">
      <w:start w:val="1"/>
      <w:numFmt w:val="decimal"/>
      <w:lvlText w:val="%7."/>
      <w:lvlJc w:val="left"/>
      <w:pPr>
        <w:ind w:left="3295" w:hanging="440"/>
      </w:pPr>
    </w:lvl>
    <w:lvl w:ilvl="7" w:tplc="FFFFFFFF" w:tentative="1">
      <w:start w:val="1"/>
      <w:numFmt w:val="aiueoFullWidth"/>
      <w:lvlText w:val="(%8)"/>
      <w:lvlJc w:val="left"/>
      <w:pPr>
        <w:ind w:left="3735" w:hanging="440"/>
      </w:pPr>
    </w:lvl>
    <w:lvl w:ilvl="8" w:tplc="FFFFFFFF" w:tentative="1">
      <w:start w:val="1"/>
      <w:numFmt w:val="decimalEnclosedCircle"/>
      <w:lvlText w:val="%9"/>
      <w:lvlJc w:val="left"/>
      <w:pPr>
        <w:ind w:left="4175" w:hanging="440"/>
      </w:pPr>
    </w:lvl>
  </w:abstractNum>
  <w:num w:numId="1" w16cid:durableId="2048219351">
    <w:abstractNumId w:val="4"/>
  </w:num>
  <w:num w:numId="2" w16cid:durableId="1371682063">
    <w:abstractNumId w:val="7"/>
  </w:num>
  <w:num w:numId="3" w16cid:durableId="1193686113">
    <w:abstractNumId w:val="8"/>
  </w:num>
  <w:num w:numId="4" w16cid:durableId="1370032268">
    <w:abstractNumId w:val="3"/>
  </w:num>
  <w:num w:numId="5" w16cid:durableId="1148086554">
    <w:abstractNumId w:val="10"/>
  </w:num>
  <w:num w:numId="6" w16cid:durableId="181670027">
    <w:abstractNumId w:val="12"/>
  </w:num>
  <w:num w:numId="7" w16cid:durableId="1398742506">
    <w:abstractNumId w:val="14"/>
  </w:num>
  <w:num w:numId="8" w16cid:durableId="1671760042">
    <w:abstractNumId w:val="2"/>
  </w:num>
  <w:num w:numId="9" w16cid:durableId="1708136539">
    <w:abstractNumId w:val="0"/>
  </w:num>
  <w:num w:numId="10" w16cid:durableId="1635451469">
    <w:abstractNumId w:val="11"/>
  </w:num>
  <w:num w:numId="11" w16cid:durableId="843011536">
    <w:abstractNumId w:val="13"/>
  </w:num>
  <w:num w:numId="12" w16cid:durableId="1118061533">
    <w:abstractNumId w:val="15"/>
  </w:num>
  <w:num w:numId="13" w16cid:durableId="1634485954">
    <w:abstractNumId w:val="5"/>
  </w:num>
  <w:num w:numId="14" w16cid:durableId="473328571">
    <w:abstractNumId w:val="9"/>
  </w:num>
  <w:num w:numId="15" w16cid:durableId="1105079589">
    <w:abstractNumId w:val="6"/>
  </w:num>
  <w:num w:numId="16" w16cid:durableId="734396609">
    <w:abstractNumId w:val="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fill="f" fillcolor="white">
      <v:fill color="white" on="f"/>
      <v:textbox inset="5.85pt,.7pt,5.85pt,.7pt"/>
    </o:shapedefaults>
  </w:hdrShapeDefaults>
  <w:footnotePr>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74D1"/>
    <w:rsid w:val="000007A3"/>
    <w:rsid w:val="00000C74"/>
    <w:rsid w:val="00000E62"/>
    <w:rsid w:val="000013D4"/>
    <w:rsid w:val="0000271B"/>
    <w:rsid w:val="00003512"/>
    <w:rsid w:val="00004CB5"/>
    <w:rsid w:val="00005269"/>
    <w:rsid w:val="00005997"/>
    <w:rsid w:val="00005B95"/>
    <w:rsid w:val="00006BA8"/>
    <w:rsid w:val="00007D71"/>
    <w:rsid w:val="00010DE8"/>
    <w:rsid w:val="00011A18"/>
    <w:rsid w:val="00011BAA"/>
    <w:rsid w:val="000120BB"/>
    <w:rsid w:val="00012355"/>
    <w:rsid w:val="00013375"/>
    <w:rsid w:val="00015DDA"/>
    <w:rsid w:val="00016DFD"/>
    <w:rsid w:val="0001706B"/>
    <w:rsid w:val="000204AD"/>
    <w:rsid w:val="00022390"/>
    <w:rsid w:val="00022D12"/>
    <w:rsid w:val="00023105"/>
    <w:rsid w:val="00025017"/>
    <w:rsid w:val="00025B80"/>
    <w:rsid w:val="000265C9"/>
    <w:rsid w:val="0002738A"/>
    <w:rsid w:val="000274D1"/>
    <w:rsid w:val="0002791C"/>
    <w:rsid w:val="00030BCB"/>
    <w:rsid w:val="0003138E"/>
    <w:rsid w:val="00031577"/>
    <w:rsid w:val="0003158C"/>
    <w:rsid w:val="000325B4"/>
    <w:rsid w:val="00032A61"/>
    <w:rsid w:val="0003374C"/>
    <w:rsid w:val="00033A62"/>
    <w:rsid w:val="0003495A"/>
    <w:rsid w:val="00034C1E"/>
    <w:rsid w:val="000373F6"/>
    <w:rsid w:val="00041201"/>
    <w:rsid w:val="000417F8"/>
    <w:rsid w:val="0004297A"/>
    <w:rsid w:val="000448AE"/>
    <w:rsid w:val="0004714E"/>
    <w:rsid w:val="00051138"/>
    <w:rsid w:val="000512A2"/>
    <w:rsid w:val="0005273D"/>
    <w:rsid w:val="00053C30"/>
    <w:rsid w:val="00054F4F"/>
    <w:rsid w:val="000602D4"/>
    <w:rsid w:val="000612EB"/>
    <w:rsid w:val="00062ABD"/>
    <w:rsid w:val="000642CD"/>
    <w:rsid w:val="0006491D"/>
    <w:rsid w:val="00064F7B"/>
    <w:rsid w:val="000662E4"/>
    <w:rsid w:val="000665AA"/>
    <w:rsid w:val="000673DE"/>
    <w:rsid w:val="00067B85"/>
    <w:rsid w:val="000734C1"/>
    <w:rsid w:val="000758BD"/>
    <w:rsid w:val="00077681"/>
    <w:rsid w:val="000778B9"/>
    <w:rsid w:val="000825F7"/>
    <w:rsid w:val="00082B08"/>
    <w:rsid w:val="00082DE6"/>
    <w:rsid w:val="00084A92"/>
    <w:rsid w:val="00085541"/>
    <w:rsid w:val="000913D4"/>
    <w:rsid w:val="00091925"/>
    <w:rsid w:val="000932D3"/>
    <w:rsid w:val="00093B7B"/>
    <w:rsid w:val="00094DF5"/>
    <w:rsid w:val="0009668A"/>
    <w:rsid w:val="00096813"/>
    <w:rsid w:val="00097C8C"/>
    <w:rsid w:val="00097FB8"/>
    <w:rsid w:val="000A04C1"/>
    <w:rsid w:val="000A0F4F"/>
    <w:rsid w:val="000A25D5"/>
    <w:rsid w:val="000A41D2"/>
    <w:rsid w:val="000A51BA"/>
    <w:rsid w:val="000A5246"/>
    <w:rsid w:val="000A62CD"/>
    <w:rsid w:val="000A7581"/>
    <w:rsid w:val="000B071B"/>
    <w:rsid w:val="000B0EF9"/>
    <w:rsid w:val="000B3951"/>
    <w:rsid w:val="000B3B06"/>
    <w:rsid w:val="000B4809"/>
    <w:rsid w:val="000B5DB9"/>
    <w:rsid w:val="000C0A9B"/>
    <w:rsid w:val="000C17F5"/>
    <w:rsid w:val="000C47EE"/>
    <w:rsid w:val="000C5666"/>
    <w:rsid w:val="000D0DD2"/>
    <w:rsid w:val="000D245E"/>
    <w:rsid w:val="000D28D1"/>
    <w:rsid w:val="000D370D"/>
    <w:rsid w:val="000D562E"/>
    <w:rsid w:val="000E23D3"/>
    <w:rsid w:val="000E2B37"/>
    <w:rsid w:val="000E3119"/>
    <w:rsid w:val="000E33DB"/>
    <w:rsid w:val="000E3C34"/>
    <w:rsid w:val="000E4CA8"/>
    <w:rsid w:val="000E4E11"/>
    <w:rsid w:val="000E5C28"/>
    <w:rsid w:val="000E5CAA"/>
    <w:rsid w:val="000E5D23"/>
    <w:rsid w:val="000F0C89"/>
    <w:rsid w:val="000F1BF7"/>
    <w:rsid w:val="000F2C23"/>
    <w:rsid w:val="000F3AB1"/>
    <w:rsid w:val="000F4900"/>
    <w:rsid w:val="000F57D7"/>
    <w:rsid w:val="000F7849"/>
    <w:rsid w:val="000F7C5E"/>
    <w:rsid w:val="00103D83"/>
    <w:rsid w:val="0010441C"/>
    <w:rsid w:val="00105368"/>
    <w:rsid w:val="00106049"/>
    <w:rsid w:val="00106731"/>
    <w:rsid w:val="00106FE6"/>
    <w:rsid w:val="00110080"/>
    <w:rsid w:val="001119C4"/>
    <w:rsid w:val="00112B0A"/>
    <w:rsid w:val="00112C1A"/>
    <w:rsid w:val="00113CCB"/>
    <w:rsid w:val="00115016"/>
    <w:rsid w:val="0012118C"/>
    <w:rsid w:val="00121720"/>
    <w:rsid w:val="0012363D"/>
    <w:rsid w:val="00125A49"/>
    <w:rsid w:val="00126DFE"/>
    <w:rsid w:val="0012714D"/>
    <w:rsid w:val="00130023"/>
    <w:rsid w:val="001303FA"/>
    <w:rsid w:val="00132367"/>
    <w:rsid w:val="00132454"/>
    <w:rsid w:val="00132714"/>
    <w:rsid w:val="00132C0F"/>
    <w:rsid w:val="00134A8A"/>
    <w:rsid w:val="00135937"/>
    <w:rsid w:val="00137CB5"/>
    <w:rsid w:val="00141D17"/>
    <w:rsid w:val="00143848"/>
    <w:rsid w:val="00144831"/>
    <w:rsid w:val="00145328"/>
    <w:rsid w:val="00145756"/>
    <w:rsid w:val="00145F8A"/>
    <w:rsid w:val="00146005"/>
    <w:rsid w:val="00152A3C"/>
    <w:rsid w:val="00153241"/>
    <w:rsid w:val="0015343F"/>
    <w:rsid w:val="001545FE"/>
    <w:rsid w:val="001569A9"/>
    <w:rsid w:val="00157F15"/>
    <w:rsid w:val="00157FAE"/>
    <w:rsid w:val="0016037E"/>
    <w:rsid w:val="00160DC6"/>
    <w:rsid w:val="001612A3"/>
    <w:rsid w:val="001615D1"/>
    <w:rsid w:val="00162AA5"/>
    <w:rsid w:val="00162B25"/>
    <w:rsid w:val="0016408F"/>
    <w:rsid w:val="00166075"/>
    <w:rsid w:val="00166410"/>
    <w:rsid w:val="00167FD1"/>
    <w:rsid w:val="001715BA"/>
    <w:rsid w:val="001728C6"/>
    <w:rsid w:val="00173BED"/>
    <w:rsid w:val="00174071"/>
    <w:rsid w:val="0017407F"/>
    <w:rsid w:val="00174A1E"/>
    <w:rsid w:val="00174D1F"/>
    <w:rsid w:val="00175EFB"/>
    <w:rsid w:val="00176349"/>
    <w:rsid w:val="00176D65"/>
    <w:rsid w:val="00183B82"/>
    <w:rsid w:val="00185188"/>
    <w:rsid w:val="001874F0"/>
    <w:rsid w:val="001935C2"/>
    <w:rsid w:val="00195792"/>
    <w:rsid w:val="001967A0"/>
    <w:rsid w:val="001974DF"/>
    <w:rsid w:val="001A0822"/>
    <w:rsid w:val="001A09A6"/>
    <w:rsid w:val="001A222C"/>
    <w:rsid w:val="001A37BA"/>
    <w:rsid w:val="001A5A9A"/>
    <w:rsid w:val="001A5D58"/>
    <w:rsid w:val="001A5E7C"/>
    <w:rsid w:val="001A6348"/>
    <w:rsid w:val="001A6425"/>
    <w:rsid w:val="001A7BDB"/>
    <w:rsid w:val="001B1117"/>
    <w:rsid w:val="001B1241"/>
    <w:rsid w:val="001B147C"/>
    <w:rsid w:val="001B207C"/>
    <w:rsid w:val="001B29EE"/>
    <w:rsid w:val="001B3280"/>
    <w:rsid w:val="001B439D"/>
    <w:rsid w:val="001B4971"/>
    <w:rsid w:val="001B4A02"/>
    <w:rsid w:val="001B5F20"/>
    <w:rsid w:val="001C0CA2"/>
    <w:rsid w:val="001C1745"/>
    <w:rsid w:val="001C19D0"/>
    <w:rsid w:val="001C2E25"/>
    <w:rsid w:val="001C3314"/>
    <w:rsid w:val="001C47F3"/>
    <w:rsid w:val="001C4934"/>
    <w:rsid w:val="001C5634"/>
    <w:rsid w:val="001C6147"/>
    <w:rsid w:val="001C6B6D"/>
    <w:rsid w:val="001C716B"/>
    <w:rsid w:val="001C71DF"/>
    <w:rsid w:val="001C74B7"/>
    <w:rsid w:val="001C7671"/>
    <w:rsid w:val="001C7898"/>
    <w:rsid w:val="001D0B83"/>
    <w:rsid w:val="001D0C30"/>
    <w:rsid w:val="001D18CC"/>
    <w:rsid w:val="001D2CE9"/>
    <w:rsid w:val="001D2D77"/>
    <w:rsid w:val="001D39F0"/>
    <w:rsid w:val="001D61E5"/>
    <w:rsid w:val="001D682E"/>
    <w:rsid w:val="001D6AB3"/>
    <w:rsid w:val="001E1744"/>
    <w:rsid w:val="001E421A"/>
    <w:rsid w:val="001E51C0"/>
    <w:rsid w:val="001E6A8B"/>
    <w:rsid w:val="001E6C12"/>
    <w:rsid w:val="001E6F42"/>
    <w:rsid w:val="001F1E32"/>
    <w:rsid w:val="001F67CD"/>
    <w:rsid w:val="001F6A10"/>
    <w:rsid w:val="00200114"/>
    <w:rsid w:val="002011F0"/>
    <w:rsid w:val="00202128"/>
    <w:rsid w:val="00202B53"/>
    <w:rsid w:val="0020686F"/>
    <w:rsid w:val="002070E2"/>
    <w:rsid w:val="0020776C"/>
    <w:rsid w:val="00216206"/>
    <w:rsid w:val="00216E0C"/>
    <w:rsid w:val="00217399"/>
    <w:rsid w:val="00220200"/>
    <w:rsid w:val="00221E3A"/>
    <w:rsid w:val="00222CCA"/>
    <w:rsid w:val="0022333C"/>
    <w:rsid w:val="00226B84"/>
    <w:rsid w:val="0023090F"/>
    <w:rsid w:val="00231A84"/>
    <w:rsid w:val="00233DEF"/>
    <w:rsid w:val="00234CF6"/>
    <w:rsid w:val="00235602"/>
    <w:rsid w:val="00237BB6"/>
    <w:rsid w:val="00240981"/>
    <w:rsid w:val="00240DD1"/>
    <w:rsid w:val="0024134C"/>
    <w:rsid w:val="00242888"/>
    <w:rsid w:val="00242AB4"/>
    <w:rsid w:val="002448B2"/>
    <w:rsid w:val="00244ADA"/>
    <w:rsid w:val="00246099"/>
    <w:rsid w:val="00252AAD"/>
    <w:rsid w:val="002533F9"/>
    <w:rsid w:val="0025462C"/>
    <w:rsid w:val="00254737"/>
    <w:rsid w:val="00254E0C"/>
    <w:rsid w:val="002558A6"/>
    <w:rsid w:val="0026144F"/>
    <w:rsid w:val="00261C9D"/>
    <w:rsid w:val="00261F63"/>
    <w:rsid w:val="002624EC"/>
    <w:rsid w:val="00262682"/>
    <w:rsid w:val="002646AF"/>
    <w:rsid w:val="002668A0"/>
    <w:rsid w:val="002714AA"/>
    <w:rsid w:val="00271BCD"/>
    <w:rsid w:val="00272581"/>
    <w:rsid w:val="00274C1C"/>
    <w:rsid w:val="002759B1"/>
    <w:rsid w:val="00275E49"/>
    <w:rsid w:val="002766B0"/>
    <w:rsid w:val="002822A4"/>
    <w:rsid w:val="00282E25"/>
    <w:rsid w:val="00283086"/>
    <w:rsid w:val="00283AD1"/>
    <w:rsid w:val="00284FB7"/>
    <w:rsid w:val="00285FF7"/>
    <w:rsid w:val="00287AEE"/>
    <w:rsid w:val="002904AD"/>
    <w:rsid w:val="00291D49"/>
    <w:rsid w:val="00292E4A"/>
    <w:rsid w:val="002956C8"/>
    <w:rsid w:val="00295F82"/>
    <w:rsid w:val="002960DF"/>
    <w:rsid w:val="00297C6A"/>
    <w:rsid w:val="002A57DF"/>
    <w:rsid w:val="002A5CED"/>
    <w:rsid w:val="002A6E65"/>
    <w:rsid w:val="002A75A7"/>
    <w:rsid w:val="002A7FE6"/>
    <w:rsid w:val="002B0DCF"/>
    <w:rsid w:val="002B11A7"/>
    <w:rsid w:val="002B20A9"/>
    <w:rsid w:val="002B3975"/>
    <w:rsid w:val="002B3F03"/>
    <w:rsid w:val="002B4C1F"/>
    <w:rsid w:val="002B52AD"/>
    <w:rsid w:val="002B5531"/>
    <w:rsid w:val="002B56F6"/>
    <w:rsid w:val="002B575D"/>
    <w:rsid w:val="002C3B9B"/>
    <w:rsid w:val="002C7FE6"/>
    <w:rsid w:val="002D2108"/>
    <w:rsid w:val="002D2AEC"/>
    <w:rsid w:val="002D39BB"/>
    <w:rsid w:val="002D4EEE"/>
    <w:rsid w:val="002D5965"/>
    <w:rsid w:val="002D60E7"/>
    <w:rsid w:val="002D6DF4"/>
    <w:rsid w:val="002D7177"/>
    <w:rsid w:val="002D73ED"/>
    <w:rsid w:val="002E1F43"/>
    <w:rsid w:val="002E60A4"/>
    <w:rsid w:val="002E6527"/>
    <w:rsid w:val="002F048B"/>
    <w:rsid w:val="002F0E8A"/>
    <w:rsid w:val="002F1E24"/>
    <w:rsid w:val="002F2F60"/>
    <w:rsid w:val="002F583D"/>
    <w:rsid w:val="002F599A"/>
    <w:rsid w:val="002F5AB4"/>
    <w:rsid w:val="002F5F49"/>
    <w:rsid w:val="002F6212"/>
    <w:rsid w:val="002F63FF"/>
    <w:rsid w:val="003016E3"/>
    <w:rsid w:val="00302B5E"/>
    <w:rsid w:val="00302D3E"/>
    <w:rsid w:val="00302E95"/>
    <w:rsid w:val="00303228"/>
    <w:rsid w:val="0030362E"/>
    <w:rsid w:val="00303DBD"/>
    <w:rsid w:val="00305828"/>
    <w:rsid w:val="00306292"/>
    <w:rsid w:val="00306667"/>
    <w:rsid w:val="0030773C"/>
    <w:rsid w:val="003115DF"/>
    <w:rsid w:val="003118BA"/>
    <w:rsid w:val="00312960"/>
    <w:rsid w:val="00314819"/>
    <w:rsid w:val="00315367"/>
    <w:rsid w:val="00315B94"/>
    <w:rsid w:val="003201BB"/>
    <w:rsid w:val="0032124A"/>
    <w:rsid w:val="003243A3"/>
    <w:rsid w:val="00325F19"/>
    <w:rsid w:val="00326569"/>
    <w:rsid w:val="00326DCA"/>
    <w:rsid w:val="00330BFA"/>
    <w:rsid w:val="0033369A"/>
    <w:rsid w:val="00333C2A"/>
    <w:rsid w:val="00334021"/>
    <w:rsid w:val="00336143"/>
    <w:rsid w:val="00336258"/>
    <w:rsid w:val="003370D7"/>
    <w:rsid w:val="00340966"/>
    <w:rsid w:val="003409CB"/>
    <w:rsid w:val="0034238A"/>
    <w:rsid w:val="00343D88"/>
    <w:rsid w:val="0034400E"/>
    <w:rsid w:val="0034767A"/>
    <w:rsid w:val="0034770E"/>
    <w:rsid w:val="003501E4"/>
    <w:rsid w:val="00351CD7"/>
    <w:rsid w:val="00357952"/>
    <w:rsid w:val="00360491"/>
    <w:rsid w:val="0036079A"/>
    <w:rsid w:val="0036231D"/>
    <w:rsid w:val="0036283B"/>
    <w:rsid w:val="003631E3"/>
    <w:rsid w:val="00363C11"/>
    <w:rsid w:val="0036565C"/>
    <w:rsid w:val="00367004"/>
    <w:rsid w:val="003671B5"/>
    <w:rsid w:val="00370EBA"/>
    <w:rsid w:val="00374C85"/>
    <w:rsid w:val="003756ED"/>
    <w:rsid w:val="00376F5C"/>
    <w:rsid w:val="0037770E"/>
    <w:rsid w:val="003777B5"/>
    <w:rsid w:val="00377B8C"/>
    <w:rsid w:val="00382A21"/>
    <w:rsid w:val="0038368D"/>
    <w:rsid w:val="00384E7E"/>
    <w:rsid w:val="00386B33"/>
    <w:rsid w:val="003879F7"/>
    <w:rsid w:val="00387B16"/>
    <w:rsid w:val="00387EDD"/>
    <w:rsid w:val="00390440"/>
    <w:rsid w:val="003909AA"/>
    <w:rsid w:val="00390AA6"/>
    <w:rsid w:val="003923A2"/>
    <w:rsid w:val="00392704"/>
    <w:rsid w:val="00392E84"/>
    <w:rsid w:val="00392F1F"/>
    <w:rsid w:val="00393669"/>
    <w:rsid w:val="003947FF"/>
    <w:rsid w:val="003954F8"/>
    <w:rsid w:val="00396A94"/>
    <w:rsid w:val="003A2709"/>
    <w:rsid w:val="003A2BDF"/>
    <w:rsid w:val="003A4383"/>
    <w:rsid w:val="003A481E"/>
    <w:rsid w:val="003A5620"/>
    <w:rsid w:val="003A5FB7"/>
    <w:rsid w:val="003A74EE"/>
    <w:rsid w:val="003A7F58"/>
    <w:rsid w:val="003B0290"/>
    <w:rsid w:val="003B0C68"/>
    <w:rsid w:val="003B13AD"/>
    <w:rsid w:val="003B5468"/>
    <w:rsid w:val="003C0310"/>
    <w:rsid w:val="003C392B"/>
    <w:rsid w:val="003C46AB"/>
    <w:rsid w:val="003C5918"/>
    <w:rsid w:val="003C6DED"/>
    <w:rsid w:val="003C72D8"/>
    <w:rsid w:val="003D16A2"/>
    <w:rsid w:val="003D341E"/>
    <w:rsid w:val="003D41CF"/>
    <w:rsid w:val="003D4D55"/>
    <w:rsid w:val="003D5F72"/>
    <w:rsid w:val="003D748D"/>
    <w:rsid w:val="003D7C5E"/>
    <w:rsid w:val="003D7C72"/>
    <w:rsid w:val="003E2C87"/>
    <w:rsid w:val="003E39E5"/>
    <w:rsid w:val="003E4990"/>
    <w:rsid w:val="003E559F"/>
    <w:rsid w:val="003E6FFC"/>
    <w:rsid w:val="003E7C81"/>
    <w:rsid w:val="003F0336"/>
    <w:rsid w:val="003F059E"/>
    <w:rsid w:val="003F0639"/>
    <w:rsid w:val="003F1B73"/>
    <w:rsid w:val="003F2D73"/>
    <w:rsid w:val="003F2EB0"/>
    <w:rsid w:val="003F3B62"/>
    <w:rsid w:val="003F3BD2"/>
    <w:rsid w:val="003F415B"/>
    <w:rsid w:val="00400404"/>
    <w:rsid w:val="00400EB9"/>
    <w:rsid w:val="0040206D"/>
    <w:rsid w:val="0040359B"/>
    <w:rsid w:val="0040371C"/>
    <w:rsid w:val="004039D8"/>
    <w:rsid w:val="00404191"/>
    <w:rsid w:val="00404B26"/>
    <w:rsid w:val="004057B2"/>
    <w:rsid w:val="00406249"/>
    <w:rsid w:val="00406A4D"/>
    <w:rsid w:val="00410D04"/>
    <w:rsid w:val="00410F64"/>
    <w:rsid w:val="0041274B"/>
    <w:rsid w:val="004133BF"/>
    <w:rsid w:val="00413DF3"/>
    <w:rsid w:val="0041442F"/>
    <w:rsid w:val="00415109"/>
    <w:rsid w:val="00415CBD"/>
    <w:rsid w:val="00415D2D"/>
    <w:rsid w:val="0041754F"/>
    <w:rsid w:val="00417FAA"/>
    <w:rsid w:val="0042099E"/>
    <w:rsid w:val="00422995"/>
    <w:rsid w:val="00422F8F"/>
    <w:rsid w:val="00423A91"/>
    <w:rsid w:val="00423D08"/>
    <w:rsid w:val="00423EB8"/>
    <w:rsid w:val="004248E8"/>
    <w:rsid w:val="00424FF5"/>
    <w:rsid w:val="00427499"/>
    <w:rsid w:val="00430E6A"/>
    <w:rsid w:val="0043195B"/>
    <w:rsid w:val="004322F3"/>
    <w:rsid w:val="0043351D"/>
    <w:rsid w:val="0043459D"/>
    <w:rsid w:val="004359C6"/>
    <w:rsid w:val="00437C3E"/>
    <w:rsid w:val="00440896"/>
    <w:rsid w:val="00442A07"/>
    <w:rsid w:val="00443FDA"/>
    <w:rsid w:val="0044454A"/>
    <w:rsid w:val="00444570"/>
    <w:rsid w:val="00446CF2"/>
    <w:rsid w:val="0045008A"/>
    <w:rsid w:val="004524D4"/>
    <w:rsid w:val="00454AB2"/>
    <w:rsid w:val="00454B27"/>
    <w:rsid w:val="00457855"/>
    <w:rsid w:val="004604AC"/>
    <w:rsid w:val="00460D86"/>
    <w:rsid w:val="004618E7"/>
    <w:rsid w:val="00461A06"/>
    <w:rsid w:val="00463057"/>
    <w:rsid w:val="0046349B"/>
    <w:rsid w:val="00463A8D"/>
    <w:rsid w:val="004650A4"/>
    <w:rsid w:val="00466B37"/>
    <w:rsid w:val="004703CC"/>
    <w:rsid w:val="004705C3"/>
    <w:rsid w:val="00470644"/>
    <w:rsid w:val="00470D10"/>
    <w:rsid w:val="00472A80"/>
    <w:rsid w:val="00472CAB"/>
    <w:rsid w:val="00472DF3"/>
    <w:rsid w:val="00473FC5"/>
    <w:rsid w:val="00475510"/>
    <w:rsid w:val="004758E2"/>
    <w:rsid w:val="00475A16"/>
    <w:rsid w:val="00475BF7"/>
    <w:rsid w:val="00477295"/>
    <w:rsid w:val="004774D4"/>
    <w:rsid w:val="00480E14"/>
    <w:rsid w:val="00480EC3"/>
    <w:rsid w:val="00483F05"/>
    <w:rsid w:val="00485292"/>
    <w:rsid w:val="004861BF"/>
    <w:rsid w:val="004923A8"/>
    <w:rsid w:val="004929F6"/>
    <w:rsid w:val="00493BD6"/>
    <w:rsid w:val="004944F3"/>
    <w:rsid w:val="00494F55"/>
    <w:rsid w:val="00495024"/>
    <w:rsid w:val="00495941"/>
    <w:rsid w:val="00495E96"/>
    <w:rsid w:val="00495EC5"/>
    <w:rsid w:val="00497179"/>
    <w:rsid w:val="00497CA4"/>
    <w:rsid w:val="004A0904"/>
    <w:rsid w:val="004A2C6D"/>
    <w:rsid w:val="004A4F51"/>
    <w:rsid w:val="004A6C96"/>
    <w:rsid w:val="004A72AC"/>
    <w:rsid w:val="004B04BF"/>
    <w:rsid w:val="004B41F3"/>
    <w:rsid w:val="004B4AA6"/>
    <w:rsid w:val="004C29C1"/>
    <w:rsid w:val="004C2ECE"/>
    <w:rsid w:val="004C7C15"/>
    <w:rsid w:val="004C7EB0"/>
    <w:rsid w:val="004D0508"/>
    <w:rsid w:val="004D0FDD"/>
    <w:rsid w:val="004D3B0A"/>
    <w:rsid w:val="004D4039"/>
    <w:rsid w:val="004D44EA"/>
    <w:rsid w:val="004D496E"/>
    <w:rsid w:val="004D76FE"/>
    <w:rsid w:val="004E085C"/>
    <w:rsid w:val="004E0993"/>
    <w:rsid w:val="004E0E8F"/>
    <w:rsid w:val="004E41CC"/>
    <w:rsid w:val="004F0A5A"/>
    <w:rsid w:val="004F12EE"/>
    <w:rsid w:val="004F37CE"/>
    <w:rsid w:val="004F4CB8"/>
    <w:rsid w:val="004F543F"/>
    <w:rsid w:val="0050145B"/>
    <w:rsid w:val="005027C1"/>
    <w:rsid w:val="00502C49"/>
    <w:rsid w:val="00502CDA"/>
    <w:rsid w:val="00503ED8"/>
    <w:rsid w:val="0050605D"/>
    <w:rsid w:val="00506400"/>
    <w:rsid w:val="00506C3F"/>
    <w:rsid w:val="0050718B"/>
    <w:rsid w:val="00512556"/>
    <w:rsid w:val="00514F13"/>
    <w:rsid w:val="00515993"/>
    <w:rsid w:val="0051644A"/>
    <w:rsid w:val="00517FC5"/>
    <w:rsid w:val="00525626"/>
    <w:rsid w:val="005268D2"/>
    <w:rsid w:val="00526DB1"/>
    <w:rsid w:val="00527773"/>
    <w:rsid w:val="00530AE0"/>
    <w:rsid w:val="005316BD"/>
    <w:rsid w:val="00534471"/>
    <w:rsid w:val="005346EC"/>
    <w:rsid w:val="005361FD"/>
    <w:rsid w:val="00537902"/>
    <w:rsid w:val="005417CD"/>
    <w:rsid w:val="005445F0"/>
    <w:rsid w:val="00544B47"/>
    <w:rsid w:val="00544BFC"/>
    <w:rsid w:val="00550342"/>
    <w:rsid w:val="005509F3"/>
    <w:rsid w:val="00551789"/>
    <w:rsid w:val="00551FB6"/>
    <w:rsid w:val="00552758"/>
    <w:rsid w:val="00552B17"/>
    <w:rsid w:val="00552CF5"/>
    <w:rsid w:val="00553030"/>
    <w:rsid w:val="00553638"/>
    <w:rsid w:val="005542F2"/>
    <w:rsid w:val="005575D4"/>
    <w:rsid w:val="005576CF"/>
    <w:rsid w:val="00557DCF"/>
    <w:rsid w:val="005602D5"/>
    <w:rsid w:val="005621CD"/>
    <w:rsid w:val="00564C94"/>
    <w:rsid w:val="00570097"/>
    <w:rsid w:val="0057218B"/>
    <w:rsid w:val="00572BBC"/>
    <w:rsid w:val="00572BD3"/>
    <w:rsid w:val="005766BF"/>
    <w:rsid w:val="0057787F"/>
    <w:rsid w:val="00577B51"/>
    <w:rsid w:val="005809DF"/>
    <w:rsid w:val="00583384"/>
    <w:rsid w:val="00583B4F"/>
    <w:rsid w:val="00584E3A"/>
    <w:rsid w:val="0058726B"/>
    <w:rsid w:val="00590AE7"/>
    <w:rsid w:val="00591499"/>
    <w:rsid w:val="005920E5"/>
    <w:rsid w:val="00593460"/>
    <w:rsid w:val="00596E13"/>
    <w:rsid w:val="005A07F1"/>
    <w:rsid w:val="005A12C1"/>
    <w:rsid w:val="005A3264"/>
    <w:rsid w:val="005A38AD"/>
    <w:rsid w:val="005A4007"/>
    <w:rsid w:val="005A45B5"/>
    <w:rsid w:val="005A46DA"/>
    <w:rsid w:val="005A48D1"/>
    <w:rsid w:val="005A602F"/>
    <w:rsid w:val="005A75AB"/>
    <w:rsid w:val="005A768A"/>
    <w:rsid w:val="005A7E95"/>
    <w:rsid w:val="005B0555"/>
    <w:rsid w:val="005B0853"/>
    <w:rsid w:val="005B0E34"/>
    <w:rsid w:val="005B1790"/>
    <w:rsid w:val="005B41B3"/>
    <w:rsid w:val="005B55DE"/>
    <w:rsid w:val="005B5801"/>
    <w:rsid w:val="005B6C0E"/>
    <w:rsid w:val="005B7DB1"/>
    <w:rsid w:val="005C23FE"/>
    <w:rsid w:val="005C36E5"/>
    <w:rsid w:val="005C3721"/>
    <w:rsid w:val="005C436A"/>
    <w:rsid w:val="005C46CC"/>
    <w:rsid w:val="005C4706"/>
    <w:rsid w:val="005C53A9"/>
    <w:rsid w:val="005C6176"/>
    <w:rsid w:val="005C61F2"/>
    <w:rsid w:val="005C6514"/>
    <w:rsid w:val="005D0005"/>
    <w:rsid w:val="005D5E08"/>
    <w:rsid w:val="005D60C6"/>
    <w:rsid w:val="005D7508"/>
    <w:rsid w:val="005D7598"/>
    <w:rsid w:val="005D777E"/>
    <w:rsid w:val="005E049C"/>
    <w:rsid w:val="005E3340"/>
    <w:rsid w:val="005E4384"/>
    <w:rsid w:val="005F0C76"/>
    <w:rsid w:val="005F1344"/>
    <w:rsid w:val="005F14A9"/>
    <w:rsid w:val="005F2D7B"/>
    <w:rsid w:val="005F7A80"/>
    <w:rsid w:val="0060039F"/>
    <w:rsid w:val="006004EE"/>
    <w:rsid w:val="006019B5"/>
    <w:rsid w:val="00602442"/>
    <w:rsid w:val="00602DA2"/>
    <w:rsid w:val="00602FD2"/>
    <w:rsid w:val="006048AD"/>
    <w:rsid w:val="006059CE"/>
    <w:rsid w:val="00605B92"/>
    <w:rsid w:val="0060773C"/>
    <w:rsid w:val="00610202"/>
    <w:rsid w:val="0061118D"/>
    <w:rsid w:val="00611EE9"/>
    <w:rsid w:val="0061398B"/>
    <w:rsid w:val="00614103"/>
    <w:rsid w:val="00614611"/>
    <w:rsid w:val="00614852"/>
    <w:rsid w:val="00617787"/>
    <w:rsid w:val="00617CD4"/>
    <w:rsid w:val="006211B4"/>
    <w:rsid w:val="00622823"/>
    <w:rsid w:val="00623BEA"/>
    <w:rsid w:val="0062586C"/>
    <w:rsid w:val="00625A3F"/>
    <w:rsid w:val="006268A5"/>
    <w:rsid w:val="00627AE9"/>
    <w:rsid w:val="00627D70"/>
    <w:rsid w:val="00630D40"/>
    <w:rsid w:val="00630FE0"/>
    <w:rsid w:val="00633A75"/>
    <w:rsid w:val="00634128"/>
    <w:rsid w:val="006351D7"/>
    <w:rsid w:val="006354DC"/>
    <w:rsid w:val="0063578E"/>
    <w:rsid w:val="00635C81"/>
    <w:rsid w:val="00636327"/>
    <w:rsid w:val="006366B8"/>
    <w:rsid w:val="00636DD7"/>
    <w:rsid w:val="006419E7"/>
    <w:rsid w:val="00641FDE"/>
    <w:rsid w:val="00642B81"/>
    <w:rsid w:val="006460F1"/>
    <w:rsid w:val="006514BD"/>
    <w:rsid w:val="006524B7"/>
    <w:rsid w:val="00653338"/>
    <w:rsid w:val="006537DD"/>
    <w:rsid w:val="0065433D"/>
    <w:rsid w:val="00654C4E"/>
    <w:rsid w:val="00655F48"/>
    <w:rsid w:val="00656C54"/>
    <w:rsid w:val="006611C5"/>
    <w:rsid w:val="00661C39"/>
    <w:rsid w:val="0066392F"/>
    <w:rsid w:val="0067166F"/>
    <w:rsid w:val="00672FAD"/>
    <w:rsid w:val="00673888"/>
    <w:rsid w:val="00673DE1"/>
    <w:rsid w:val="00674C82"/>
    <w:rsid w:val="00675071"/>
    <w:rsid w:val="00675A5D"/>
    <w:rsid w:val="00681E43"/>
    <w:rsid w:val="00681E59"/>
    <w:rsid w:val="00684911"/>
    <w:rsid w:val="00686AB5"/>
    <w:rsid w:val="006910B2"/>
    <w:rsid w:val="00694ABD"/>
    <w:rsid w:val="00695201"/>
    <w:rsid w:val="00696745"/>
    <w:rsid w:val="006975D2"/>
    <w:rsid w:val="00697786"/>
    <w:rsid w:val="00697BC9"/>
    <w:rsid w:val="006A3BF4"/>
    <w:rsid w:val="006A4FCE"/>
    <w:rsid w:val="006A512C"/>
    <w:rsid w:val="006A6A78"/>
    <w:rsid w:val="006A6F75"/>
    <w:rsid w:val="006B0277"/>
    <w:rsid w:val="006B1E12"/>
    <w:rsid w:val="006B2B48"/>
    <w:rsid w:val="006B6049"/>
    <w:rsid w:val="006B6B51"/>
    <w:rsid w:val="006B74D1"/>
    <w:rsid w:val="006C10E8"/>
    <w:rsid w:val="006C1BA4"/>
    <w:rsid w:val="006C22E4"/>
    <w:rsid w:val="006C2E47"/>
    <w:rsid w:val="006C4C31"/>
    <w:rsid w:val="006C6AC9"/>
    <w:rsid w:val="006D1A55"/>
    <w:rsid w:val="006D28CA"/>
    <w:rsid w:val="006D2EB2"/>
    <w:rsid w:val="006D42DF"/>
    <w:rsid w:val="006D47D7"/>
    <w:rsid w:val="006D5612"/>
    <w:rsid w:val="006D5E52"/>
    <w:rsid w:val="006D72A0"/>
    <w:rsid w:val="006E0388"/>
    <w:rsid w:val="006E0758"/>
    <w:rsid w:val="006E0F7D"/>
    <w:rsid w:val="006E18AF"/>
    <w:rsid w:val="006E48F2"/>
    <w:rsid w:val="006E4E90"/>
    <w:rsid w:val="006E72F6"/>
    <w:rsid w:val="006F0CFA"/>
    <w:rsid w:val="006F10F6"/>
    <w:rsid w:val="006F13AA"/>
    <w:rsid w:val="006F18E4"/>
    <w:rsid w:val="006F1C46"/>
    <w:rsid w:val="006F2251"/>
    <w:rsid w:val="006F37E0"/>
    <w:rsid w:val="006F3953"/>
    <w:rsid w:val="006F452A"/>
    <w:rsid w:val="006F5381"/>
    <w:rsid w:val="006F6825"/>
    <w:rsid w:val="006F7160"/>
    <w:rsid w:val="006F737D"/>
    <w:rsid w:val="006F7403"/>
    <w:rsid w:val="006F74DA"/>
    <w:rsid w:val="006F7B7F"/>
    <w:rsid w:val="006F7E81"/>
    <w:rsid w:val="0070061C"/>
    <w:rsid w:val="00700DEE"/>
    <w:rsid w:val="007012F0"/>
    <w:rsid w:val="00701430"/>
    <w:rsid w:val="00702422"/>
    <w:rsid w:val="00702AE3"/>
    <w:rsid w:val="00702ED1"/>
    <w:rsid w:val="0070431E"/>
    <w:rsid w:val="00706B95"/>
    <w:rsid w:val="007073CC"/>
    <w:rsid w:val="00710588"/>
    <w:rsid w:val="00711C00"/>
    <w:rsid w:val="00712665"/>
    <w:rsid w:val="00712DE6"/>
    <w:rsid w:val="00716881"/>
    <w:rsid w:val="007174BE"/>
    <w:rsid w:val="0072224A"/>
    <w:rsid w:val="0072400A"/>
    <w:rsid w:val="0072455B"/>
    <w:rsid w:val="007248B8"/>
    <w:rsid w:val="00725339"/>
    <w:rsid w:val="007259A0"/>
    <w:rsid w:val="0072621B"/>
    <w:rsid w:val="00727AA8"/>
    <w:rsid w:val="00727E57"/>
    <w:rsid w:val="0073284B"/>
    <w:rsid w:val="00733CEE"/>
    <w:rsid w:val="00740D89"/>
    <w:rsid w:val="00742C0A"/>
    <w:rsid w:val="00744BDD"/>
    <w:rsid w:val="00750503"/>
    <w:rsid w:val="00751394"/>
    <w:rsid w:val="00753790"/>
    <w:rsid w:val="00754CD4"/>
    <w:rsid w:val="00755AB1"/>
    <w:rsid w:val="00755AD7"/>
    <w:rsid w:val="007564A4"/>
    <w:rsid w:val="0075665C"/>
    <w:rsid w:val="00756820"/>
    <w:rsid w:val="00757F53"/>
    <w:rsid w:val="007614A0"/>
    <w:rsid w:val="00761FDA"/>
    <w:rsid w:val="0076273A"/>
    <w:rsid w:val="00763AA8"/>
    <w:rsid w:val="00763D6F"/>
    <w:rsid w:val="007647B5"/>
    <w:rsid w:val="00765A5E"/>
    <w:rsid w:val="00765D56"/>
    <w:rsid w:val="00765E6A"/>
    <w:rsid w:val="0076756A"/>
    <w:rsid w:val="00771418"/>
    <w:rsid w:val="007714B1"/>
    <w:rsid w:val="0077181E"/>
    <w:rsid w:val="00772DF1"/>
    <w:rsid w:val="00773311"/>
    <w:rsid w:val="00774670"/>
    <w:rsid w:val="00775758"/>
    <w:rsid w:val="00775CE4"/>
    <w:rsid w:val="00776E91"/>
    <w:rsid w:val="007770AA"/>
    <w:rsid w:val="00777C28"/>
    <w:rsid w:val="00782022"/>
    <w:rsid w:val="007826E3"/>
    <w:rsid w:val="00782D6C"/>
    <w:rsid w:val="00782EE4"/>
    <w:rsid w:val="00783191"/>
    <w:rsid w:val="00783C2A"/>
    <w:rsid w:val="00784968"/>
    <w:rsid w:val="00784A80"/>
    <w:rsid w:val="00785D42"/>
    <w:rsid w:val="00786A60"/>
    <w:rsid w:val="00787850"/>
    <w:rsid w:val="007902F3"/>
    <w:rsid w:val="0079172E"/>
    <w:rsid w:val="00791CA5"/>
    <w:rsid w:val="007922F2"/>
    <w:rsid w:val="00792E01"/>
    <w:rsid w:val="00792E7A"/>
    <w:rsid w:val="0079382C"/>
    <w:rsid w:val="00793F94"/>
    <w:rsid w:val="007956CF"/>
    <w:rsid w:val="007973AC"/>
    <w:rsid w:val="00797B23"/>
    <w:rsid w:val="007A01D8"/>
    <w:rsid w:val="007A3B6D"/>
    <w:rsid w:val="007A4060"/>
    <w:rsid w:val="007A41DE"/>
    <w:rsid w:val="007A50D5"/>
    <w:rsid w:val="007A566D"/>
    <w:rsid w:val="007B0C80"/>
    <w:rsid w:val="007B12E8"/>
    <w:rsid w:val="007B1732"/>
    <w:rsid w:val="007B23F2"/>
    <w:rsid w:val="007B39D5"/>
    <w:rsid w:val="007B4E7E"/>
    <w:rsid w:val="007B5CB6"/>
    <w:rsid w:val="007B63D8"/>
    <w:rsid w:val="007B6709"/>
    <w:rsid w:val="007C1AFE"/>
    <w:rsid w:val="007C1B31"/>
    <w:rsid w:val="007C1ECE"/>
    <w:rsid w:val="007C32DA"/>
    <w:rsid w:val="007C3B63"/>
    <w:rsid w:val="007C4575"/>
    <w:rsid w:val="007C679C"/>
    <w:rsid w:val="007C7707"/>
    <w:rsid w:val="007D1959"/>
    <w:rsid w:val="007D1EE3"/>
    <w:rsid w:val="007D3706"/>
    <w:rsid w:val="007D4F81"/>
    <w:rsid w:val="007D5276"/>
    <w:rsid w:val="007D6519"/>
    <w:rsid w:val="007D7B06"/>
    <w:rsid w:val="007E07E1"/>
    <w:rsid w:val="007E1093"/>
    <w:rsid w:val="007E23B9"/>
    <w:rsid w:val="007E28DA"/>
    <w:rsid w:val="007E28DB"/>
    <w:rsid w:val="007E5119"/>
    <w:rsid w:val="007E6147"/>
    <w:rsid w:val="007E6DC2"/>
    <w:rsid w:val="007E7701"/>
    <w:rsid w:val="007F0FF8"/>
    <w:rsid w:val="007F128B"/>
    <w:rsid w:val="007F1626"/>
    <w:rsid w:val="007F1AE8"/>
    <w:rsid w:val="007F3A97"/>
    <w:rsid w:val="007F4F0C"/>
    <w:rsid w:val="007F6990"/>
    <w:rsid w:val="007F6E2E"/>
    <w:rsid w:val="007F79CD"/>
    <w:rsid w:val="008000B7"/>
    <w:rsid w:val="008018CE"/>
    <w:rsid w:val="008019BD"/>
    <w:rsid w:val="008029FD"/>
    <w:rsid w:val="00802C49"/>
    <w:rsid w:val="008033DD"/>
    <w:rsid w:val="00803E51"/>
    <w:rsid w:val="00804886"/>
    <w:rsid w:val="008057B7"/>
    <w:rsid w:val="0080630E"/>
    <w:rsid w:val="008069DF"/>
    <w:rsid w:val="00807457"/>
    <w:rsid w:val="008106B1"/>
    <w:rsid w:val="008152AC"/>
    <w:rsid w:val="0081656C"/>
    <w:rsid w:val="00816FF5"/>
    <w:rsid w:val="0082008E"/>
    <w:rsid w:val="0082095B"/>
    <w:rsid w:val="00822997"/>
    <w:rsid w:val="00822FC7"/>
    <w:rsid w:val="008246C2"/>
    <w:rsid w:val="00824A77"/>
    <w:rsid w:val="00825AFA"/>
    <w:rsid w:val="00825E50"/>
    <w:rsid w:val="00827137"/>
    <w:rsid w:val="00827B96"/>
    <w:rsid w:val="0083061A"/>
    <w:rsid w:val="00830D9F"/>
    <w:rsid w:val="00834825"/>
    <w:rsid w:val="008359E0"/>
    <w:rsid w:val="0084308F"/>
    <w:rsid w:val="00844980"/>
    <w:rsid w:val="008456B7"/>
    <w:rsid w:val="008460A8"/>
    <w:rsid w:val="00846833"/>
    <w:rsid w:val="00846CA4"/>
    <w:rsid w:val="0084753F"/>
    <w:rsid w:val="008501DF"/>
    <w:rsid w:val="00853781"/>
    <w:rsid w:val="00853D05"/>
    <w:rsid w:val="008540D9"/>
    <w:rsid w:val="00854F3A"/>
    <w:rsid w:val="00854FC8"/>
    <w:rsid w:val="0085600F"/>
    <w:rsid w:val="0085767C"/>
    <w:rsid w:val="00857B59"/>
    <w:rsid w:val="008601EC"/>
    <w:rsid w:val="00861CED"/>
    <w:rsid w:val="00861FC5"/>
    <w:rsid w:val="0086244A"/>
    <w:rsid w:val="00862C57"/>
    <w:rsid w:val="00863032"/>
    <w:rsid w:val="00865106"/>
    <w:rsid w:val="00871BED"/>
    <w:rsid w:val="00872F47"/>
    <w:rsid w:val="008769D2"/>
    <w:rsid w:val="0087750B"/>
    <w:rsid w:val="00880390"/>
    <w:rsid w:val="008806D6"/>
    <w:rsid w:val="00880DA8"/>
    <w:rsid w:val="00881B39"/>
    <w:rsid w:val="00882696"/>
    <w:rsid w:val="00882C9E"/>
    <w:rsid w:val="008832E1"/>
    <w:rsid w:val="00884ABA"/>
    <w:rsid w:val="00885511"/>
    <w:rsid w:val="00891182"/>
    <w:rsid w:val="00891883"/>
    <w:rsid w:val="00892B42"/>
    <w:rsid w:val="008962CD"/>
    <w:rsid w:val="00897A1C"/>
    <w:rsid w:val="008A0ED0"/>
    <w:rsid w:val="008A1B0F"/>
    <w:rsid w:val="008A1CFC"/>
    <w:rsid w:val="008A3298"/>
    <w:rsid w:val="008A7C21"/>
    <w:rsid w:val="008B0A50"/>
    <w:rsid w:val="008B0C1A"/>
    <w:rsid w:val="008B21CE"/>
    <w:rsid w:val="008B5695"/>
    <w:rsid w:val="008B6879"/>
    <w:rsid w:val="008B7C29"/>
    <w:rsid w:val="008B7DDA"/>
    <w:rsid w:val="008C27CC"/>
    <w:rsid w:val="008C3E89"/>
    <w:rsid w:val="008C5C07"/>
    <w:rsid w:val="008C5F4D"/>
    <w:rsid w:val="008C6DC1"/>
    <w:rsid w:val="008C7900"/>
    <w:rsid w:val="008D07BB"/>
    <w:rsid w:val="008D10F7"/>
    <w:rsid w:val="008D303C"/>
    <w:rsid w:val="008D5333"/>
    <w:rsid w:val="008D53BD"/>
    <w:rsid w:val="008D5706"/>
    <w:rsid w:val="008D60D1"/>
    <w:rsid w:val="008D6386"/>
    <w:rsid w:val="008D6DF0"/>
    <w:rsid w:val="008E11C5"/>
    <w:rsid w:val="008E2891"/>
    <w:rsid w:val="008E29AD"/>
    <w:rsid w:val="008E397B"/>
    <w:rsid w:val="008E3F39"/>
    <w:rsid w:val="008E4D7F"/>
    <w:rsid w:val="008E578E"/>
    <w:rsid w:val="008E653A"/>
    <w:rsid w:val="008E6E35"/>
    <w:rsid w:val="008F0D72"/>
    <w:rsid w:val="008F0DF8"/>
    <w:rsid w:val="008F0FCF"/>
    <w:rsid w:val="008F1A82"/>
    <w:rsid w:val="008F1DC8"/>
    <w:rsid w:val="008F2589"/>
    <w:rsid w:val="008F2DE7"/>
    <w:rsid w:val="008F5409"/>
    <w:rsid w:val="008F583C"/>
    <w:rsid w:val="008F6669"/>
    <w:rsid w:val="008F75B6"/>
    <w:rsid w:val="008F7EF3"/>
    <w:rsid w:val="00900770"/>
    <w:rsid w:val="00900F30"/>
    <w:rsid w:val="0090137D"/>
    <w:rsid w:val="009021DB"/>
    <w:rsid w:val="009021EA"/>
    <w:rsid w:val="009040F4"/>
    <w:rsid w:val="0090470B"/>
    <w:rsid w:val="0090536B"/>
    <w:rsid w:val="00907FA6"/>
    <w:rsid w:val="00910225"/>
    <w:rsid w:val="009118B7"/>
    <w:rsid w:val="00912693"/>
    <w:rsid w:val="0091386E"/>
    <w:rsid w:val="00915717"/>
    <w:rsid w:val="00917D73"/>
    <w:rsid w:val="00921A50"/>
    <w:rsid w:val="00923155"/>
    <w:rsid w:val="00923A6D"/>
    <w:rsid w:val="00924777"/>
    <w:rsid w:val="00924BF1"/>
    <w:rsid w:val="00924E29"/>
    <w:rsid w:val="009259E8"/>
    <w:rsid w:val="00925B86"/>
    <w:rsid w:val="009276B8"/>
    <w:rsid w:val="009304D9"/>
    <w:rsid w:val="00931969"/>
    <w:rsid w:val="00931D5E"/>
    <w:rsid w:val="00931DD5"/>
    <w:rsid w:val="00932175"/>
    <w:rsid w:val="00932499"/>
    <w:rsid w:val="009328AB"/>
    <w:rsid w:val="009330D3"/>
    <w:rsid w:val="009335DE"/>
    <w:rsid w:val="009357AA"/>
    <w:rsid w:val="00935831"/>
    <w:rsid w:val="00940D3C"/>
    <w:rsid w:val="009422EF"/>
    <w:rsid w:val="00946B70"/>
    <w:rsid w:val="009476CE"/>
    <w:rsid w:val="00950959"/>
    <w:rsid w:val="00953551"/>
    <w:rsid w:val="0095509A"/>
    <w:rsid w:val="00955CAB"/>
    <w:rsid w:val="00956A0E"/>
    <w:rsid w:val="009570B2"/>
    <w:rsid w:val="00957B61"/>
    <w:rsid w:val="00960963"/>
    <w:rsid w:val="00960AEF"/>
    <w:rsid w:val="00964016"/>
    <w:rsid w:val="00964970"/>
    <w:rsid w:val="00971410"/>
    <w:rsid w:val="00971709"/>
    <w:rsid w:val="00971F96"/>
    <w:rsid w:val="00972F71"/>
    <w:rsid w:val="00973D98"/>
    <w:rsid w:val="009743C6"/>
    <w:rsid w:val="009770BC"/>
    <w:rsid w:val="00980190"/>
    <w:rsid w:val="00980F12"/>
    <w:rsid w:val="00981FE7"/>
    <w:rsid w:val="00984BC8"/>
    <w:rsid w:val="00987096"/>
    <w:rsid w:val="00990AEC"/>
    <w:rsid w:val="009911B4"/>
    <w:rsid w:val="00992C9F"/>
    <w:rsid w:val="009946E5"/>
    <w:rsid w:val="0099617E"/>
    <w:rsid w:val="009A2388"/>
    <w:rsid w:val="009A3292"/>
    <w:rsid w:val="009A3977"/>
    <w:rsid w:val="009A7283"/>
    <w:rsid w:val="009B14E6"/>
    <w:rsid w:val="009B1F0D"/>
    <w:rsid w:val="009B4266"/>
    <w:rsid w:val="009B4C23"/>
    <w:rsid w:val="009B7255"/>
    <w:rsid w:val="009B72D5"/>
    <w:rsid w:val="009C0679"/>
    <w:rsid w:val="009C0DB9"/>
    <w:rsid w:val="009C328C"/>
    <w:rsid w:val="009C4EEB"/>
    <w:rsid w:val="009C7685"/>
    <w:rsid w:val="009C79B0"/>
    <w:rsid w:val="009D07AC"/>
    <w:rsid w:val="009D0A1B"/>
    <w:rsid w:val="009D2A44"/>
    <w:rsid w:val="009D391B"/>
    <w:rsid w:val="009D396F"/>
    <w:rsid w:val="009D4413"/>
    <w:rsid w:val="009D52D2"/>
    <w:rsid w:val="009D7151"/>
    <w:rsid w:val="009E26BF"/>
    <w:rsid w:val="009E3B73"/>
    <w:rsid w:val="009E4555"/>
    <w:rsid w:val="009E4CF5"/>
    <w:rsid w:val="009E640C"/>
    <w:rsid w:val="009E67DB"/>
    <w:rsid w:val="009E7A8E"/>
    <w:rsid w:val="009F0740"/>
    <w:rsid w:val="009F083A"/>
    <w:rsid w:val="009F1ECB"/>
    <w:rsid w:val="009F6563"/>
    <w:rsid w:val="00A007D5"/>
    <w:rsid w:val="00A00F16"/>
    <w:rsid w:val="00A01703"/>
    <w:rsid w:val="00A02C79"/>
    <w:rsid w:val="00A033DD"/>
    <w:rsid w:val="00A04956"/>
    <w:rsid w:val="00A04E7A"/>
    <w:rsid w:val="00A110F8"/>
    <w:rsid w:val="00A11DFF"/>
    <w:rsid w:val="00A12778"/>
    <w:rsid w:val="00A12FDF"/>
    <w:rsid w:val="00A13D01"/>
    <w:rsid w:val="00A16354"/>
    <w:rsid w:val="00A16625"/>
    <w:rsid w:val="00A17268"/>
    <w:rsid w:val="00A20A1E"/>
    <w:rsid w:val="00A20D89"/>
    <w:rsid w:val="00A216C3"/>
    <w:rsid w:val="00A21C72"/>
    <w:rsid w:val="00A24354"/>
    <w:rsid w:val="00A30553"/>
    <w:rsid w:val="00A30A68"/>
    <w:rsid w:val="00A32AC3"/>
    <w:rsid w:val="00A34B79"/>
    <w:rsid w:val="00A34EF4"/>
    <w:rsid w:val="00A3528C"/>
    <w:rsid w:val="00A35D7F"/>
    <w:rsid w:val="00A35E7C"/>
    <w:rsid w:val="00A41673"/>
    <w:rsid w:val="00A43295"/>
    <w:rsid w:val="00A440E8"/>
    <w:rsid w:val="00A44D3D"/>
    <w:rsid w:val="00A451F5"/>
    <w:rsid w:val="00A50F1B"/>
    <w:rsid w:val="00A518F8"/>
    <w:rsid w:val="00A51AA5"/>
    <w:rsid w:val="00A54C92"/>
    <w:rsid w:val="00A553A3"/>
    <w:rsid w:val="00A574FF"/>
    <w:rsid w:val="00A605EC"/>
    <w:rsid w:val="00A60D50"/>
    <w:rsid w:val="00A61AF4"/>
    <w:rsid w:val="00A63897"/>
    <w:rsid w:val="00A66E5B"/>
    <w:rsid w:val="00A724D3"/>
    <w:rsid w:val="00A72552"/>
    <w:rsid w:val="00A73245"/>
    <w:rsid w:val="00A73A77"/>
    <w:rsid w:val="00A74E55"/>
    <w:rsid w:val="00A77595"/>
    <w:rsid w:val="00A7769A"/>
    <w:rsid w:val="00A7776D"/>
    <w:rsid w:val="00A804A9"/>
    <w:rsid w:val="00A80DFD"/>
    <w:rsid w:val="00A82095"/>
    <w:rsid w:val="00A82504"/>
    <w:rsid w:val="00A86571"/>
    <w:rsid w:val="00A874D3"/>
    <w:rsid w:val="00A87DAA"/>
    <w:rsid w:val="00A87DCB"/>
    <w:rsid w:val="00A901AD"/>
    <w:rsid w:val="00A902DA"/>
    <w:rsid w:val="00A907AB"/>
    <w:rsid w:val="00A90E47"/>
    <w:rsid w:val="00A910FC"/>
    <w:rsid w:val="00A9219E"/>
    <w:rsid w:val="00A9308B"/>
    <w:rsid w:val="00A93199"/>
    <w:rsid w:val="00A93564"/>
    <w:rsid w:val="00A94200"/>
    <w:rsid w:val="00A95704"/>
    <w:rsid w:val="00A96386"/>
    <w:rsid w:val="00A9645E"/>
    <w:rsid w:val="00AA0727"/>
    <w:rsid w:val="00AA0905"/>
    <w:rsid w:val="00AA0D28"/>
    <w:rsid w:val="00AA119A"/>
    <w:rsid w:val="00AA1C4C"/>
    <w:rsid w:val="00AA2F09"/>
    <w:rsid w:val="00AA3DE4"/>
    <w:rsid w:val="00AA47E6"/>
    <w:rsid w:val="00AA5061"/>
    <w:rsid w:val="00AA63B6"/>
    <w:rsid w:val="00AA7050"/>
    <w:rsid w:val="00AB0028"/>
    <w:rsid w:val="00AB2894"/>
    <w:rsid w:val="00AB3473"/>
    <w:rsid w:val="00AB3BAF"/>
    <w:rsid w:val="00AB3BF6"/>
    <w:rsid w:val="00AB4DC6"/>
    <w:rsid w:val="00AB5CC0"/>
    <w:rsid w:val="00AB7149"/>
    <w:rsid w:val="00AC0276"/>
    <w:rsid w:val="00AC0AED"/>
    <w:rsid w:val="00AC0E1E"/>
    <w:rsid w:val="00AC0FC5"/>
    <w:rsid w:val="00AC11CD"/>
    <w:rsid w:val="00AC12BF"/>
    <w:rsid w:val="00AC14F1"/>
    <w:rsid w:val="00AC43E9"/>
    <w:rsid w:val="00AC4784"/>
    <w:rsid w:val="00AC4A0A"/>
    <w:rsid w:val="00AC5830"/>
    <w:rsid w:val="00AC5B39"/>
    <w:rsid w:val="00AC5B7C"/>
    <w:rsid w:val="00AD035B"/>
    <w:rsid w:val="00AD0D54"/>
    <w:rsid w:val="00AD22AC"/>
    <w:rsid w:val="00AD395C"/>
    <w:rsid w:val="00AD421D"/>
    <w:rsid w:val="00AD5B11"/>
    <w:rsid w:val="00AD69E3"/>
    <w:rsid w:val="00AD75D5"/>
    <w:rsid w:val="00AD77E6"/>
    <w:rsid w:val="00AE0556"/>
    <w:rsid w:val="00AE319F"/>
    <w:rsid w:val="00AE3C8A"/>
    <w:rsid w:val="00AE4040"/>
    <w:rsid w:val="00AE55F2"/>
    <w:rsid w:val="00AE57BE"/>
    <w:rsid w:val="00AE60C2"/>
    <w:rsid w:val="00AE6913"/>
    <w:rsid w:val="00AE700F"/>
    <w:rsid w:val="00AE70D3"/>
    <w:rsid w:val="00AE7A9C"/>
    <w:rsid w:val="00AF18C1"/>
    <w:rsid w:val="00AF392C"/>
    <w:rsid w:val="00AF4AF5"/>
    <w:rsid w:val="00AF5C42"/>
    <w:rsid w:val="00AF5E0C"/>
    <w:rsid w:val="00AF621B"/>
    <w:rsid w:val="00AF6734"/>
    <w:rsid w:val="00B0052B"/>
    <w:rsid w:val="00B01863"/>
    <w:rsid w:val="00B01CF0"/>
    <w:rsid w:val="00B0246E"/>
    <w:rsid w:val="00B03B93"/>
    <w:rsid w:val="00B04ABC"/>
    <w:rsid w:val="00B04BE6"/>
    <w:rsid w:val="00B050D8"/>
    <w:rsid w:val="00B05D24"/>
    <w:rsid w:val="00B0721E"/>
    <w:rsid w:val="00B104DC"/>
    <w:rsid w:val="00B13DA0"/>
    <w:rsid w:val="00B13E67"/>
    <w:rsid w:val="00B14571"/>
    <w:rsid w:val="00B16767"/>
    <w:rsid w:val="00B169E8"/>
    <w:rsid w:val="00B20024"/>
    <w:rsid w:val="00B20516"/>
    <w:rsid w:val="00B23E32"/>
    <w:rsid w:val="00B23E8E"/>
    <w:rsid w:val="00B31746"/>
    <w:rsid w:val="00B31FA2"/>
    <w:rsid w:val="00B331F4"/>
    <w:rsid w:val="00B33F42"/>
    <w:rsid w:val="00B34EC7"/>
    <w:rsid w:val="00B3570B"/>
    <w:rsid w:val="00B35801"/>
    <w:rsid w:val="00B35F92"/>
    <w:rsid w:val="00B365A9"/>
    <w:rsid w:val="00B376BD"/>
    <w:rsid w:val="00B377F0"/>
    <w:rsid w:val="00B444BA"/>
    <w:rsid w:val="00B44738"/>
    <w:rsid w:val="00B46064"/>
    <w:rsid w:val="00B469D6"/>
    <w:rsid w:val="00B46B55"/>
    <w:rsid w:val="00B51876"/>
    <w:rsid w:val="00B520D7"/>
    <w:rsid w:val="00B52ABC"/>
    <w:rsid w:val="00B52B7F"/>
    <w:rsid w:val="00B53BAF"/>
    <w:rsid w:val="00B543A7"/>
    <w:rsid w:val="00B570B5"/>
    <w:rsid w:val="00B60A9C"/>
    <w:rsid w:val="00B61747"/>
    <w:rsid w:val="00B61869"/>
    <w:rsid w:val="00B61E1D"/>
    <w:rsid w:val="00B644FE"/>
    <w:rsid w:val="00B64DE0"/>
    <w:rsid w:val="00B64F2F"/>
    <w:rsid w:val="00B65199"/>
    <w:rsid w:val="00B65BE0"/>
    <w:rsid w:val="00B67D8C"/>
    <w:rsid w:val="00B70842"/>
    <w:rsid w:val="00B72527"/>
    <w:rsid w:val="00B75CFF"/>
    <w:rsid w:val="00B771E3"/>
    <w:rsid w:val="00B77476"/>
    <w:rsid w:val="00B7763D"/>
    <w:rsid w:val="00B8099C"/>
    <w:rsid w:val="00B81A2D"/>
    <w:rsid w:val="00B838F6"/>
    <w:rsid w:val="00B873E0"/>
    <w:rsid w:val="00B87737"/>
    <w:rsid w:val="00B87759"/>
    <w:rsid w:val="00B918A5"/>
    <w:rsid w:val="00B9793F"/>
    <w:rsid w:val="00B97E78"/>
    <w:rsid w:val="00B97F78"/>
    <w:rsid w:val="00BA073F"/>
    <w:rsid w:val="00BA1319"/>
    <w:rsid w:val="00BA134A"/>
    <w:rsid w:val="00BA2D78"/>
    <w:rsid w:val="00BA3F75"/>
    <w:rsid w:val="00BA45C1"/>
    <w:rsid w:val="00BA49AD"/>
    <w:rsid w:val="00BA5B17"/>
    <w:rsid w:val="00BA5C44"/>
    <w:rsid w:val="00BA601F"/>
    <w:rsid w:val="00BA7393"/>
    <w:rsid w:val="00BA747D"/>
    <w:rsid w:val="00BB02C3"/>
    <w:rsid w:val="00BB05CB"/>
    <w:rsid w:val="00BB0A30"/>
    <w:rsid w:val="00BB1689"/>
    <w:rsid w:val="00BB1A40"/>
    <w:rsid w:val="00BB2C5E"/>
    <w:rsid w:val="00BB3127"/>
    <w:rsid w:val="00BB4F69"/>
    <w:rsid w:val="00BB509A"/>
    <w:rsid w:val="00BB7905"/>
    <w:rsid w:val="00BB7A18"/>
    <w:rsid w:val="00BC0226"/>
    <w:rsid w:val="00BC21AC"/>
    <w:rsid w:val="00BC2CBE"/>
    <w:rsid w:val="00BC5ACC"/>
    <w:rsid w:val="00BC5EFD"/>
    <w:rsid w:val="00BD0A64"/>
    <w:rsid w:val="00BD1A9A"/>
    <w:rsid w:val="00BD1F01"/>
    <w:rsid w:val="00BD310E"/>
    <w:rsid w:val="00BD3788"/>
    <w:rsid w:val="00BD3B79"/>
    <w:rsid w:val="00BD4503"/>
    <w:rsid w:val="00BD6E27"/>
    <w:rsid w:val="00BD72AC"/>
    <w:rsid w:val="00BD72B6"/>
    <w:rsid w:val="00BD79F4"/>
    <w:rsid w:val="00BD7B68"/>
    <w:rsid w:val="00BE100D"/>
    <w:rsid w:val="00BE2259"/>
    <w:rsid w:val="00BE243B"/>
    <w:rsid w:val="00BE336D"/>
    <w:rsid w:val="00BE536C"/>
    <w:rsid w:val="00BE5E76"/>
    <w:rsid w:val="00BE641E"/>
    <w:rsid w:val="00BE7659"/>
    <w:rsid w:val="00BF2A1B"/>
    <w:rsid w:val="00BF36BB"/>
    <w:rsid w:val="00BF373C"/>
    <w:rsid w:val="00BF5442"/>
    <w:rsid w:val="00C106BE"/>
    <w:rsid w:val="00C10E9A"/>
    <w:rsid w:val="00C111AD"/>
    <w:rsid w:val="00C126E1"/>
    <w:rsid w:val="00C12E8C"/>
    <w:rsid w:val="00C13F00"/>
    <w:rsid w:val="00C151CE"/>
    <w:rsid w:val="00C172D2"/>
    <w:rsid w:val="00C175E0"/>
    <w:rsid w:val="00C178D8"/>
    <w:rsid w:val="00C17DD8"/>
    <w:rsid w:val="00C206A3"/>
    <w:rsid w:val="00C2355C"/>
    <w:rsid w:val="00C24E64"/>
    <w:rsid w:val="00C25EFA"/>
    <w:rsid w:val="00C26DAE"/>
    <w:rsid w:val="00C30437"/>
    <w:rsid w:val="00C30DDB"/>
    <w:rsid w:val="00C32411"/>
    <w:rsid w:val="00C328C9"/>
    <w:rsid w:val="00C33055"/>
    <w:rsid w:val="00C353FD"/>
    <w:rsid w:val="00C35520"/>
    <w:rsid w:val="00C37067"/>
    <w:rsid w:val="00C37414"/>
    <w:rsid w:val="00C37AD0"/>
    <w:rsid w:val="00C402B7"/>
    <w:rsid w:val="00C415A2"/>
    <w:rsid w:val="00C41AED"/>
    <w:rsid w:val="00C41BC0"/>
    <w:rsid w:val="00C446F5"/>
    <w:rsid w:val="00C45C70"/>
    <w:rsid w:val="00C45EA8"/>
    <w:rsid w:val="00C46260"/>
    <w:rsid w:val="00C47577"/>
    <w:rsid w:val="00C52917"/>
    <w:rsid w:val="00C5351D"/>
    <w:rsid w:val="00C57243"/>
    <w:rsid w:val="00C615FE"/>
    <w:rsid w:val="00C616AD"/>
    <w:rsid w:val="00C61ACB"/>
    <w:rsid w:val="00C6206D"/>
    <w:rsid w:val="00C622E7"/>
    <w:rsid w:val="00C6306F"/>
    <w:rsid w:val="00C6358D"/>
    <w:rsid w:val="00C6392D"/>
    <w:rsid w:val="00C64032"/>
    <w:rsid w:val="00C6403E"/>
    <w:rsid w:val="00C643DC"/>
    <w:rsid w:val="00C64F5B"/>
    <w:rsid w:val="00C72B96"/>
    <w:rsid w:val="00C7311F"/>
    <w:rsid w:val="00C74392"/>
    <w:rsid w:val="00C74A86"/>
    <w:rsid w:val="00C74AC7"/>
    <w:rsid w:val="00C74F4E"/>
    <w:rsid w:val="00C76A80"/>
    <w:rsid w:val="00C77224"/>
    <w:rsid w:val="00C7727D"/>
    <w:rsid w:val="00C772A1"/>
    <w:rsid w:val="00C802B3"/>
    <w:rsid w:val="00C84593"/>
    <w:rsid w:val="00C87575"/>
    <w:rsid w:val="00C87603"/>
    <w:rsid w:val="00C87BCD"/>
    <w:rsid w:val="00C9212B"/>
    <w:rsid w:val="00C93212"/>
    <w:rsid w:val="00C93967"/>
    <w:rsid w:val="00C93ADE"/>
    <w:rsid w:val="00C93AF1"/>
    <w:rsid w:val="00C94052"/>
    <w:rsid w:val="00C9410B"/>
    <w:rsid w:val="00C946D3"/>
    <w:rsid w:val="00C953C3"/>
    <w:rsid w:val="00C967EB"/>
    <w:rsid w:val="00C96BDC"/>
    <w:rsid w:val="00C97564"/>
    <w:rsid w:val="00C97958"/>
    <w:rsid w:val="00CA0CA6"/>
    <w:rsid w:val="00CA1E5B"/>
    <w:rsid w:val="00CA2816"/>
    <w:rsid w:val="00CA2926"/>
    <w:rsid w:val="00CA6393"/>
    <w:rsid w:val="00CA6A31"/>
    <w:rsid w:val="00CA7296"/>
    <w:rsid w:val="00CB112A"/>
    <w:rsid w:val="00CB1294"/>
    <w:rsid w:val="00CB25CB"/>
    <w:rsid w:val="00CB31DD"/>
    <w:rsid w:val="00CB3F1E"/>
    <w:rsid w:val="00CB6E7C"/>
    <w:rsid w:val="00CC046E"/>
    <w:rsid w:val="00CC0F77"/>
    <w:rsid w:val="00CC23DB"/>
    <w:rsid w:val="00CC27ED"/>
    <w:rsid w:val="00CC3376"/>
    <w:rsid w:val="00CC3EA2"/>
    <w:rsid w:val="00CC404A"/>
    <w:rsid w:val="00CD1234"/>
    <w:rsid w:val="00CD1806"/>
    <w:rsid w:val="00CD5ABB"/>
    <w:rsid w:val="00CD5C2D"/>
    <w:rsid w:val="00CD6A46"/>
    <w:rsid w:val="00CD7272"/>
    <w:rsid w:val="00CE4362"/>
    <w:rsid w:val="00CE53EA"/>
    <w:rsid w:val="00CE620A"/>
    <w:rsid w:val="00CE6D60"/>
    <w:rsid w:val="00CE714A"/>
    <w:rsid w:val="00CE7FB8"/>
    <w:rsid w:val="00CF2161"/>
    <w:rsid w:val="00CF2CF0"/>
    <w:rsid w:val="00CF2E27"/>
    <w:rsid w:val="00CF331D"/>
    <w:rsid w:val="00CF3B38"/>
    <w:rsid w:val="00CF4CA5"/>
    <w:rsid w:val="00D01B81"/>
    <w:rsid w:val="00D03575"/>
    <w:rsid w:val="00D03946"/>
    <w:rsid w:val="00D051E1"/>
    <w:rsid w:val="00D051FB"/>
    <w:rsid w:val="00D0560B"/>
    <w:rsid w:val="00D05F42"/>
    <w:rsid w:val="00D07F07"/>
    <w:rsid w:val="00D10353"/>
    <w:rsid w:val="00D117E9"/>
    <w:rsid w:val="00D12A30"/>
    <w:rsid w:val="00D1312C"/>
    <w:rsid w:val="00D16F90"/>
    <w:rsid w:val="00D173AC"/>
    <w:rsid w:val="00D21D7F"/>
    <w:rsid w:val="00D222AA"/>
    <w:rsid w:val="00D24E1B"/>
    <w:rsid w:val="00D251F6"/>
    <w:rsid w:val="00D26F5F"/>
    <w:rsid w:val="00D271D9"/>
    <w:rsid w:val="00D277BD"/>
    <w:rsid w:val="00D30381"/>
    <w:rsid w:val="00D30447"/>
    <w:rsid w:val="00D3114C"/>
    <w:rsid w:val="00D314A2"/>
    <w:rsid w:val="00D31DC9"/>
    <w:rsid w:val="00D31E56"/>
    <w:rsid w:val="00D33703"/>
    <w:rsid w:val="00D34F1B"/>
    <w:rsid w:val="00D35B68"/>
    <w:rsid w:val="00D368EE"/>
    <w:rsid w:val="00D371B9"/>
    <w:rsid w:val="00D4129F"/>
    <w:rsid w:val="00D4159C"/>
    <w:rsid w:val="00D4168C"/>
    <w:rsid w:val="00D41A54"/>
    <w:rsid w:val="00D42250"/>
    <w:rsid w:val="00D43470"/>
    <w:rsid w:val="00D43693"/>
    <w:rsid w:val="00D43F2D"/>
    <w:rsid w:val="00D455E5"/>
    <w:rsid w:val="00D46099"/>
    <w:rsid w:val="00D47624"/>
    <w:rsid w:val="00D507FB"/>
    <w:rsid w:val="00D51084"/>
    <w:rsid w:val="00D520EA"/>
    <w:rsid w:val="00D5688F"/>
    <w:rsid w:val="00D57112"/>
    <w:rsid w:val="00D611CE"/>
    <w:rsid w:val="00D64377"/>
    <w:rsid w:val="00D651EE"/>
    <w:rsid w:val="00D65F75"/>
    <w:rsid w:val="00D66484"/>
    <w:rsid w:val="00D7067A"/>
    <w:rsid w:val="00D70865"/>
    <w:rsid w:val="00D71BC0"/>
    <w:rsid w:val="00D72BAC"/>
    <w:rsid w:val="00D73D9D"/>
    <w:rsid w:val="00D74223"/>
    <w:rsid w:val="00D74DA8"/>
    <w:rsid w:val="00D754E0"/>
    <w:rsid w:val="00D7567E"/>
    <w:rsid w:val="00D75A67"/>
    <w:rsid w:val="00D766DA"/>
    <w:rsid w:val="00D76DB9"/>
    <w:rsid w:val="00D8413B"/>
    <w:rsid w:val="00D84CFE"/>
    <w:rsid w:val="00D84FA4"/>
    <w:rsid w:val="00D855B8"/>
    <w:rsid w:val="00D86C9E"/>
    <w:rsid w:val="00D8710D"/>
    <w:rsid w:val="00D917ED"/>
    <w:rsid w:val="00D92524"/>
    <w:rsid w:val="00D92843"/>
    <w:rsid w:val="00D92C4F"/>
    <w:rsid w:val="00D93013"/>
    <w:rsid w:val="00D93941"/>
    <w:rsid w:val="00D93957"/>
    <w:rsid w:val="00D93D2A"/>
    <w:rsid w:val="00D950C9"/>
    <w:rsid w:val="00DA0EEB"/>
    <w:rsid w:val="00DA4279"/>
    <w:rsid w:val="00DA4888"/>
    <w:rsid w:val="00DA5F8F"/>
    <w:rsid w:val="00DA6CBD"/>
    <w:rsid w:val="00DA7434"/>
    <w:rsid w:val="00DB0D7D"/>
    <w:rsid w:val="00DB2479"/>
    <w:rsid w:val="00DB2633"/>
    <w:rsid w:val="00DB292D"/>
    <w:rsid w:val="00DB2CB4"/>
    <w:rsid w:val="00DB35A8"/>
    <w:rsid w:val="00DB39E8"/>
    <w:rsid w:val="00DB3F6A"/>
    <w:rsid w:val="00DB4735"/>
    <w:rsid w:val="00DB5982"/>
    <w:rsid w:val="00DB7FD7"/>
    <w:rsid w:val="00DC42CE"/>
    <w:rsid w:val="00DC4C13"/>
    <w:rsid w:val="00DC5EDA"/>
    <w:rsid w:val="00DC674E"/>
    <w:rsid w:val="00DC74A9"/>
    <w:rsid w:val="00DD150B"/>
    <w:rsid w:val="00DD1B0D"/>
    <w:rsid w:val="00DD1C59"/>
    <w:rsid w:val="00DD1DD7"/>
    <w:rsid w:val="00DD2EDD"/>
    <w:rsid w:val="00DD4576"/>
    <w:rsid w:val="00DD7279"/>
    <w:rsid w:val="00DD7AF1"/>
    <w:rsid w:val="00DE0B57"/>
    <w:rsid w:val="00DE1F1D"/>
    <w:rsid w:val="00DE2742"/>
    <w:rsid w:val="00DE30BD"/>
    <w:rsid w:val="00DE35C4"/>
    <w:rsid w:val="00DE3926"/>
    <w:rsid w:val="00DE6AEB"/>
    <w:rsid w:val="00DE7EDA"/>
    <w:rsid w:val="00DF092B"/>
    <w:rsid w:val="00DF0AA2"/>
    <w:rsid w:val="00DF379F"/>
    <w:rsid w:val="00DF3C0F"/>
    <w:rsid w:val="00DF54F8"/>
    <w:rsid w:val="00DF7C60"/>
    <w:rsid w:val="00E03F74"/>
    <w:rsid w:val="00E104FD"/>
    <w:rsid w:val="00E110DB"/>
    <w:rsid w:val="00E125BE"/>
    <w:rsid w:val="00E12EA2"/>
    <w:rsid w:val="00E130AA"/>
    <w:rsid w:val="00E13582"/>
    <w:rsid w:val="00E14482"/>
    <w:rsid w:val="00E145AD"/>
    <w:rsid w:val="00E157FA"/>
    <w:rsid w:val="00E15B41"/>
    <w:rsid w:val="00E15DD2"/>
    <w:rsid w:val="00E171F7"/>
    <w:rsid w:val="00E22153"/>
    <w:rsid w:val="00E22A77"/>
    <w:rsid w:val="00E24E87"/>
    <w:rsid w:val="00E25387"/>
    <w:rsid w:val="00E257B6"/>
    <w:rsid w:val="00E25E7C"/>
    <w:rsid w:val="00E26F9A"/>
    <w:rsid w:val="00E30A17"/>
    <w:rsid w:val="00E31A06"/>
    <w:rsid w:val="00E3324D"/>
    <w:rsid w:val="00E33943"/>
    <w:rsid w:val="00E35143"/>
    <w:rsid w:val="00E35153"/>
    <w:rsid w:val="00E353C6"/>
    <w:rsid w:val="00E358A4"/>
    <w:rsid w:val="00E5021F"/>
    <w:rsid w:val="00E502F4"/>
    <w:rsid w:val="00E504FB"/>
    <w:rsid w:val="00E61642"/>
    <w:rsid w:val="00E627D6"/>
    <w:rsid w:val="00E62F2A"/>
    <w:rsid w:val="00E64344"/>
    <w:rsid w:val="00E64BAA"/>
    <w:rsid w:val="00E64F6A"/>
    <w:rsid w:val="00E650D0"/>
    <w:rsid w:val="00E66647"/>
    <w:rsid w:val="00E67EA5"/>
    <w:rsid w:val="00E70652"/>
    <w:rsid w:val="00E71AF9"/>
    <w:rsid w:val="00E71EFD"/>
    <w:rsid w:val="00E73ABF"/>
    <w:rsid w:val="00E75225"/>
    <w:rsid w:val="00E75A1B"/>
    <w:rsid w:val="00E7618A"/>
    <w:rsid w:val="00E77C58"/>
    <w:rsid w:val="00E80F70"/>
    <w:rsid w:val="00E81B6F"/>
    <w:rsid w:val="00E83DA7"/>
    <w:rsid w:val="00E83FC1"/>
    <w:rsid w:val="00E85131"/>
    <w:rsid w:val="00E85E8D"/>
    <w:rsid w:val="00E86C85"/>
    <w:rsid w:val="00E90037"/>
    <w:rsid w:val="00E9040F"/>
    <w:rsid w:val="00E91156"/>
    <w:rsid w:val="00E915C7"/>
    <w:rsid w:val="00E916F5"/>
    <w:rsid w:val="00E97409"/>
    <w:rsid w:val="00EA1C4E"/>
    <w:rsid w:val="00EA1C98"/>
    <w:rsid w:val="00EA418B"/>
    <w:rsid w:val="00EA47AF"/>
    <w:rsid w:val="00EA528A"/>
    <w:rsid w:val="00EA566C"/>
    <w:rsid w:val="00EA5799"/>
    <w:rsid w:val="00EA61F2"/>
    <w:rsid w:val="00EA6661"/>
    <w:rsid w:val="00EA6874"/>
    <w:rsid w:val="00EA713B"/>
    <w:rsid w:val="00EB1117"/>
    <w:rsid w:val="00EB24D6"/>
    <w:rsid w:val="00EB2E08"/>
    <w:rsid w:val="00EB33B7"/>
    <w:rsid w:val="00EB498F"/>
    <w:rsid w:val="00EB5C9B"/>
    <w:rsid w:val="00EC0955"/>
    <w:rsid w:val="00EC0BA4"/>
    <w:rsid w:val="00EC2551"/>
    <w:rsid w:val="00EC29B3"/>
    <w:rsid w:val="00EC2A1D"/>
    <w:rsid w:val="00EC3072"/>
    <w:rsid w:val="00EC3715"/>
    <w:rsid w:val="00EC3C3F"/>
    <w:rsid w:val="00EC550B"/>
    <w:rsid w:val="00EC62FA"/>
    <w:rsid w:val="00ED12BF"/>
    <w:rsid w:val="00ED32CC"/>
    <w:rsid w:val="00ED4227"/>
    <w:rsid w:val="00ED58F6"/>
    <w:rsid w:val="00ED599D"/>
    <w:rsid w:val="00ED6977"/>
    <w:rsid w:val="00ED7972"/>
    <w:rsid w:val="00EE321A"/>
    <w:rsid w:val="00EE3A37"/>
    <w:rsid w:val="00EE3FE2"/>
    <w:rsid w:val="00EE6100"/>
    <w:rsid w:val="00EE6327"/>
    <w:rsid w:val="00EE67C1"/>
    <w:rsid w:val="00EE6F79"/>
    <w:rsid w:val="00EE7861"/>
    <w:rsid w:val="00EE7CAC"/>
    <w:rsid w:val="00EF1FC0"/>
    <w:rsid w:val="00EF4360"/>
    <w:rsid w:val="00EF7E29"/>
    <w:rsid w:val="00F010AE"/>
    <w:rsid w:val="00F01E5B"/>
    <w:rsid w:val="00F03B0A"/>
    <w:rsid w:val="00F04A43"/>
    <w:rsid w:val="00F04E5E"/>
    <w:rsid w:val="00F05E2F"/>
    <w:rsid w:val="00F078CA"/>
    <w:rsid w:val="00F1082D"/>
    <w:rsid w:val="00F10BB1"/>
    <w:rsid w:val="00F129DD"/>
    <w:rsid w:val="00F12B95"/>
    <w:rsid w:val="00F12C52"/>
    <w:rsid w:val="00F13AD3"/>
    <w:rsid w:val="00F153CD"/>
    <w:rsid w:val="00F15BF7"/>
    <w:rsid w:val="00F16420"/>
    <w:rsid w:val="00F165AA"/>
    <w:rsid w:val="00F17899"/>
    <w:rsid w:val="00F17BF7"/>
    <w:rsid w:val="00F20F8C"/>
    <w:rsid w:val="00F20F91"/>
    <w:rsid w:val="00F20F96"/>
    <w:rsid w:val="00F21CEB"/>
    <w:rsid w:val="00F2384C"/>
    <w:rsid w:val="00F24CE0"/>
    <w:rsid w:val="00F26811"/>
    <w:rsid w:val="00F272AB"/>
    <w:rsid w:val="00F3011B"/>
    <w:rsid w:val="00F30D59"/>
    <w:rsid w:val="00F33118"/>
    <w:rsid w:val="00F333A0"/>
    <w:rsid w:val="00F33C3C"/>
    <w:rsid w:val="00F33C56"/>
    <w:rsid w:val="00F35376"/>
    <w:rsid w:val="00F368D9"/>
    <w:rsid w:val="00F42250"/>
    <w:rsid w:val="00F425F9"/>
    <w:rsid w:val="00F42D8E"/>
    <w:rsid w:val="00F43B29"/>
    <w:rsid w:val="00F45180"/>
    <w:rsid w:val="00F45BBB"/>
    <w:rsid w:val="00F46820"/>
    <w:rsid w:val="00F5116E"/>
    <w:rsid w:val="00F528DD"/>
    <w:rsid w:val="00F538AC"/>
    <w:rsid w:val="00F5526F"/>
    <w:rsid w:val="00F56A0F"/>
    <w:rsid w:val="00F57D03"/>
    <w:rsid w:val="00F6056E"/>
    <w:rsid w:val="00F61DB4"/>
    <w:rsid w:val="00F6225B"/>
    <w:rsid w:val="00F62838"/>
    <w:rsid w:val="00F6293A"/>
    <w:rsid w:val="00F62D5A"/>
    <w:rsid w:val="00F63210"/>
    <w:rsid w:val="00F63362"/>
    <w:rsid w:val="00F64F3B"/>
    <w:rsid w:val="00F66344"/>
    <w:rsid w:val="00F66530"/>
    <w:rsid w:val="00F67330"/>
    <w:rsid w:val="00F67BB6"/>
    <w:rsid w:val="00F70879"/>
    <w:rsid w:val="00F70E93"/>
    <w:rsid w:val="00F71996"/>
    <w:rsid w:val="00F719AD"/>
    <w:rsid w:val="00F71E52"/>
    <w:rsid w:val="00F72C84"/>
    <w:rsid w:val="00F72F69"/>
    <w:rsid w:val="00F73727"/>
    <w:rsid w:val="00F749B8"/>
    <w:rsid w:val="00F750D1"/>
    <w:rsid w:val="00F768D8"/>
    <w:rsid w:val="00F77ABC"/>
    <w:rsid w:val="00F81BC4"/>
    <w:rsid w:val="00F83991"/>
    <w:rsid w:val="00F83C1D"/>
    <w:rsid w:val="00F84806"/>
    <w:rsid w:val="00F84E9B"/>
    <w:rsid w:val="00F853C8"/>
    <w:rsid w:val="00F8555C"/>
    <w:rsid w:val="00F85FD0"/>
    <w:rsid w:val="00F86CCD"/>
    <w:rsid w:val="00F90797"/>
    <w:rsid w:val="00F91C99"/>
    <w:rsid w:val="00F91CBF"/>
    <w:rsid w:val="00F91E6B"/>
    <w:rsid w:val="00F93B6A"/>
    <w:rsid w:val="00F941D6"/>
    <w:rsid w:val="00F94AD0"/>
    <w:rsid w:val="00F94BF2"/>
    <w:rsid w:val="00F96C6C"/>
    <w:rsid w:val="00F96CAA"/>
    <w:rsid w:val="00F96D30"/>
    <w:rsid w:val="00FA03BD"/>
    <w:rsid w:val="00FA29C6"/>
    <w:rsid w:val="00FA2A3F"/>
    <w:rsid w:val="00FA3C70"/>
    <w:rsid w:val="00FA4687"/>
    <w:rsid w:val="00FA5100"/>
    <w:rsid w:val="00FA539C"/>
    <w:rsid w:val="00FB0CF0"/>
    <w:rsid w:val="00FB0DA2"/>
    <w:rsid w:val="00FB1279"/>
    <w:rsid w:val="00FB1789"/>
    <w:rsid w:val="00FB1E74"/>
    <w:rsid w:val="00FB3F26"/>
    <w:rsid w:val="00FB4C26"/>
    <w:rsid w:val="00FB4C85"/>
    <w:rsid w:val="00FB4FEE"/>
    <w:rsid w:val="00FB6E59"/>
    <w:rsid w:val="00FC0F3B"/>
    <w:rsid w:val="00FC2C6A"/>
    <w:rsid w:val="00FC427D"/>
    <w:rsid w:val="00FC48F1"/>
    <w:rsid w:val="00FC68F0"/>
    <w:rsid w:val="00FC7E25"/>
    <w:rsid w:val="00FD1656"/>
    <w:rsid w:val="00FD2DFA"/>
    <w:rsid w:val="00FD3D5C"/>
    <w:rsid w:val="00FD3E12"/>
    <w:rsid w:val="00FD4EC1"/>
    <w:rsid w:val="00FD6CCF"/>
    <w:rsid w:val="00FE03FF"/>
    <w:rsid w:val="00FE100F"/>
    <w:rsid w:val="00FE1D45"/>
    <w:rsid w:val="00FE24AB"/>
    <w:rsid w:val="00FE2CC1"/>
    <w:rsid w:val="00FE536B"/>
    <w:rsid w:val="00FE6C18"/>
    <w:rsid w:val="00FE6C26"/>
    <w:rsid w:val="00FE7409"/>
    <w:rsid w:val="00FF22AC"/>
    <w:rsid w:val="00FF2FF4"/>
    <w:rsid w:val="00FF3088"/>
    <w:rsid w:val="00FF3A76"/>
    <w:rsid w:val="00FF4788"/>
    <w:rsid w:val="00FF55D7"/>
    <w:rsid w:val="00FF5982"/>
    <w:rsid w:val="00FF5C28"/>
    <w:rsid w:val="00FF5FCD"/>
    <w:rsid w:val="00FF724B"/>
    <w:rsid w:val="00FF72AD"/>
    <w:rsid w:val="058D6AFD"/>
    <w:rsid w:val="0F87513D"/>
    <w:rsid w:val="2334A2AA"/>
    <w:rsid w:val="2DB40048"/>
    <w:rsid w:val="2FA7B957"/>
    <w:rsid w:val="321945A3"/>
    <w:rsid w:val="357380E8"/>
    <w:rsid w:val="3C89698F"/>
    <w:rsid w:val="3FEFE0E3"/>
    <w:rsid w:val="47B6906B"/>
    <w:rsid w:val="5035A16A"/>
    <w:rsid w:val="6EE4D5C5"/>
    <w:rsid w:val="7E7991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fill="f" fillcolor="white">
      <v:fill color="white" on="f"/>
      <v:textbox inset="5.85pt,.7pt,5.85pt,.7pt"/>
    </o:shapedefaults>
    <o:shapelayout v:ext="edit">
      <o:idmap v:ext="edit" data="2"/>
    </o:shapelayout>
  </w:shapeDefaults>
  <w:doNotEmbedSmartTags/>
  <w:decimalSymbol w:val="."/>
  <w:listSeparator w:val=","/>
  <w14:docId w14:val="6397F7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05828"/>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47" w:lineRule="exact"/>
      <w:jc w:val="both"/>
    </w:pPr>
    <w:rPr>
      <w:rFonts w:cs="ＭＳ 明朝"/>
      <w:spacing w:val="3"/>
      <w:sz w:val="21"/>
      <w:szCs w:val="21"/>
    </w:rPr>
  </w:style>
  <w:style w:type="paragraph" w:styleId="a4">
    <w:name w:val="Balloon Text"/>
    <w:basedOn w:val="a"/>
    <w:semiHidden/>
    <w:rsid w:val="00564C94"/>
    <w:rPr>
      <w:rFonts w:ascii="Arial" w:eastAsia="ＭＳ ゴシック" w:hAnsi="Arial"/>
      <w:sz w:val="18"/>
      <w:szCs w:val="18"/>
    </w:rPr>
  </w:style>
  <w:style w:type="paragraph" w:styleId="a5">
    <w:name w:val="footer"/>
    <w:basedOn w:val="a"/>
    <w:link w:val="a6"/>
    <w:uiPriority w:val="99"/>
    <w:rsid w:val="00B050D8"/>
    <w:pPr>
      <w:tabs>
        <w:tab w:val="center" w:pos="4252"/>
        <w:tab w:val="right" w:pos="8504"/>
      </w:tabs>
      <w:snapToGrid w:val="0"/>
    </w:pPr>
  </w:style>
  <w:style w:type="character" w:styleId="a7">
    <w:name w:val="page number"/>
    <w:basedOn w:val="a0"/>
    <w:rsid w:val="00B050D8"/>
  </w:style>
  <w:style w:type="paragraph" w:styleId="a8">
    <w:name w:val="header"/>
    <w:basedOn w:val="a"/>
    <w:rsid w:val="00305828"/>
    <w:pPr>
      <w:tabs>
        <w:tab w:val="center" w:pos="4252"/>
        <w:tab w:val="right" w:pos="8504"/>
      </w:tabs>
      <w:snapToGrid w:val="0"/>
    </w:pPr>
  </w:style>
  <w:style w:type="character" w:customStyle="1" w:styleId="a6">
    <w:name w:val="フッター (文字)"/>
    <w:link w:val="a5"/>
    <w:uiPriority w:val="99"/>
    <w:rsid w:val="00931DD5"/>
    <w:rPr>
      <w:kern w:val="2"/>
      <w:sz w:val="21"/>
      <w:szCs w:val="24"/>
    </w:rPr>
  </w:style>
  <w:style w:type="character" w:styleId="a9">
    <w:name w:val="annotation reference"/>
    <w:rsid w:val="0034400E"/>
    <w:rPr>
      <w:sz w:val="18"/>
      <w:szCs w:val="18"/>
    </w:rPr>
  </w:style>
  <w:style w:type="paragraph" w:styleId="aa">
    <w:name w:val="annotation text"/>
    <w:basedOn w:val="a"/>
    <w:link w:val="ab"/>
    <w:rsid w:val="0034400E"/>
    <w:pPr>
      <w:jc w:val="left"/>
    </w:pPr>
  </w:style>
  <w:style w:type="character" w:customStyle="1" w:styleId="ab">
    <w:name w:val="コメント文字列 (文字)"/>
    <w:link w:val="aa"/>
    <w:rsid w:val="0034400E"/>
    <w:rPr>
      <w:kern w:val="2"/>
      <w:sz w:val="21"/>
      <w:szCs w:val="24"/>
    </w:rPr>
  </w:style>
  <w:style w:type="paragraph" w:styleId="ac">
    <w:name w:val="annotation subject"/>
    <w:basedOn w:val="aa"/>
    <w:next w:val="aa"/>
    <w:link w:val="ad"/>
    <w:rsid w:val="0034400E"/>
    <w:rPr>
      <w:b/>
      <w:bCs/>
    </w:rPr>
  </w:style>
  <w:style w:type="character" w:customStyle="1" w:styleId="ad">
    <w:name w:val="コメント内容 (文字)"/>
    <w:link w:val="ac"/>
    <w:rsid w:val="0034400E"/>
    <w:rPr>
      <w:b/>
      <w:bCs/>
      <w:kern w:val="2"/>
      <w:sz w:val="21"/>
      <w:szCs w:val="24"/>
    </w:rPr>
  </w:style>
  <w:style w:type="table" w:styleId="ae">
    <w:name w:val="Table Grid"/>
    <w:basedOn w:val="a1"/>
    <w:uiPriority w:val="59"/>
    <w:rsid w:val="007826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Plain Text"/>
    <w:basedOn w:val="a"/>
    <w:link w:val="af0"/>
    <w:uiPriority w:val="99"/>
    <w:unhideWhenUsed/>
    <w:rsid w:val="000E23D3"/>
    <w:pPr>
      <w:jc w:val="left"/>
    </w:pPr>
    <w:rPr>
      <w:rFonts w:ascii="Yu Gothic" w:eastAsia="Yu Gothic" w:hAnsi="Courier New" w:cs="Courier New"/>
      <w:sz w:val="22"/>
      <w:szCs w:val="22"/>
    </w:rPr>
  </w:style>
  <w:style w:type="character" w:customStyle="1" w:styleId="af0">
    <w:name w:val="書式なし (文字)"/>
    <w:link w:val="af"/>
    <w:uiPriority w:val="99"/>
    <w:rsid w:val="000E23D3"/>
    <w:rPr>
      <w:rFonts w:ascii="Yu Gothic" w:eastAsia="Yu Gothic" w:hAnsi="Courier New" w:cs="Courier New"/>
      <w:kern w:val="2"/>
      <w:sz w:val="22"/>
      <w:szCs w:val="22"/>
    </w:rPr>
  </w:style>
  <w:style w:type="paragraph" w:styleId="af1">
    <w:name w:val="Revision"/>
    <w:hidden/>
    <w:uiPriority w:val="99"/>
    <w:semiHidden/>
    <w:rsid w:val="00C615FE"/>
    <w:rPr>
      <w:kern w:val="2"/>
      <w:sz w:val="21"/>
      <w:szCs w:val="24"/>
    </w:rPr>
  </w:style>
  <w:style w:type="character" w:styleId="af2">
    <w:name w:val="Hyperlink"/>
    <w:rsid w:val="007B63D8"/>
    <w:rPr>
      <w:color w:val="0563C1"/>
      <w:u w:val="single"/>
    </w:rPr>
  </w:style>
  <w:style w:type="character" w:styleId="af3">
    <w:name w:val="Unresolved Mention"/>
    <w:uiPriority w:val="99"/>
    <w:semiHidden/>
    <w:unhideWhenUsed/>
    <w:rsid w:val="007B63D8"/>
    <w:rPr>
      <w:color w:val="605E5C"/>
      <w:shd w:val="clear" w:color="auto" w:fill="E1DFDD"/>
    </w:rPr>
  </w:style>
  <w:style w:type="paragraph" w:styleId="af4">
    <w:name w:val="List Paragraph"/>
    <w:basedOn w:val="a"/>
    <w:uiPriority w:val="34"/>
    <w:qFormat/>
    <w:rsid w:val="00406A4D"/>
    <w:pPr>
      <w:ind w:leftChars="400" w:left="840"/>
    </w:pPr>
  </w:style>
  <w:style w:type="character" w:styleId="af5">
    <w:name w:val="FollowedHyperlink"/>
    <w:basedOn w:val="a0"/>
    <w:rsid w:val="00472DF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3165087">
      <w:bodyDiv w:val="1"/>
      <w:marLeft w:val="0"/>
      <w:marRight w:val="0"/>
      <w:marTop w:val="0"/>
      <w:marBottom w:val="0"/>
      <w:divBdr>
        <w:top w:val="none" w:sz="0" w:space="0" w:color="auto"/>
        <w:left w:val="none" w:sz="0" w:space="0" w:color="auto"/>
        <w:bottom w:val="none" w:sz="0" w:space="0" w:color="auto"/>
        <w:right w:val="none" w:sz="0" w:space="0" w:color="auto"/>
      </w:divBdr>
    </w:div>
    <w:div w:id="402485239">
      <w:bodyDiv w:val="1"/>
      <w:marLeft w:val="0"/>
      <w:marRight w:val="0"/>
      <w:marTop w:val="0"/>
      <w:marBottom w:val="0"/>
      <w:divBdr>
        <w:top w:val="none" w:sz="0" w:space="0" w:color="auto"/>
        <w:left w:val="none" w:sz="0" w:space="0" w:color="auto"/>
        <w:bottom w:val="none" w:sz="0" w:space="0" w:color="auto"/>
        <w:right w:val="none" w:sz="0" w:space="0" w:color="auto"/>
      </w:divBdr>
    </w:div>
    <w:div w:id="521090960">
      <w:bodyDiv w:val="1"/>
      <w:marLeft w:val="0"/>
      <w:marRight w:val="0"/>
      <w:marTop w:val="0"/>
      <w:marBottom w:val="0"/>
      <w:divBdr>
        <w:top w:val="none" w:sz="0" w:space="0" w:color="auto"/>
        <w:left w:val="none" w:sz="0" w:space="0" w:color="auto"/>
        <w:bottom w:val="none" w:sz="0" w:space="0" w:color="auto"/>
        <w:right w:val="none" w:sz="0" w:space="0" w:color="auto"/>
      </w:divBdr>
    </w:div>
    <w:div w:id="691107127">
      <w:bodyDiv w:val="1"/>
      <w:marLeft w:val="0"/>
      <w:marRight w:val="0"/>
      <w:marTop w:val="0"/>
      <w:marBottom w:val="0"/>
      <w:divBdr>
        <w:top w:val="none" w:sz="0" w:space="0" w:color="auto"/>
        <w:left w:val="none" w:sz="0" w:space="0" w:color="auto"/>
        <w:bottom w:val="none" w:sz="0" w:space="0" w:color="auto"/>
        <w:right w:val="none" w:sz="0" w:space="0" w:color="auto"/>
      </w:divBdr>
    </w:div>
    <w:div w:id="858278679">
      <w:bodyDiv w:val="1"/>
      <w:marLeft w:val="0"/>
      <w:marRight w:val="0"/>
      <w:marTop w:val="0"/>
      <w:marBottom w:val="0"/>
      <w:divBdr>
        <w:top w:val="none" w:sz="0" w:space="0" w:color="auto"/>
        <w:left w:val="none" w:sz="0" w:space="0" w:color="auto"/>
        <w:bottom w:val="none" w:sz="0" w:space="0" w:color="auto"/>
        <w:right w:val="none" w:sz="0" w:space="0" w:color="auto"/>
      </w:divBdr>
    </w:div>
    <w:div w:id="986319421">
      <w:bodyDiv w:val="1"/>
      <w:marLeft w:val="0"/>
      <w:marRight w:val="0"/>
      <w:marTop w:val="0"/>
      <w:marBottom w:val="0"/>
      <w:divBdr>
        <w:top w:val="none" w:sz="0" w:space="0" w:color="auto"/>
        <w:left w:val="none" w:sz="0" w:space="0" w:color="auto"/>
        <w:bottom w:val="none" w:sz="0" w:space="0" w:color="auto"/>
        <w:right w:val="none" w:sz="0" w:space="0" w:color="auto"/>
      </w:divBdr>
    </w:div>
    <w:div w:id="1130443190">
      <w:bodyDiv w:val="1"/>
      <w:marLeft w:val="0"/>
      <w:marRight w:val="0"/>
      <w:marTop w:val="0"/>
      <w:marBottom w:val="0"/>
      <w:divBdr>
        <w:top w:val="none" w:sz="0" w:space="0" w:color="auto"/>
        <w:left w:val="none" w:sz="0" w:space="0" w:color="auto"/>
        <w:bottom w:val="none" w:sz="0" w:space="0" w:color="auto"/>
        <w:right w:val="none" w:sz="0" w:space="0" w:color="auto"/>
      </w:divBdr>
    </w:div>
    <w:div w:id="1218124919">
      <w:bodyDiv w:val="1"/>
      <w:marLeft w:val="0"/>
      <w:marRight w:val="0"/>
      <w:marTop w:val="0"/>
      <w:marBottom w:val="0"/>
      <w:divBdr>
        <w:top w:val="none" w:sz="0" w:space="0" w:color="auto"/>
        <w:left w:val="none" w:sz="0" w:space="0" w:color="auto"/>
        <w:bottom w:val="none" w:sz="0" w:space="0" w:color="auto"/>
        <w:right w:val="none" w:sz="0" w:space="0" w:color="auto"/>
      </w:divBdr>
    </w:div>
    <w:div w:id="1262646721">
      <w:bodyDiv w:val="1"/>
      <w:marLeft w:val="0"/>
      <w:marRight w:val="0"/>
      <w:marTop w:val="0"/>
      <w:marBottom w:val="0"/>
      <w:divBdr>
        <w:top w:val="none" w:sz="0" w:space="0" w:color="auto"/>
        <w:left w:val="none" w:sz="0" w:space="0" w:color="auto"/>
        <w:bottom w:val="none" w:sz="0" w:space="0" w:color="auto"/>
        <w:right w:val="none" w:sz="0" w:space="0" w:color="auto"/>
      </w:divBdr>
    </w:div>
    <w:div w:id="1448620716">
      <w:bodyDiv w:val="1"/>
      <w:marLeft w:val="0"/>
      <w:marRight w:val="0"/>
      <w:marTop w:val="0"/>
      <w:marBottom w:val="0"/>
      <w:divBdr>
        <w:top w:val="none" w:sz="0" w:space="0" w:color="auto"/>
        <w:left w:val="none" w:sz="0" w:space="0" w:color="auto"/>
        <w:bottom w:val="none" w:sz="0" w:space="0" w:color="auto"/>
        <w:right w:val="none" w:sz="0" w:space="0" w:color="auto"/>
      </w:divBdr>
    </w:div>
    <w:div w:id="1536851883">
      <w:bodyDiv w:val="1"/>
      <w:marLeft w:val="0"/>
      <w:marRight w:val="0"/>
      <w:marTop w:val="0"/>
      <w:marBottom w:val="0"/>
      <w:divBdr>
        <w:top w:val="none" w:sz="0" w:space="0" w:color="auto"/>
        <w:left w:val="none" w:sz="0" w:space="0" w:color="auto"/>
        <w:bottom w:val="none" w:sz="0" w:space="0" w:color="auto"/>
        <w:right w:val="none" w:sz="0" w:space="0" w:color="auto"/>
      </w:divBdr>
    </w:div>
    <w:div w:id="1557158863">
      <w:bodyDiv w:val="1"/>
      <w:marLeft w:val="0"/>
      <w:marRight w:val="0"/>
      <w:marTop w:val="0"/>
      <w:marBottom w:val="0"/>
      <w:divBdr>
        <w:top w:val="none" w:sz="0" w:space="0" w:color="auto"/>
        <w:left w:val="none" w:sz="0" w:space="0" w:color="auto"/>
        <w:bottom w:val="none" w:sz="0" w:space="0" w:color="auto"/>
        <w:right w:val="none" w:sz="0" w:space="0" w:color="auto"/>
      </w:divBdr>
    </w:div>
    <w:div w:id="1885096567">
      <w:bodyDiv w:val="1"/>
      <w:marLeft w:val="0"/>
      <w:marRight w:val="0"/>
      <w:marTop w:val="0"/>
      <w:marBottom w:val="0"/>
      <w:divBdr>
        <w:top w:val="none" w:sz="0" w:space="0" w:color="auto"/>
        <w:left w:val="none" w:sz="0" w:space="0" w:color="auto"/>
        <w:bottom w:val="none" w:sz="0" w:space="0" w:color="auto"/>
        <w:right w:val="none" w:sz="0" w:space="0" w:color="auto"/>
      </w:divBdr>
    </w:div>
    <w:div w:id="1970285145">
      <w:bodyDiv w:val="1"/>
      <w:marLeft w:val="0"/>
      <w:marRight w:val="0"/>
      <w:marTop w:val="0"/>
      <w:marBottom w:val="0"/>
      <w:divBdr>
        <w:top w:val="none" w:sz="0" w:space="0" w:color="auto"/>
        <w:left w:val="none" w:sz="0" w:space="0" w:color="auto"/>
        <w:bottom w:val="none" w:sz="0" w:space="0" w:color="auto"/>
        <w:right w:val="none" w:sz="0" w:space="0" w:color="auto"/>
      </w:divBdr>
    </w:div>
    <w:div w:id="20322923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ge-survey.sfmj-ri.jp"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1fe0f77-962f-4b03-8f64-1ee7ce1ba80d">
      <Terms xmlns="http://schemas.microsoft.com/office/infopath/2007/PartnerControls"/>
    </lcf76f155ced4ddcb4097134ff3c332f>
    <TaxCatchAll xmlns="c7d3d665-a658-4676-a226-391f353bd76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B67EC5BBD7161049B1ABC858B8EFAA93" ma:contentTypeVersion="13" ma:contentTypeDescription="新しいドキュメントを作成します。" ma:contentTypeScope="" ma:versionID="ff991d3b85e0806a720b9325de471731">
  <xsd:schema xmlns:xsd="http://www.w3.org/2001/XMLSchema" xmlns:xs="http://www.w3.org/2001/XMLSchema" xmlns:p="http://schemas.microsoft.com/office/2006/metadata/properties" xmlns:ns2="f1fe0f77-962f-4b03-8f64-1ee7ce1ba80d" xmlns:ns3="c7d3d665-a658-4676-a226-391f353bd766" targetNamespace="http://schemas.microsoft.com/office/2006/metadata/properties" ma:root="true" ma:fieldsID="3e57c014ed21f305df2826341f7370b8" ns2:_="" ns3:_="">
    <xsd:import namespace="f1fe0f77-962f-4b03-8f64-1ee7ce1ba80d"/>
    <xsd:import namespace="c7d3d665-a658-4676-a226-391f353bd76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fe0f77-962f-4b03-8f64-1ee7ce1ba8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7d3d665-a658-4676-a226-391f353bd766"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cfc1d03c-3c8c-4849-9323-3508e47adaf3}" ma:internalName="TaxCatchAll" ma:showField="CatchAllData" ma:web="c7d3d665-a658-4676-a226-391f353bd76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3E3365-5C8A-466C-86DF-F11EABD9DC54}">
  <ds:schemaRefs>
    <ds:schemaRef ds:uri="http://schemas.microsoft.com/office/2006/metadata/properties"/>
    <ds:schemaRef ds:uri="http://schemas.microsoft.com/office/infopath/2007/PartnerControls"/>
    <ds:schemaRef ds:uri="f1fe0f77-962f-4b03-8f64-1ee7ce1ba80d"/>
    <ds:schemaRef ds:uri="c7d3d665-a658-4676-a226-391f353bd766"/>
  </ds:schemaRefs>
</ds:datastoreItem>
</file>

<file path=customXml/itemProps2.xml><?xml version="1.0" encoding="utf-8"?>
<ds:datastoreItem xmlns:ds="http://schemas.openxmlformats.org/officeDocument/2006/customXml" ds:itemID="{873CD029-EFBB-448D-AE04-38B191BE0764}">
  <ds:schemaRefs>
    <ds:schemaRef ds:uri="http://schemas.microsoft.com/sharepoint/v3/contenttype/forms"/>
  </ds:schemaRefs>
</ds:datastoreItem>
</file>

<file path=customXml/itemProps3.xml><?xml version="1.0" encoding="utf-8"?>
<ds:datastoreItem xmlns:ds="http://schemas.openxmlformats.org/officeDocument/2006/customXml" ds:itemID="{EF31BF25-D9E0-4608-8BBA-1233760A1AF1}">
  <ds:schemaRefs>
    <ds:schemaRef ds:uri="http://schemas.microsoft.com/office/2006/metadata/longProperties"/>
  </ds:schemaRefs>
</ds:datastoreItem>
</file>

<file path=customXml/itemProps4.xml><?xml version="1.0" encoding="utf-8"?>
<ds:datastoreItem xmlns:ds="http://schemas.openxmlformats.org/officeDocument/2006/customXml" ds:itemID="{E1B70EFB-6F4F-4BBB-BB03-BD2E773979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fe0f77-962f-4b03-8f64-1ee7ce1ba80d"/>
    <ds:schemaRef ds:uri="c7d3d665-a658-4676-a226-391f353bd7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9BA57E8-21AB-447D-8847-F187C213A7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2354</Words>
  <Characters>13418</Characters>
  <Application>Microsoft Office Word</Application>
  <DocSecurity>0</DocSecurity>
  <Lines>111</Lines>
  <Paragraphs>31</Paragraphs>
  <ScaleCrop>false</ScaleCrop>
  <LinksUpToDate>false</LinksUpToDate>
  <CharactersWithSpaces>15741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2024-08-02T03:58:00Z</dcterms:created>
  <dcterms:modified xsi:type="dcterms:W3CDTF">2024-11-21T02:20:00Z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移行用ユーザー01(内閣府)</vt:lpwstr>
  </property>
  <property fmtid="{D5CDD505-2E9C-101B-9397-08002B2CF9AE}" pid="3" name="display_urn:schemas-microsoft-com:office:office#Author">
    <vt:lpwstr>移行用ユーザー01(内閣府)</vt:lpwstr>
  </property>
  <property fmtid="{D5CDD505-2E9C-101B-9397-08002B2CF9AE}" pid="4" name="MediaServiceImageTags">
    <vt:lpwstr/>
  </property>
  <property fmtid="{D5CDD505-2E9C-101B-9397-08002B2CF9AE}" pid="5" name="ContentTypeId">
    <vt:lpwstr>0x010100B67EC5BBD7161049B1ABC858B8EFAA93</vt:lpwstr>
  </property>
</Properties>
</file>